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3274EA">
        <w:rPr>
          <w:rFonts w:ascii="Times New Roman" w:hAnsi="Times New Roman" w:cs="Times New Roman"/>
          <w:b/>
          <w:sz w:val="24"/>
          <w:szCs w:val="24"/>
          <w:lang w:eastAsia="en-US"/>
        </w:rPr>
        <w:t>зв’язків</w:t>
      </w:r>
      <w:proofErr w:type="spellEnd"/>
      <w:r w:rsidRPr="003274EA">
        <w:rPr>
          <w:rFonts w:ascii="Times New Roman" w:hAnsi="Times New Roman" w:cs="Times New Roman"/>
          <w:b/>
          <w:sz w:val="24"/>
          <w:szCs w:val="24"/>
          <w:lang w:eastAsia="en-US"/>
        </w:rPr>
        <w:t>,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59C3C4D" w14:textId="77777777" w:rsidR="00CD28AF" w:rsidRPr="003274EA" w:rsidRDefault="00CD28AF" w:rsidP="00BB47F6">
      <w:pPr>
        <w:spacing w:after="0" w:line="240" w:lineRule="auto"/>
        <w:rPr>
          <w:rFonts w:ascii="Times New Roman" w:hAnsi="Times New Roman" w:cs="Times New Roman"/>
          <w:b/>
          <w:sz w:val="24"/>
          <w:szCs w:val="24"/>
          <w:lang w:eastAsia="en-US"/>
        </w:rPr>
      </w:pPr>
    </w:p>
    <w:p w14:paraId="58854C87" w14:textId="1FAC928A"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C34DD7">
        <w:rPr>
          <w:rFonts w:ascii="Times New Roman" w:hAnsi="Times New Roman" w:cs="Times New Roman"/>
          <w:b/>
          <w:sz w:val="24"/>
          <w:szCs w:val="24"/>
          <w:lang w:eastAsia="en-GB"/>
        </w:rPr>
        <w:t>1</w:t>
      </w:r>
      <w:r w:rsidR="00607BE0">
        <w:rPr>
          <w:rFonts w:ascii="Times New Roman" w:hAnsi="Times New Roman" w:cs="Times New Roman"/>
          <w:b/>
          <w:sz w:val="24"/>
          <w:szCs w:val="24"/>
          <w:lang w:eastAsia="en-GB"/>
        </w:rPr>
        <w:t>4</w:t>
      </w:r>
    </w:p>
    <w:p w14:paraId="0CD5C20B" w14:textId="68333EE5" w:rsidR="00D81804" w:rsidRPr="009F7D0B" w:rsidRDefault="00C945EF" w:rsidP="00875875">
      <w:pPr>
        <w:spacing w:after="0" w:line="240" w:lineRule="auto"/>
        <w:jc w:val="center"/>
        <w:rPr>
          <w:rFonts w:ascii="Times New Roman" w:hAnsi="Times New Roman" w:cs="Times New Roman"/>
          <w:b/>
          <w:sz w:val="24"/>
          <w:szCs w:val="24"/>
          <w:lang w:eastAsia="en-GB"/>
        </w:rPr>
      </w:pPr>
      <w:r w:rsidRPr="00C73D48">
        <w:rPr>
          <w:rFonts w:ascii="Times New Roman" w:hAnsi="Times New Roman" w:cs="Times New Roman"/>
          <w:b/>
          <w:sz w:val="24"/>
          <w:szCs w:val="24"/>
          <w:lang w:eastAsia="en-GB"/>
        </w:rPr>
        <w:t>від</w:t>
      </w:r>
      <w:r w:rsidRPr="009F7D0B">
        <w:rPr>
          <w:rFonts w:ascii="Times New Roman" w:hAnsi="Times New Roman" w:cs="Times New Roman"/>
          <w:b/>
          <w:sz w:val="24"/>
          <w:szCs w:val="24"/>
          <w:lang w:eastAsia="en-GB"/>
        </w:rPr>
        <w:t xml:space="preserve">  </w:t>
      </w:r>
      <w:r w:rsidR="00D94A79">
        <w:rPr>
          <w:rFonts w:ascii="Times New Roman" w:hAnsi="Times New Roman" w:cs="Times New Roman"/>
          <w:b/>
          <w:sz w:val="24"/>
          <w:szCs w:val="24"/>
          <w:lang w:eastAsia="en-GB"/>
        </w:rPr>
        <w:t>1</w:t>
      </w:r>
      <w:r w:rsidR="00607BE0">
        <w:rPr>
          <w:rFonts w:ascii="Times New Roman" w:hAnsi="Times New Roman" w:cs="Times New Roman"/>
          <w:b/>
          <w:sz w:val="24"/>
          <w:szCs w:val="24"/>
          <w:lang w:eastAsia="en-GB"/>
        </w:rPr>
        <w:t>2</w:t>
      </w:r>
      <w:r w:rsidR="00FB0207" w:rsidRPr="009F7D0B">
        <w:rPr>
          <w:rFonts w:ascii="Times New Roman" w:hAnsi="Times New Roman" w:cs="Times New Roman"/>
          <w:b/>
          <w:sz w:val="24"/>
          <w:szCs w:val="24"/>
          <w:lang w:eastAsia="en-GB"/>
        </w:rPr>
        <w:t>.</w:t>
      </w:r>
      <w:r w:rsidR="00D94A79">
        <w:rPr>
          <w:rFonts w:ascii="Times New Roman" w:hAnsi="Times New Roman" w:cs="Times New Roman"/>
          <w:b/>
          <w:sz w:val="24"/>
          <w:szCs w:val="24"/>
          <w:lang w:eastAsia="en-GB"/>
        </w:rPr>
        <w:t>1</w:t>
      </w:r>
      <w:r w:rsidR="00554FAA">
        <w:rPr>
          <w:rFonts w:ascii="Times New Roman" w:hAnsi="Times New Roman" w:cs="Times New Roman"/>
          <w:b/>
          <w:sz w:val="24"/>
          <w:szCs w:val="24"/>
          <w:lang w:eastAsia="en-GB"/>
        </w:rPr>
        <w:t>1</w:t>
      </w:r>
      <w:r w:rsidR="00FB0207" w:rsidRPr="009F7D0B">
        <w:rPr>
          <w:rFonts w:ascii="Times New Roman" w:hAnsi="Times New Roman" w:cs="Times New Roman"/>
          <w:b/>
          <w:sz w:val="24"/>
          <w:szCs w:val="24"/>
          <w:lang w:eastAsia="en-GB"/>
        </w:rPr>
        <w:t>.202</w:t>
      </w:r>
      <w:r w:rsidR="00DB4D49" w:rsidRPr="009F7D0B">
        <w:rPr>
          <w:rFonts w:ascii="Times New Roman" w:hAnsi="Times New Roman" w:cs="Times New Roman"/>
          <w:b/>
          <w:sz w:val="24"/>
          <w:szCs w:val="24"/>
          <w:lang w:eastAsia="en-GB"/>
        </w:rPr>
        <w:t>4</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5E7FD114"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sidR="00C34DD7">
        <w:rPr>
          <w:szCs w:val="24"/>
        </w:rPr>
        <w:t>3</w:t>
      </w:r>
      <w:r w:rsidRPr="003274EA">
        <w:rPr>
          <w:szCs w:val="24"/>
        </w:rPr>
        <w:t xml:space="preserve">) Ольга </w:t>
      </w:r>
      <w:proofErr w:type="spellStart"/>
      <w:r w:rsidRPr="003274EA">
        <w:rPr>
          <w:szCs w:val="24"/>
        </w:rPr>
        <w:t>Шахін</w:t>
      </w:r>
      <w:proofErr w:type="spellEnd"/>
      <w:r w:rsidRPr="003274EA">
        <w:rPr>
          <w:szCs w:val="24"/>
        </w:rPr>
        <w:t>, Віталій Хоркавий, Мар’яна Юрик</w:t>
      </w:r>
    </w:p>
    <w:p w14:paraId="5E13FE99" w14:textId="77777777" w:rsidR="00773729" w:rsidRPr="003274EA" w:rsidRDefault="00773729" w:rsidP="00875875">
      <w:pPr>
        <w:pStyle w:val="11"/>
        <w:spacing w:after="0" w:line="240" w:lineRule="auto"/>
        <w:ind w:left="2832" w:hanging="2832"/>
        <w:jc w:val="both"/>
        <w:rPr>
          <w:szCs w:val="24"/>
        </w:rPr>
      </w:pPr>
    </w:p>
    <w:p w14:paraId="401B0C73" w14:textId="1BFA804A"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t>(</w:t>
      </w:r>
      <w:r w:rsidR="00263942">
        <w:rPr>
          <w:rFonts w:ascii="Times New Roman" w:hAnsi="Times New Roman" w:cs="Times New Roman"/>
          <w:sz w:val="24"/>
          <w:szCs w:val="24"/>
        </w:rPr>
        <w:t>3</w:t>
      </w:r>
      <w:r w:rsidR="00D81804" w:rsidRPr="003274EA">
        <w:rPr>
          <w:rFonts w:ascii="Times New Roman" w:hAnsi="Times New Roman" w:cs="Times New Roman"/>
          <w:sz w:val="24"/>
          <w:szCs w:val="24"/>
        </w:rPr>
        <w:t xml:space="preserve">) </w:t>
      </w:r>
      <w:r w:rsidR="001C1CDB" w:rsidRPr="001C1CDB">
        <w:rPr>
          <w:rFonts w:ascii="Times New Roman" w:hAnsi="Times New Roman" w:cs="Times New Roman"/>
          <w:sz w:val="24"/>
          <w:szCs w:val="24"/>
        </w:rPr>
        <w:t xml:space="preserve">Ольга </w:t>
      </w:r>
      <w:proofErr w:type="spellStart"/>
      <w:r w:rsidR="001C1CDB" w:rsidRPr="001C1CDB">
        <w:rPr>
          <w:rFonts w:ascii="Times New Roman" w:hAnsi="Times New Roman" w:cs="Times New Roman"/>
          <w:sz w:val="24"/>
          <w:szCs w:val="24"/>
        </w:rPr>
        <w:t>Шахін</w:t>
      </w:r>
      <w:proofErr w:type="spellEnd"/>
      <w:r w:rsidR="001C1CDB" w:rsidRPr="001C1CDB">
        <w:rPr>
          <w:rFonts w:ascii="Times New Roman" w:hAnsi="Times New Roman" w:cs="Times New Roman"/>
          <w:sz w:val="24"/>
          <w:szCs w:val="24"/>
        </w:rPr>
        <w:t>, Віталій Хоркавий, Мар’яна Юрик</w:t>
      </w:r>
    </w:p>
    <w:p w14:paraId="28E0054B" w14:textId="77777777" w:rsidR="00CE5635" w:rsidRDefault="00CE5635" w:rsidP="00522875">
      <w:pPr>
        <w:spacing w:after="0" w:line="240" w:lineRule="auto"/>
        <w:ind w:left="2832" w:hanging="2832"/>
        <w:jc w:val="both"/>
        <w:rPr>
          <w:rFonts w:ascii="Times New Roman" w:hAnsi="Times New Roman" w:cs="Times New Roman"/>
          <w:sz w:val="24"/>
          <w:szCs w:val="24"/>
        </w:rPr>
      </w:pPr>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37D0D526" w14:textId="41BB4BB2" w:rsidR="00554FAA"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13FCC65B" w14:textId="7FA03FC4" w:rsidR="00554FAA" w:rsidRPr="00554FAA" w:rsidRDefault="00554FAA" w:rsidP="00057041">
      <w:pPr>
        <w:spacing w:after="0" w:line="240" w:lineRule="auto"/>
        <w:jc w:val="both"/>
        <w:rPr>
          <w:rFonts w:ascii="Times New Roman" w:hAnsi="Times New Roman"/>
          <w:sz w:val="24"/>
          <w:szCs w:val="24"/>
        </w:rPr>
      </w:pPr>
      <w:r w:rsidRPr="00554FAA">
        <w:rPr>
          <w:rFonts w:ascii="Times New Roman" w:hAnsi="Times New Roman"/>
          <w:sz w:val="24"/>
          <w:szCs w:val="24"/>
        </w:rPr>
        <w:t xml:space="preserve">Андрій Романюк  </w:t>
      </w:r>
      <w:r>
        <w:rPr>
          <w:rFonts w:ascii="Times New Roman" w:hAnsi="Times New Roman"/>
          <w:sz w:val="24"/>
          <w:szCs w:val="24"/>
        </w:rPr>
        <w:t xml:space="preserve">– </w:t>
      </w:r>
      <w:r w:rsidRPr="00554FAA">
        <w:rPr>
          <w:rFonts w:ascii="Times New Roman" w:hAnsi="Times New Roman"/>
          <w:sz w:val="24"/>
          <w:szCs w:val="24"/>
        </w:rPr>
        <w:t>начальник відділу економічного розвитку та промисловості управління економіки, промисловості та праці</w:t>
      </w:r>
      <w:r>
        <w:rPr>
          <w:rFonts w:ascii="Times New Roman" w:hAnsi="Times New Roman"/>
          <w:sz w:val="24"/>
          <w:szCs w:val="24"/>
        </w:rPr>
        <w:t>;</w:t>
      </w:r>
    </w:p>
    <w:p w14:paraId="45789D9E" w14:textId="4DB251DD" w:rsidR="00994286" w:rsidRDefault="00452969" w:rsidP="0047032A">
      <w:pPr>
        <w:tabs>
          <w:tab w:val="left" w:pos="142"/>
        </w:tabs>
        <w:spacing w:after="0" w:line="240" w:lineRule="auto"/>
        <w:jc w:val="both"/>
        <w:rPr>
          <w:rFonts w:ascii="Times New Roman" w:hAnsi="Times New Roman"/>
          <w:sz w:val="24"/>
          <w:szCs w:val="24"/>
        </w:rPr>
      </w:pPr>
      <w:r>
        <w:rPr>
          <w:rFonts w:ascii="Times New Roman" w:hAnsi="Times New Roman"/>
          <w:sz w:val="24"/>
          <w:szCs w:val="24"/>
        </w:rPr>
        <w:t>Ірина Василик</w:t>
      </w:r>
      <w:r w:rsidR="00994286">
        <w:rPr>
          <w:rFonts w:ascii="Times New Roman" w:hAnsi="Times New Roman"/>
          <w:sz w:val="24"/>
          <w:szCs w:val="24"/>
        </w:rPr>
        <w:t xml:space="preserve"> – </w:t>
      </w:r>
      <w:r>
        <w:rPr>
          <w:rFonts w:ascii="Times New Roman" w:hAnsi="Times New Roman"/>
          <w:sz w:val="24"/>
          <w:szCs w:val="24"/>
        </w:rPr>
        <w:t>головний спеціаліст</w:t>
      </w:r>
      <w:r w:rsidR="00994286">
        <w:rPr>
          <w:rFonts w:ascii="Times New Roman" w:hAnsi="Times New Roman"/>
          <w:sz w:val="24"/>
          <w:szCs w:val="24"/>
        </w:rPr>
        <w:t xml:space="preserve"> організаційного відділу ради управління організаційно-виконавчої роботи;</w:t>
      </w:r>
    </w:p>
    <w:p w14:paraId="07D9C965" w14:textId="77777777" w:rsidR="008538EA" w:rsidRDefault="008538EA" w:rsidP="0047032A">
      <w:pPr>
        <w:pStyle w:val="3"/>
        <w:shd w:val="clear" w:color="auto" w:fill="FFFFFF"/>
        <w:spacing w:before="0" w:line="240" w:lineRule="auto"/>
        <w:jc w:val="both"/>
        <w:rPr>
          <w:rFonts w:ascii="Times New Roman" w:eastAsia="Times New Roman" w:hAnsi="Times New Roman" w:cs="Times New Roman"/>
          <w:color w:val="auto"/>
          <w:lang w:eastAsia="uk-UA"/>
        </w:rPr>
      </w:pPr>
      <w:r w:rsidRPr="0099428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1435A9FA" w14:textId="77777777" w:rsidR="00D92F4E" w:rsidRPr="003274EA" w:rsidRDefault="00D92F4E" w:rsidP="00D92F4E">
      <w:pPr>
        <w:spacing w:after="0" w:line="240" w:lineRule="auto"/>
        <w:jc w:val="both"/>
        <w:rPr>
          <w:rFonts w:ascii="Times New Roman" w:hAnsi="Times New Roman" w:cs="Times New Roman"/>
          <w:sz w:val="24"/>
          <w:szCs w:val="24"/>
        </w:rPr>
      </w:pPr>
    </w:p>
    <w:p w14:paraId="3A63A6D6" w14:textId="77777777" w:rsidR="00D81804"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Головуюча – голова комісії Ольга </w:t>
      </w:r>
      <w:proofErr w:type="spellStart"/>
      <w:r w:rsidRPr="008538EA">
        <w:rPr>
          <w:rFonts w:ascii="Times New Roman" w:hAnsi="Times New Roman" w:cs="Times New Roman"/>
          <w:sz w:val="24"/>
          <w:szCs w:val="24"/>
        </w:rPr>
        <w:t>Шахін</w:t>
      </w:r>
      <w:proofErr w:type="spellEnd"/>
      <w:r w:rsidR="00B87FC2" w:rsidRPr="008538EA">
        <w:rPr>
          <w:rFonts w:ascii="Times New Roman" w:hAnsi="Times New Roman" w:cs="Times New Roman"/>
          <w:sz w:val="24"/>
          <w:szCs w:val="24"/>
        </w:rPr>
        <w:t>.</w:t>
      </w:r>
    </w:p>
    <w:p w14:paraId="1D9AC527" w14:textId="77777777" w:rsidR="00495BDB" w:rsidRDefault="00495BDB" w:rsidP="008538EA">
      <w:pPr>
        <w:spacing w:after="0" w:line="240" w:lineRule="auto"/>
        <w:jc w:val="both"/>
        <w:rPr>
          <w:rFonts w:ascii="Times New Roman" w:hAnsi="Times New Roman" w:cs="Times New Roman"/>
          <w:sz w:val="24"/>
          <w:szCs w:val="24"/>
        </w:rPr>
      </w:pPr>
    </w:p>
    <w:p w14:paraId="001D150B" w14:textId="0E13468A" w:rsidR="00495BDB" w:rsidRDefault="00495BDB" w:rsidP="00495BDB">
      <w:pPr>
        <w:spacing w:after="0" w:line="240" w:lineRule="auto"/>
        <w:jc w:val="both"/>
        <w:rPr>
          <w:rFonts w:ascii="Times New Roman" w:eastAsia="Times New Roman" w:hAnsi="Times New Roman"/>
          <w:sz w:val="24"/>
          <w:szCs w:val="24"/>
          <w:lang w:eastAsia="uk-UA"/>
        </w:rPr>
      </w:pPr>
      <w:r>
        <w:rPr>
          <w:rFonts w:ascii="Times New Roman" w:hAnsi="Times New Roman"/>
          <w:sz w:val="24"/>
          <w:szCs w:val="24"/>
        </w:rPr>
        <w:t>Депутат</w:t>
      </w:r>
      <w:r w:rsidR="00554FAA">
        <w:rPr>
          <w:rFonts w:ascii="Times New Roman" w:hAnsi="Times New Roman"/>
          <w:sz w:val="24"/>
          <w:szCs w:val="24"/>
        </w:rPr>
        <w:t>и</w:t>
      </w:r>
      <w:r>
        <w:rPr>
          <w:rFonts w:ascii="Times New Roman" w:hAnsi="Times New Roman"/>
          <w:sz w:val="24"/>
          <w:szCs w:val="24"/>
        </w:rPr>
        <w:t xml:space="preserve"> міської ради </w:t>
      </w:r>
      <w:r w:rsidR="00554FAA" w:rsidRPr="00554FAA">
        <w:rPr>
          <w:rFonts w:ascii="Times New Roman" w:hAnsi="Times New Roman"/>
          <w:sz w:val="24"/>
          <w:szCs w:val="24"/>
        </w:rPr>
        <w:t xml:space="preserve">Ольга </w:t>
      </w:r>
      <w:proofErr w:type="spellStart"/>
      <w:r w:rsidR="00554FAA" w:rsidRPr="00554FAA">
        <w:rPr>
          <w:rFonts w:ascii="Times New Roman" w:hAnsi="Times New Roman"/>
          <w:sz w:val="24"/>
          <w:szCs w:val="24"/>
        </w:rPr>
        <w:t>Шахін</w:t>
      </w:r>
      <w:proofErr w:type="spellEnd"/>
      <w:r w:rsidR="00554FAA" w:rsidRPr="00554FAA">
        <w:rPr>
          <w:rFonts w:ascii="Times New Roman" w:hAnsi="Times New Roman"/>
          <w:sz w:val="24"/>
          <w:szCs w:val="24"/>
        </w:rPr>
        <w:t>, Віталій Хоркавий, Мар’яна Юрик</w:t>
      </w:r>
      <w:r>
        <w:rPr>
          <w:rFonts w:ascii="Times New Roman" w:hAnsi="Times New Roman"/>
          <w:sz w:val="24"/>
          <w:szCs w:val="24"/>
        </w:rPr>
        <w:t xml:space="preserve"> бра</w:t>
      </w:r>
      <w:r w:rsidR="00554FAA">
        <w:rPr>
          <w:rFonts w:ascii="Times New Roman" w:hAnsi="Times New Roman"/>
          <w:sz w:val="24"/>
          <w:szCs w:val="24"/>
        </w:rPr>
        <w:t>ли</w:t>
      </w:r>
      <w:r>
        <w:rPr>
          <w:rFonts w:ascii="Times New Roman" w:hAnsi="Times New Roman"/>
          <w:sz w:val="24"/>
          <w:szCs w:val="24"/>
        </w:rPr>
        <w:t xml:space="preserve"> участь в засіданні постійної комісії за допомогою електронн</w:t>
      </w:r>
      <w:r w:rsidR="00554FAA">
        <w:rPr>
          <w:rFonts w:ascii="Times New Roman" w:hAnsi="Times New Roman"/>
          <w:sz w:val="24"/>
          <w:szCs w:val="24"/>
        </w:rPr>
        <w:t>их</w:t>
      </w:r>
      <w:r>
        <w:rPr>
          <w:rFonts w:ascii="Times New Roman" w:hAnsi="Times New Roman"/>
          <w:sz w:val="24"/>
          <w:szCs w:val="24"/>
        </w:rPr>
        <w:t xml:space="preserve"> месенджер</w:t>
      </w:r>
      <w:r w:rsidR="00554FAA">
        <w:rPr>
          <w:rFonts w:ascii="Times New Roman" w:hAnsi="Times New Roman"/>
          <w:sz w:val="24"/>
          <w:szCs w:val="24"/>
        </w:rPr>
        <w:t>ів</w:t>
      </w:r>
      <w:r>
        <w:rPr>
          <w:rFonts w:ascii="Times New Roman" w:hAnsi="Times New Roman"/>
          <w:sz w:val="24"/>
          <w:szCs w:val="24"/>
        </w:rPr>
        <w:t>, як</w:t>
      </w:r>
      <w:r w:rsidR="00554FAA">
        <w:rPr>
          <w:rFonts w:ascii="Times New Roman" w:hAnsi="Times New Roman"/>
          <w:sz w:val="24"/>
          <w:szCs w:val="24"/>
        </w:rPr>
        <w:t>і</w:t>
      </w:r>
      <w:r>
        <w:rPr>
          <w:rFonts w:ascii="Times New Roman" w:hAnsi="Times New Roman"/>
          <w:sz w:val="24"/>
          <w:szCs w:val="24"/>
        </w:rPr>
        <w:t xml:space="preserve"> не заборонен</w:t>
      </w:r>
      <w:r w:rsidR="00554FAA">
        <w:rPr>
          <w:rFonts w:ascii="Times New Roman" w:hAnsi="Times New Roman"/>
          <w:sz w:val="24"/>
          <w:szCs w:val="24"/>
        </w:rPr>
        <w:t xml:space="preserve">і </w:t>
      </w:r>
      <w:r>
        <w:rPr>
          <w:rFonts w:ascii="Times New Roman" w:hAnsi="Times New Roman"/>
          <w:sz w:val="24"/>
          <w:szCs w:val="24"/>
        </w:rPr>
        <w:t>до використання в Україні.</w:t>
      </w:r>
    </w:p>
    <w:p w14:paraId="68A978C7" w14:textId="45E01EE4" w:rsidR="00791AE7" w:rsidRPr="008538EA" w:rsidRDefault="00495BDB"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CF241B" w14:textId="77777777" w:rsidR="00791AE7" w:rsidRPr="008538EA" w:rsidRDefault="00994286" w:rsidP="008538EA">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r w:rsidR="00791AE7" w:rsidRPr="008538EA">
        <w:rPr>
          <w:rFonts w:ascii="Times New Roman" w:hAnsi="Times New Roman" w:cs="Times New Roman"/>
          <w:sz w:val="24"/>
          <w:szCs w:val="24"/>
        </w:rPr>
        <w:t>.</w:t>
      </w:r>
    </w:p>
    <w:p w14:paraId="12281D37" w14:textId="77777777" w:rsidR="00994286" w:rsidRPr="008538EA" w:rsidRDefault="00994286" w:rsidP="008538EA">
      <w:pPr>
        <w:tabs>
          <w:tab w:val="left" w:pos="142"/>
        </w:tabs>
        <w:spacing w:after="0" w:line="240" w:lineRule="auto"/>
        <w:jc w:val="both"/>
        <w:rPr>
          <w:rFonts w:ascii="Times New Roman" w:hAnsi="Times New Roman" w:cs="Times New Roman"/>
          <w:color w:val="FF0000"/>
          <w:sz w:val="24"/>
          <w:szCs w:val="24"/>
        </w:rPr>
      </w:pPr>
    </w:p>
    <w:p w14:paraId="4A60923B" w14:textId="17C5F97B" w:rsidR="00607BE0" w:rsidRDefault="008538EA" w:rsidP="00607BE0">
      <w:pPr>
        <w:jc w:val="both"/>
        <w:rPr>
          <w:rFonts w:ascii="Times New Roman" w:eastAsia="Times New Roman" w:hAnsi="Times New Roman" w:cs="Times New Roman"/>
          <w:sz w:val="24"/>
          <w:szCs w:val="24"/>
          <w:lang w:eastAsia="uk-UA"/>
        </w:rPr>
      </w:pPr>
      <w:r w:rsidRPr="00607BE0">
        <w:rPr>
          <w:rFonts w:ascii="Times New Roman" w:eastAsia="Times New Roman" w:hAnsi="Times New Roman" w:cs="Times New Roman"/>
          <w:sz w:val="24"/>
          <w:szCs w:val="24"/>
          <w:lang w:eastAsia="uk-UA"/>
        </w:rPr>
        <w:t>ВИСТУПИЛА: </w:t>
      </w:r>
      <w:r w:rsidR="00607BE0" w:rsidRPr="00607BE0">
        <w:rPr>
          <w:rFonts w:ascii="Times New Roman" w:eastAsia="Times New Roman" w:hAnsi="Times New Roman" w:cs="Times New Roman"/>
          <w:sz w:val="24"/>
          <w:szCs w:val="24"/>
          <w:lang w:eastAsia="uk-UA"/>
        </w:rPr>
        <w:t xml:space="preserve"> </w:t>
      </w:r>
      <w:r w:rsidR="00607BE0">
        <w:rPr>
          <w:rFonts w:ascii="Times New Roman" w:eastAsia="Times New Roman" w:hAnsi="Times New Roman" w:cs="Times New Roman"/>
          <w:sz w:val="24"/>
          <w:szCs w:val="24"/>
          <w:lang w:eastAsia="uk-UA"/>
        </w:rPr>
        <w:t xml:space="preserve">Ольга </w:t>
      </w:r>
      <w:proofErr w:type="spellStart"/>
      <w:r w:rsidR="00607BE0">
        <w:rPr>
          <w:rFonts w:ascii="Times New Roman" w:eastAsia="Times New Roman" w:hAnsi="Times New Roman" w:cs="Times New Roman"/>
          <w:sz w:val="24"/>
          <w:szCs w:val="24"/>
          <w:lang w:eastAsia="uk-UA"/>
        </w:rPr>
        <w:t>Шахін</w:t>
      </w:r>
      <w:proofErr w:type="spellEnd"/>
      <w:r w:rsidR="00607BE0" w:rsidRPr="00607BE0">
        <w:rPr>
          <w:rFonts w:ascii="Times New Roman" w:eastAsia="Times New Roman" w:hAnsi="Times New Roman" w:cs="Times New Roman"/>
          <w:sz w:val="24"/>
          <w:szCs w:val="24"/>
          <w:lang w:eastAsia="uk-UA"/>
        </w:rPr>
        <w:t>, яка запропонувала сформувати порядок денний комісії наступним проєктом рішення міської ради:</w:t>
      </w:r>
    </w:p>
    <w:p w14:paraId="40159E68" w14:textId="3C5CC924" w:rsidR="00607BE0" w:rsidRPr="00607BE0" w:rsidRDefault="00607BE0" w:rsidP="00607BE0">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r w:rsidRPr="00607BE0">
        <w:rPr>
          <w:rFonts w:ascii="Times New Roman" w:hAnsi="Times New Roman" w:cs="Times New Roman"/>
          <w:bCs/>
          <w:sz w:val="24"/>
          <w:szCs w:val="24"/>
        </w:rPr>
        <w:t>-</w:t>
      </w:r>
      <w:r>
        <w:rPr>
          <w:rFonts w:ascii="Times New Roman" w:hAnsi="Times New Roman" w:cs="Times New Roman"/>
          <w:bCs/>
          <w:sz w:val="24"/>
          <w:szCs w:val="24"/>
        </w:rPr>
        <w:t xml:space="preserve"> </w:t>
      </w:r>
      <w:r w:rsidRPr="00607BE0">
        <w:rPr>
          <w:rFonts w:ascii="Times New Roman" w:hAnsi="Times New Roman" w:cs="Times New Roman"/>
          <w:bCs/>
          <w:sz w:val="24"/>
          <w:szCs w:val="24"/>
        </w:rPr>
        <w:t>Про створення комунального некомерційного підприємства «Місто інновацій»</w:t>
      </w:r>
      <w:r w:rsidRPr="00607BE0">
        <w:rPr>
          <w:rFonts w:ascii="Times New Roman" w:hAnsi="Times New Roman" w:cs="Times New Roman"/>
          <w:bCs/>
          <w:sz w:val="24"/>
          <w:szCs w:val="24"/>
        </w:rPr>
        <w:t xml:space="preserve"> </w:t>
      </w:r>
      <w:r w:rsidRPr="00607BE0">
        <w:rPr>
          <w:rFonts w:ascii="Times New Roman" w:hAnsi="Times New Roman" w:cs="Times New Roman"/>
          <w:bCs/>
          <w:sz w:val="24"/>
          <w:szCs w:val="24"/>
        </w:rPr>
        <w:t>Тернопільської міської ради та затвердження Статуту комунального некомерційного підприємства «Місто інновацій» Тернопільської міської ради</w:t>
      </w:r>
    </w:p>
    <w:p w14:paraId="37071E72" w14:textId="77777777" w:rsidR="008538EA" w:rsidRPr="008538EA" w:rsidRDefault="008538EA" w:rsidP="008538EA">
      <w:pPr>
        <w:spacing w:after="0" w:line="240" w:lineRule="auto"/>
        <w:jc w:val="both"/>
        <w:rPr>
          <w:rFonts w:ascii="Times New Roman" w:hAnsi="Times New Roman" w:cs="Times New Roman"/>
          <w:sz w:val="24"/>
          <w:szCs w:val="24"/>
        </w:rPr>
      </w:pPr>
    </w:p>
    <w:p w14:paraId="2727C931" w14:textId="0FAB033E" w:rsidR="008538EA" w:rsidRPr="00607BE0" w:rsidRDefault="00607BE0" w:rsidP="008538EA">
      <w:pPr>
        <w:spacing w:after="0" w:line="240" w:lineRule="auto"/>
        <w:jc w:val="both"/>
        <w:rPr>
          <w:rFonts w:ascii="Times New Roman" w:hAnsi="Times New Roman" w:cs="Times New Roman"/>
          <w:bCs/>
          <w:sz w:val="24"/>
          <w:szCs w:val="24"/>
        </w:rPr>
      </w:pPr>
      <w:r w:rsidRPr="00607BE0">
        <w:rPr>
          <w:rFonts w:ascii="Times New Roman" w:hAnsi="Times New Roman" w:cs="Times New Roman"/>
          <w:bCs/>
          <w:sz w:val="24"/>
          <w:szCs w:val="24"/>
        </w:rPr>
        <w:t>Результати голосування за затвердження порядку денного, враховуючи пропозицію</w:t>
      </w:r>
      <w:r w:rsidRPr="00607BE0">
        <w:rPr>
          <w:rFonts w:ascii="Times New Roman" w:hAnsi="Times New Roman" w:cs="Times New Roman"/>
          <w:bCs/>
          <w:sz w:val="24"/>
          <w:szCs w:val="24"/>
        </w:rPr>
        <w:t xml:space="preserve"> Ольги </w:t>
      </w:r>
      <w:proofErr w:type="spellStart"/>
      <w:r w:rsidRPr="00607BE0">
        <w:rPr>
          <w:rFonts w:ascii="Times New Roman" w:hAnsi="Times New Roman" w:cs="Times New Roman"/>
          <w:bCs/>
          <w:sz w:val="24"/>
          <w:szCs w:val="24"/>
        </w:rPr>
        <w:t>Шахін</w:t>
      </w:r>
      <w:proofErr w:type="spellEnd"/>
      <w:r w:rsidR="008538EA" w:rsidRPr="00607BE0">
        <w:rPr>
          <w:rFonts w:ascii="Times New Roman" w:hAnsi="Times New Roman" w:cs="Times New Roman"/>
          <w:bCs/>
          <w:sz w:val="24"/>
          <w:szCs w:val="24"/>
        </w:rPr>
        <w:t>: За –</w:t>
      </w:r>
      <w:r w:rsidR="001C1CDB" w:rsidRPr="00607BE0">
        <w:rPr>
          <w:rFonts w:ascii="Times New Roman" w:hAnsi="Times New Roman" w:cs="Times New Roman"/>
          <w:bCs/>
          <w:sz w:val="24"/>
          <w:szCs w:val="24"/>
        </w:rPr>
        <w:t>3</w:t>
      </w:r>
      <w:r w:rsidR="00036D5C" w:rsidRPr="00607BE0">
        <w:rPr>
          <w:rFonts w:ascii="Times New Roman" w:hAnsi="Times New Roman" w:cs="Times New Roman"/>
          <w:bCs/>
          <w:sz w:val="24"/>
          <w:szCs w:val="24"/>
        </w:rPr>
        <w:t xml:space="preserve"> (</w:t>
      </w:r>
      <w:r w:rsidR="001C1CDB" w:rsidRPr="00607BE0">
        <w:rPr>
          <w:rFonts w:ascii="Times New Roman" w:hAnsi="Times New Roman" w:cs="Times New Roman"/>
          <w:bCs/>
          <w:sz w:val="24"/>
          <w:szCs w:val="24"/>
        </w:rPr>
        <w:t xml:space="preserve">Ольга </w:t>
      </w:r>
      <w:proofErr w:type="spellStart"/>
      <w:r w:rsidR="001C1CDB" w:rsidRPr="00607BE0">
        <w:rPr>
          <w:rFonts w:ascii="Times New Roman" w:hAnsi="Times New Roman" w:cs="Times New Roman"/>
          <w:bCs/>
          <w:sz w:val="24"/>
          <w:szCs w:val="24"/>
        </w:rPr>
        <w:t>Шахін</w:t>
      </w:r>
      <w:proofErr w:type="spellEnd"/>
      <w:r w:rsidR="001C1CDB" w:rsidRPr="00607BE0">
        <w:rPr>
          <w:rFonts w:ascii="Times New Roman" w:hAnsi="Times New Roman" w:cs="Times New Roman"/>
          <w:bCs/>
          <w:sz w:val="24"/>
          <w:szCs w:val="24"/>
        </w:rPr>
        <w:t>, Віталій Хоркавий, Мар’яна Юрик</w:t>
      </w:r>
      <w:r w:rsidR="00CE5635" w:rsidRPr="00607BE0">
        <w:rPr>
          <w:rFonts w:ascii="Times New Roman" w:hAnsi="Times New Roman" w:cs="Times New Roman"/>
          <w:bCs/>
          <w:sz w:val="24"/>
          <w:szCs w:val="24"/>
        </w:rPr>
        <w:t xml:space="preserve">), </w:t>
      </w:r>
      <w:r w:rsidR="008538EA" w:rsidRPr="00607BE0">
        <w:rPr>
          <w:rFonts w:ascii="Times New Roman" w:hAnsi="Times New Roman" w:cs="Times New Roman"/>
          <w:bCs/>
          <w:sz w:val="24"/>
          <w:szCs w:val="24"/>
        </w:rPr>
        <w:t xml:space="preserve"> проти-0, утримались-0. Рішення прийнято.</w:t>
      </w:r>
    </w:p>
    <w:p w14:paraId="48B62152" w14:textId="77777777" w:rsidR="008538EA" w:rsidRPr="00AB4E9D" w:rsidRDefault="008538EA" w:rsidP="008538EA">
      <w:pPr>
        <w:spacing w:after="0" w:line="240" w:lineRule="auto"/>
        <w:jc w:val="both"/>
        <w:rPr>
          <w:rFonts w:ascii="Times New Roman" w:hAnsi="Times New Roman" w:cs="Times New Roman"/>
          <w:sz w:val="24"/>
          <w:szCs w:val="24"/>
        </w:rPr>
      </w:pPr>
    </w:p>
    <w:p w14:paraId="7E1FC85B" w14:textId="008E8C02" w:rsidR="006E6F42" w:rsidRPr="00607BE0" w:rsidRDefault="008538EA" w:rsidP="00607BE0">
      <w:pPr>
        <w:pStyle w:val="a9"/>
        <w:spacing w:before="0" w:beforeAutospacing="0" w:after="0" w:afterAutospacing="0"/>
        <w:ind w:hanging="2"/>
      </w:pPr>
      <w:r w:rsidRPr="00AB4E9D">
        <w:t>ВИРІШИЛИ:</w:t>
      </w:r>
      <w:r w:rsidRPr="00AB4E9D">
        <w:tab/>
        <w:t>Затвердити порядок денний комісії:</w:t>
      </w:r>
    </w:p>
    <w:p w14:paraId="31D7A029" w14:textId="07205314"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lastRenderedPageBreak/>
        <w:t>Порядок денний засідання:</w:t>
      </w:r>
    </w:p>
    <w:p w14:paraId="6E44AE24" w14:textId="77777777" w:rsidR="00994286" w:rsidRDefault="00994286" w:rsidP="00875875">
      <w:pPr>
        <w:spacing w:after="0" w:line="240" w:lineRule="auto"/>
        <w:jc w:val="center"/>
        <w:rPr>
          <w:rFonts w:ascii="Times New Roman" w:hAnsi="Times New Roman" w:cs="Times New Roman"/>
          <w:b/>
          <w:sz w:val="24"/>
          <w:szCs w:val="24"/>
        </w:rPr>
      </w:pPr>
    </w:p>
    <w:tbl>
      <w:tblPr>
        <w:tblStyle w:val="a6"/>
        <w:tblW w:w="9067" w:type="dxa"/>
        <w:tblLook w:val="04A0" w:firstRow="1" w:lastRow="0" w:firstColumn="1" w:lastColumn="0" w:noHBand="0" w:noVBand="1"/>
      </w:tblPr>
      <w:tblGrid>
        <w:gridCol w:w="817"/>
        <w:gridCol w:w="8250"/>
      </w:tblGrid>
      <w:tr w:rsidR="001C1CDB" w:rsidRPr="007663CC" w14:paraId="7AF107E2" w14:textId="77777777" w:rsidTr="00BC248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4242" w14:textId="77777777" w:rsidR="001C1CDB" w:rsidRPr="001C1CDB" w:rsidRDefault="001C1CDB" w:rsidP="001C1CDB">
            <w:pPr>
              <w:keepNext/>
              <w:suppressAutoHyphens/>
              <w:spacing w:after="0" w:line="240" w:lineRule="auto"/>
              <w:jc w:val="center"/>
              <w:textAlignment w:val="top"/>
              <w:outlineLvl w:val="0"/>
              <w:rPr>
                <w:rFonts w:ascii="Times New Roman" w:hAnsi="Times New Roman" w:cs="Times New Roman"/>
                <w:position w:val="-1"/>
                <w:sz w:val="24"/>
                <w:szCs w:val="24"/>
              </w:rPr>
            </w:pPr>
            <w:r w:rsidRPr="001C1CDB">
              <w:rPr>
                <w:rFonts w:ascii="Times New Roman" w:hAnsi="Times New Roman" w:cs="Times New Roman"/>
                <w:position w:val="-1"/>
                <w:sz w:val="24"/>
                <w:szCs w:val="24"/>
              </w:rPr>
              <w:t>№</w:t>
            </w:r>
          </w:p>
          <w:p w14:paraId="43D589F6" w14:textId="77777777" w:rsidR="001C1CDB" w:rsidRPr="001C1CDB" w:rsidRDefault="001C1CDB" w:rsidP="001C1CDB">
            <w:pPr>
              <w:keepNext/>
              <w:suppressAutoHyphens/>
              <w:spacing w:after="0" w:line="240" w:lineRule="auto"/>
              <w:jc w:val="center"/>
              <w:textAlignment w:val="top"/>
              <w:outlineLvl w:val="0"/>
              <w:rPr>
                <w:rFonts w:ascii="Times New Roman" w:hAnsi="Times New Roman" w:cs="Times New Roman"/>
                <w:position w:val="-1"/>
                <w:sz w:val="24"/>
                <w:szCs w:val="24"/>
              </w:rPr>
            </w:pPr>
            <w:r w:rsidRPr="001C1CDB">
              <w:rPr>
                <w:rFonts w:ascii="Times New Roman" w:hAnsi="Times New Roman" w:cs="Times New Roman"/>
                <w:position w:val="-1"/>
                <w:sz w:val="24"/>
                <w:szCs w:val="24"/>
              </w:rPr>
              <w:t>з/п</w:t>
            </w: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A6DBE" w14:textId="77777777" w:rsidR="001C1CDB" w:rsidRPr="001C1CDB" w:rsidRDefault="001C1CDB" w:rsidP="001C1CDB">
            <w:pPr>
              <w:keepNext/>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1C1CDB">
              <w:rPr>
                <w:rFonts w:ascii="Times New Roman" w:eastAsia="Times New Roman" w:hAnsi="Times New Roman" w:cs="Times New Roman"/>
                <w:position w:val="-1"/>
                <w:sz w:val="24"/>
                <w:szCs w:val="24"/>
                <w:lang w:eastAsia="en-GB"/>
              </w:rPr>
              <w:t>Назва проєкту рішення</w:t>
            </w:r>
          </w:p>
        </w:tc>
      </w:tr>
      <w:tr w:rsidR="00554FAA" w:rsidRPr="00FC5E49" w14:paraId="7813F482" w14:textId="77777777" w:rsidTr="00BC248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85EAB" w14:textId="77777777" w:rsidR="00554FAA" w:rsidRPr="001C1CDB" w:rsidRDefault="00554FAA" w:rsidP="00554FA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47973" w14:textId="1544FAFF" w:rsidR="00554FAA" w:rsidRPr="00607BE0" w:rsidRDefault="00607BE0" w:rsidP="00607BE0">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r w:rsidRPr="00607BE0">
              <w:rPr>
                <w:rFonts w:ascii="Times New Roman" w:hAnsi="Times New Roman" w:cs="Times New Roman"/>
                <w:bCs/>
                <w:sz w:val="24"/>
                <w:szCs w:val="24"/>
              </w:rPr>
              <w:t>Про створення комунального некомерційного підприємства «Місто інновацій»</w:t>
            </w:r>
            <w:r>
              <w:rPr>
                <w:rFonts w:ascii="Times New Roman" w:hAnsi="Times New Roman" w:cs="Times New Roman"/>
                <w:bCs/>
                <w:sz w:val="24"/>
                <w:szCs w:val="24"/>
              </w:rPr>
              <w:t xml:space="preserve"> </w:t>
            </w:r>
            <w:r w:rsidRPr="00607BE0">
              <w:rPr>
                <w:rFonts w:ascii="Times New Roman" w:hAnsi="Times New Roman" w:cs="Times New Roman"/>
                <w:bCs/>
                <w:sz w:val="24"/>
                <w:szCs w:val="24"/>
              </w:rPr>
              <w:t>Тернопільської міської ради та затвердження Статуту комунального некомерційного підприємства «Місто інновацій» Тернопільської міської ради</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1D392A2D" w14:textId="6B24B814" w:rsidR="005C687F" w:rsidRPr="00AB4E9D"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w:t>
      </w:r>
      <w:r w:rsidR="00C945EF" w:rsidRPr="00AB4E9D">
        <w:rPr>
          <w:rFonts w:ascii="Times New Roman" w:hAnsi="Times New Roman" w:cs="Times New Roman"/>
          <w:b/>
          <w:sz w:val="24"/>
          <w:szCs w:val="24"/>
        </w:rPr>
        <w:t>Перше</w:t>
      </w:r>
      <w:r w:rsidR="00C34D9A" w:rsidRPr="00AB4E9D">
        <w:rPr>
          <w:rFonts w:ascii="Times New Roman" w:hAnsi="Times New Roman" w:cs="Times New Roman"/>
          <w:b/>
          <w:sz w:val="24"/>
          <w:szCs w:val="24"/>
        </w:rPr>
        <w:t xml:space="preserve"> питання порядку денного </w:t>
      </w:r>
    </w:p>
    <w:p w14:paraId="498A242B" w14:textId="6931F3DB"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607BE0" w:rsidRPr="00607BE0">
        <w:rPr>
          <w:rFonts w:ascii="Times New Roman" w:hAnsi="Times New Roman" w:cs="Times New Roman"/>
          <w:bCs/>
          <w:sz w:val="24"/>
          <w:szCs w:val="24"/>
        </w:rPr>
        <w:t>Про створення комунального некомерційного підприємства «Місто інновацій»</w:t>
      </w:r>
      <w:r w:rsidR="00607BE0">
        <w:rPr>
          <w:rFonts w:ascii="Times New Roman" w:hAnsi="Times New Roman" w:cs="Times New Roman"/>
          <w:bCs/>
          <w:sz w:val="24"/>
          <w:szCs w:val="24"/>
        </w:rPr>
        <w:t xml:space="preserve"> </w:t>
      </w:r>
      <w:r w:rsidR="00607BE0" w:rsidRPr="00607BE0">
        <w:rPr>
          <w:rFonts w:ascii="Times New Roman" w:hAnsi="Times New Roman" w:cs="Times New Roman"/>
          <w:bCs/>
          <w:sz w:val="24"/>
          <w:szCs w:val="24"/>
        </w:rPr>
        <w:t>Тернопільської міської ради та затвердження Статуту комунального некомерційного підприємства «Місто інновацій» Тернопільської міської ради</w:t>
      </w:r>
    </w:p>
    <w:p w14:paraId="539A6501" w14:textId="1C8AF160"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ДОПОВІДАВ: </w:t>
      </w:r>
      <w:r w:rsidR="00554FAA">
        <w:rPr>
          <w:rFonts w:ascii="Times New Roman" w:hAnsi="Times New Roman" w:cs="Times New Roman"/>
          <w:sz w:val="24"/>
          <w:szCs w:val="24"/>
        </w:rPr>
        <w:t>Андрій Романюк</w:t>
      </w:r>
    </w:p>
    <w:p w14:paraId="6521B9F8" w14:textId="15961401"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496CA1">
        <w:rPr>
          <w:rFonts w:ascii="Times New Roman" w:hAnsi="Times New Roman" w:cs="Times New Roman"/>
          <w:i/>
          <w:iCs/>
          <w:sz w:val="24"/>
          <w:szCs w:val="24"/>
        </w:rPr>
        <w:t xml:space="preserve">(Ольга </w:t>
      </w:r>
      <w:proofErr w:type="spellStart"/>
      <w:r w:rsidR="001C1CDB" w:rsidRPr="00496CA1">
        <w:rPr>
          <w:rFonts w:ascii="Times New Roman" w:hAnsi="Times New Roman" w:cs="Times New Roman"/>
          <w:i/>
          <w:iCs/>
          <w:sz w:val="24"/>
          <w:szCs w:val="24"/>
        </w:rPr>
        <w:t>Шахін</w:t>
      </w:r>
      <w:proofErr w:type="spellEnd"/>
      <w:r w:rsidR="001C1CDB" w:rsidRPr="00496CA1">
        <w:rPr>
          <w:rFonts w:ascii="Times New Roman" w:hAnsi="Times New Roman" w:cs="Times New Roman"/>
          <w:i/>
          <w:iCs/>
          <w:sz w:val="24"/>
          <w:szCs w:val="24"/>
        </w:rPr>
        <w:t>,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w:t>
      </w:r>
      <w:r w:rsidRPr="00AB4E9D">
        <w:rPr>
          <w:rFonts w:ascii="Times New Roman" w:hAnsi="Times New Roman" w:cs="Times New Roman"/>
          <w:sz w:val="24"/>
          <w:szCs w:val="24"/>
        </w:rPr>
        <w:t>. Рішення прийнято.</w:t>
      </w:r>
    </w:p>
    <w:p w14:paraId="59E83A6E" w14:textId="08C23893"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607BE0" w:rsidRPr="00607BE0">
        <w:rPr>
          <w:rFonts w:ascii="Times New Roman" w:hAnsi="Times New Roman" w:cs="Times New Roman"/>
          <w:bCs/>
          <w:sz w:val="24"/>
          <w:szCs w:val="24"/>
        </w:rPr>
        <w:t>Про створення комунального некомерційного підприємства «Місто інновацій»</w:t>
      </w:r>
      <w:r w:rsidR="00607BE0">
        <w:rPr>
          <w:rFonts w:ascii="Times New Roman" w:hAnsi="Times New Roman" w:cs="Times New Roman"/>
          <w:bCs/>
          <w:sz w:val="24"/>
          <w:szCs w:val="24"/>
        </w:rPr>
        <w:t xml:space="preserve"> </w:t>
      </w:r>
      <w:r w:rsidR="00607BE0" w:rsidRPr="00607BE0">
        <w:rPr>
          <w:rFonts w:ascii="Times New Roman" w:hAnsi="Times New Roman" w:cs="Times New Roman"/>
          <w:bCs/>
          <w:sz w:val="24"/>
          <w:szCs w:val="24"/>
        </w:rPr>
        <w:t>Тернопільської міської ради та затвердження Статуту комунального некомерційного підприємства «Місто інновацій» Тернопільської міської ради</w:t>
      </w:r>
      <w:r w:rsidRPr="00AB4E9D">
        <w:rPr>
          <w:rFonts w:ascii="Times New Roman" w:hAnsi="Times New Roman" w:cs="Times New Roman"/>
          <w:sz w:val="24"/>
          <w:szCs w:val="24"/>
        </w:rPr>
        <w:t>».</w:t>
      </w:r>
    </w:p>
    <w:p w14:paraId="59E1E139" w14:textId="77777777" w:rsidR="007C230B" w:rsidRPr="00AB4E9D" w:rsidRDefault="007C230B" w:rsidP="007C230B">
      <w:pPr>
        <w:pStyle w:val="a5"/>
        <w:tabs>
          <w:tab w:val="left" w:pos="284"/>
        </w:tabs>
        <w:spacing w:after="0" w:line="240" w:lineRule="auto"/>
        <w:ind w:left="426"/>
        <w:jc w:val="both"/>
        <w:rPr>
          <w:rFonts w:ascii="Times New Roman" w:hAnsi="Times New Roman" w:cs="Times New Roman"/>
          <w:b/>
          <w:sz w:val="24"/>
          <w:szCs w:val="24"/>
        </w:rPr>
      </w:pPr>
    </w:p>
    <w:p w14:paraId="43C320D8" w14:textId="38BB5FCD" w:rsidR="008538EA" w:rsidRDefault="008538EA" w:rsidP="008538EA">
      <w:pPr>
        <w:spacing w:after="0" w:line="240" w:lineRule="auto"/>
        <w:jc w:val="both"/>
        <w:rPr>
          <w:rFonts w:ascii="Times New Roman" w:hAnsi="Times New Roman" w:cs="Times New Roman"/>
          <w:sz w:val="24"/>
          <w:szCs w:val="24"/>
        </w:rPr>
      </w:pPr>
    </w:p>
    <w:p w14:paraId="2FCFE366" w14:textId="77777777" w:rsidR="008538EA" w:rsidRDefault="008538EA" w:rsidP="008538EA">
      <w:pPr>
        <w:spacing w:after="0" w:line="240" w:lineRule="auto"/>
        <w:jc w:val="both"/>
        <w:rPr>
          <w:rFonts w:ascii="Times New Roman" w:hAnsi="Times New Roman" w:cs="Times New Roman"/>
          <w:sz w:val="24"/>
          <w:szCs w:val="24"/>
        </w:rPr>
      </w:pPr>
    </w:p>
    <w:p w14:paraId="0F91C46F" w14:textId="77777777" w:rsidR="00840B66" w:rsidRDefault="00840B66" w:rsidP="00875875">
      <w:pPr>
        <w:spacing w:after="0" w:line="240" w:lineRule="auto"/>
        <w:ind w:firstLine="851"/>
        <w:rPr>
          <w:rFonts w:ascii="Times New Roman" w:hAnsi="Times New Roman" w:cs="Times New Roman"/>
          <w:b/>
          <w:sz w:val="24"/>
          <w:szCs w:val="24"/>
        </w:rPr>
      </w:pPr>
    </w:p>
    <w:p w14:paraId="7F6E93D6" w14:textId="6175FB6F" w:rsidR="00D81804"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w:t>
      </w:r>
      <w:proofErr w:type="spellStart"/>
      <w:r w:rsidRPr="003274EA">
        <w:rPr>
          <w:rFonts w:ascii="Times New Roman" w:hAnsi="Times New Roman" w:cs="Times New Roman"/>
          <w:b/>
          <w:sz w:val="24"/>
          <w:szCs w:val="24"/>
        </w:rPr>
        <w:t>Шахін</w:t>
      </w:r>
      <w:proofErr w:type="spellEnd"/>
    </w:p>
    <w:p w14:paraId="4A68F749" w14:textId="77777777" w:rsidR="00263942" w:rsidRDefault="00263942" w:rsidP="0031742B">
      <w:pPr>
        <w:spacing w:after="0" w:line="240" w:lineRule="auto"/>
        <w:jc w:val="center"/>
        <w:rPr>
          <w:rFonts w:ascii="Times New Roman" w:hAnsi="Times New Roman" w:cs="Times New Roman"/>
          <w:b/>
          <w:sz w:val="24"/>
          <w:szCs w:val="24"/>
        </w:rPr>
      </w:pPr>
    </w:p>
    <w:p w14:paraId="3E14BEC6" w14:textId="77777777" w:rsidR="00263942" w:rsidRDefault="00263942" w:rsidP="00263942">
      <w:pPr>
        <w:spacing w:after="0" w:line="240" w:lineRule="auto"/>
        <w:ind w:firstLine="567"/>
        <w:rPr>
          <w:rFonts w:ascii="Times New Roman" w:hAnsi="Times New Roman" w:cs="Times New Roman"/>
          <w:b/>
          <w:sz w:val="24"/>
          <w:szCs w:val="24"/>
        </w:rPr>
      </w:pPr>
    </w:p>
    <w:p w14:paraId="1BDB1FDE" w14:textId="77777777" w:rsidR="00263942" w:rsidRDefault="00263942" w:rsidP="00263942">
      <w:pPr>
        <w:spacing w:after="0" w:line="240" w:lineRule="auto"/>
        <w:ind w:firstLine="567"/>
        <w:rPr>
          <w:rFonts w:ascii="Times New Roman" w:hAnsi="Times New Roman" w:cs="Times New Roman"/>
          <w:b/>
          <w:sz w:val="24"/>
          <w:szCs w:val="24"/>
        </w:rPr>
      </w:pPr>
    </w:p>
    <w:p w14:paraId="2C525C30" w14:textId="3CE798BB" w:rsidR="00263942" w:rsidRDefault="00263942" w:rsidP="00263942">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Секретар комісії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Мар’яна Юрик</w:t>
      </w:r>
    </w:p>
    <w:p w14:paraId="3B24D854" w14:textId="77777777" w:rsidR="00CE493A" w:rsidRPr="003274EA" w:rsidRDefault="00CE493A" w:rsidP="0031742B">
      <w:pPr>
        <w:spacing w:after="0" w:line="240" w:lineRule="auto"/>
        <w:jc w:val="center"/>
        <w:rPr>
          <w:rFonts w:ascii="Times New Roman" w:hAnsi="Times New Roman" w:cs="Times New Roman"/>
          <w:b/>
          <w:sz w:val="24"/>
          <w:szCs w:val="24"/>
        </w:rPr>
      </w:pPr>
    </w:p>
    <w:p w14:paraId="502A6D7B" w14:textId="77777777" w:rsidR="003633AF" w:rsidRDefault="003633AF" w:rsidP="0031742B">
      <w:pPr>
        <w:spacing w:after="0" w:line="240" w:lineRule="auto"/>
        <w:jc w:val="center"/>
        <w:rPr>
          <w:rFonts w:ascii="Times New Roman" w:hAnsi="Times New Roman" w:cs="Times New Roman"/>
          <w:b/>
          <w:sz w:val="24"/>
          <w:szCs w:val="24"/>
        </w:rPr>
      </w:pPr>
    </w:p>
    <w:p w14:paraId="629047D0" w14:textId="77777777" w:rsidR="00DF5FC6" w:rsidRPr="003274EA" w:rsidRDefault="00DF5FC6" w:rsidP="0031742B">
      <w:pPr>
        <w:spacing w:after="0" w:line="240" w:lineRule="auto"/>
        <w:jc w:val="center"/>
        <w:rPr>
          <w:rFonts w:ascii="Times New Roman" w:hAnsi="Times New Roman" w:cs="Times New Roman"/>
          <w:b/>
          <w:sz w:val="24"/>
          <w:szCs w:val="24"/>
        </w:rPr>
      </w:pPr>
    </w:p>
    <w:sectPr w:rsidR="00DF5FC6"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A736B6"/>
    <w:multiLevelType w:val="hybridMultilevel"/>
    <w:tmpl w:val="12EAF6A8"/>
    <w:lvl w:ilvl="0" w:tplc="4D6A488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6"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7"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B33761"/>
    <w:multiLevelType w:val="hybridMultilevel"/>
    <w:tmpl w:val="AF1C391A"/>
    <w:lvl w:ilvl="0" w:tplc="BAE0B56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D544A6B"/>
    <w:multiLevelType w:val="hybridMultilevel"/>
    <w:tmpl w:val="CE623C56"/>
    <w:lvl w:ilvl="0" w:tplc="03A29C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6"/>
  </w:num>
  <w:num w:numId="3" w16cid:durableId="2111583740">
    <w:abstractNumId w:val="6"/>
  </w:num>
  <w:num w:numId="4" w16cid:durableId="1970549767">
    <w:abstractNumId w:val="12"/>
  </w:num>
  <w:num w:numId="5" w16cid:durableId="991103249">
    <w:abstractNumId w:val="7"/>
  </w:num>
  <w:num w:numId="6" w16cid:durableId="1372999361">
    <w:abstractNumId w:val="17"/>
  </w:num>
  <w:num w:numId="7" w16cid:durableId="612592429">
    <w:abstractNumId w:val="23"/>
  </w:num>
  <w:num w:numId="8" w16cid:durableId="1673796884">
    <w:abstractNumId w:val="14"/>
  </w:num>
  <w:num w:numId="9" w16cid:durableId="1340428981">
    <w:abstractNumId w:val="2"/>
  </w:num>
  <w:num w:numId="10" w16cid:durableId="1056471413">
    <w:abstractNumId w:val="16"/>
  </w:num>
  <w:num w:numId="11" w16cid:durableId="1704164287">
    <w:abstractNumId w:val="21"/>
  </w:num>
  <w:num w:numId="12" w16cid:durableId="356782234">
    <w:abstractNumId w:val="10"/>
  </w:num>
  <w:num w:numId="13" w16cid:durableId="77565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1"/>
  </w:num>
  <w:num w:numId="15" w16cid:durableId="1604652693">
    <w:abstractNumId w:val="15"/>
  </w:num>
  <w:num w:numId="16" w16cid:durableId="1807352455">
    <w:abstractNumId w:val="5"/>
  </w:num>
  <w:num w:numId="17" w16cid:durableId="1286349376">
    <w:abstractNumId w:val="4"/>
  </w:num>
  <w:num w:numId="18" w16cid:durableId="590696601">
    <w:abstractNumId w:val="20"/>
  </w:num>
  <w:num w:numId="19" w16cid:durableId="1227060653">
    <w:abstractNumId w:val="19"/>
  </w:num>
  <w:num w:numId="20" w16cid:durableId="412289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8"/>
  </w:num>
  <w:num w:numId="24" w16cid:durableId="1551767153">
    <w:abstractNumId w:val="9"/>
  </w:num>
  <w:num w:numId="25" w16cid:durableId="1685984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051751">
    <w:abstractNumId w:val="13"/>
  </w:num>
  <w:num w:numId="27" w16cid:durableId="725564657">
    <w:abstractNumId w:val="3"/>
  </w:num>
  <w:num w:numId="28" w16cid:durableId="5218207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800FC"/>
    <w:rsid w:val="000923A2"/>
    <w:rsid w:val="000A2A41"/>
    <w:rsid w:val="000B07F3"/>
    <w:rsid w:val="000B37A2"/>
    <w:rsid w:val="000B4122"/>
    <w:rsid w:val="000B50F3"/>
    <w:rsid w:val="000B7009"/>
    <w:rsid w:val="000B79EB"/>
    <w:rsid w:val="000C66B5"/>
    <w:rsid w:val="000D1050"/>
    <w:rsid w:val="000D2DBD"/>
    <w:rsid w:val="000D7E5D"/>
    <w:rsid w:val="000E0F52"/>
    <w:rsid w:val="000E307C"/>
    <w:rsid w:val="000F2A25"/>
    <w:rsid w:val="000F6609"/>
    <w:rsid w:val="001012C9"/>
    <w:rsid w:val="00106757"/>
    <w:rsid w:val="0011338A"/>
    <w:rsid w:val="00124A7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1CDB"/>
    <w:rsid w:val="001C4C23"/>
    <w:rsid w:val="001C584F"/>
    <w:rsid w:val="001D2481"/>
    <w:rsid w:val="001D4369"/>
    <w:rsid w:val="001D5B75"/>
    <w:rsid w:val="001D5C0E"/>
    <w:rsid w:val="001E6AA6"/>
    <w:rsid w:val="001E7EA0"/>
    <w:rsid w:val="001F0C86"/>
    <w:rsid w:val="0020658C"/>
    <w:rsid w:val="0021189B"/>
    <w:rsid w:val="00214978"/>
    <w:rsid w:val="00215749"/>
    <w:rsid w:val="002223A4"/>
    <w:rsid w:val="00223FDE"/>
    <w:rsid w:val="00225D8B"/>
    <w:rsid w:val="002329D6"/>
    <w:rsid w:val="0024105D"/>
    <w:rsid w:val="00246662"/>
    <w:rsid w:val="0024729A"/>
    <w:rsid w:val="00251A9F"/>
    <w:rsid w:val="002528E1"/>
    <w:rsid w:val="00263942"/>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4CD3"/>
    <w:rsid w:val="00307D69"/>
    <w:rsid w:val="003112BE"/>
    <w:rsid w:val="003125EB"/>
    <w:rsid w:val="003126C8"/>
    <w:rsid w:val="0031485D"/>
    <w:rsid w:val="0031659A"/>
    <w:rsid w:val="0031742B"/>
    <w:rsid w:val="00317E70"/>
    <w:rsid w:val="00320725"/>
    <w:rsid w:val="00322D2C"/>
    <w:rsid w:val="00324C4C"/>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2969"/>
    <w:rsid w:val="0045305F"/>
    <w:rsid w:val="004542AA"/>
    <w:rsid w:val="004576D5"/>
    <w:rsid w:val="00457F08"/>
    <w:rsid w:val="0046381D"/>
    <w:rsid w:val="004654B2"/>
    <w:rsid w:val="0047032A"/>
    <w:rsid w:val="00472DE7"/>
    <w:rsid w:val="00474DAE"/>
    <w:rsid w:val="0047753E"/>
    <w:rsid w:val="004909C9"/>
    <w:rsid w:val="00492518"/>
    <w:rsid w:val="00495ADF"/>
    <w:rsid w:val="00495BDB"/>
    <w:rsid w:val="00496CA1"/>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54FAA"/>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07BE0"/>
    <w:rsid w:val="0061080A"/>
    <w:rsid w:val="00615487"/>
    <w:rsid w:val="0061791E"/>
    <w:rsid w:val="0062057E"/>
    <w:rsid w:val="006230B4"/>
    <w:rsid w:val="00635FAA"/>
    <w:rsid w:val="00636E4D"/>
    <w:rsid w:val="00652631"/>
    <w:rsid w:val="006564AF"/>
    <w:rsid w:val="006564BB"/>
    <w:rsid w:val="00656EE5"/>
    <w:rsid w:val="00687037"/>
    <w:rsid w:val="00691129"/>
    <w:rsid w:val="00694B55"/>
    <w:rsid w:val="00696A96"/>
    <w:rsid w:val="006A2876"/>
    <w:rsid w:val="006A3066"/>
    <w:rsid w:val="006A636A"/>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0FC5"/>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B70D9"/>
    <w:rsid w:val="007C16BE"/>
    <w:rsid w:val="007C230B"/>
    <w:rsid w:val="007C74B7"/>
    <w:rsid w:val="007D024A"/>
    <w:rsid w:val="007D2799"/>
    <w:rsid w:val="007D7C90"/>
    <w:rsid w:val="007F3C32"/>
    <w:rsid w:val="007F4E12"/>
    <w:rsid w:val="007F5ED2"/>
    <w:rsid w:val="008026C7"/>
    <w:rsid w:val="00805FC6"/>
    <w:rsid w:val="00812BFC"/>
    <w:rsid w:val="008203F8"/>
    <w:rsid w:val="00823F3D"/>
    <w:rsid w:val="00830119"/>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C6DF8"/>
    <w:rsid w:val="009E3400"/>
    <w:rsid w:val="009E78AB"/>
    <w:rsid w:val="009F03A2"/>
    <w:rsid w:val="009F7D0B"/>
    <w:rsid w:val="00A04C34"/>
    <w:rsid w:val="00A07D53"/>
    <w:rsid w:val="00A11BFB"/>
    <w:rsid w:val="00A16C03"/>
    <w:rsid w:val="00A27168"/>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314B0"/>
    <w:rsid w:val="00B31A3B"/>
    <w:rsid w:val="00B34062"/>
    <w:rsid w:val="00B356A6"/>
    <w:rsid w:val="00B4313A"/>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2488"/>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493A"/>
    <w:rsid w:val="00CE5635"/>
    <w:rsid w:val="00CE7A9B"/>
    <w:rsid w:val="00CF3A9D"/>
    <w:rsid w:val="00CF566A"/>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A79"/>
    <w:rsid w:val="00D94D0D"/>
    <w:rsid w:val="00D96CDE"/>
    <w:rsid w:val="00DA6F46"/>
    <w:rsid w:val="00DB4D49"/>
    <w:rsid w:val="00DB7D6D"/>
    <w:rsid w:val="00DC41B7"/>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1591"/>
    <w:rsid w:val="00F866CE"/>
    <w:rsid w:val="00F91D62"/>
    <w:rsid w:val="00F95CE9"/>
    <w:rsid w:val="00FA04A5"/>
    <w:rsid w:val="00FA0557"/>
    <w:rsid w:val="00FA05FB"/>
    <w:rsid w:val="00FA2362"/>
    <w:rsid w:val="00FA5919"/>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458376379">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64493991">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34438336">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35078393">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1935765">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3902093">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37067142">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1769</Words>
  <Characters>1009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60</cp:revision>
  <cp:lastPrinted>2024-11-13T06:39:00Z</cp:lastPrinted>
  <dcterms:created xsi:type="dcterms:W3CDTF">2024-02-27T09:59:00Z</dcterms:created>
  <dcterms:modified xsi:type="dcterms:W3CDTF">2024-11-13T06:40:00Z</dcterms:modified>
</cp:coreProperties>
</file>