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4D57" w14:textId="77777777" w:rsidR="00A77481" w:rsidRPr="00ED4237" w:rsidRDefault="00A77481" w:rsidP="00466EFD">
      <w:pPr>
        <w:pBdr>
          <w:top w:val="nil"/>
          <w:left w:val="nil"/>
          <w:bottom w:val="nil"/>
          <w:right w:val="nil"/>
          <w:between w:val="nil"/>
        </w:pBdr>
        <w:spacing w:after="0" w:line="240" w:lineRule="auto"/>
        <w:ind w:left="284"/>
        <w:jc w:val="center"/>
        <w:rPr>
          <w:rFonts w:ascii="Times New Roman" w:hAnsi="Times New Roman" w:cs="Times New Roman"/>
          <w:color w:val="000000" w:themeColor="text1"/>
          <w:sz w:val="24"/>
          <w:szCs w:val="24"/>
          <w:lang w:eastAsia="en-GB"/>
        </w:rPr>
      </w:pPr>
      <w:r w:rsidRPr="00ED4237">
        <w:rPr>
          <w:rFonts w:ascii="Times New Roman" w:hAnsi="Times New Roman" w:cs="Times New Roman"/>
          <w:noProof/>
          <w:color w:val="000000" w:themeColor="text1"/>
          <w:sz w:val="24"/>
          <w:szCs w:val="24"/>
        </w:rPr>
        <w:drawing>
          <wp:inline distT="0" distB="0" distL="0" distR="0" wp14:anchorId="786400A3" wp14:editId="2F79774F">
            <wp:extent cx="524510" cy="734695"/>
            <wp:effectExtent l="19050" t="0" r="8890" b="0"/>
            <wp:docPr id="4"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4695"/>
                    </a:xfrm>
                    <a:prstGeom prst="rect">
                      <a:avLst/>
                    </a:prstGeom>
                    <a:noFill/>
                    <a:ln w="9525">
                      <a:noFill/>
                      <a:miter lim="800000"/>
                      <a:headEnd/>
                      <a:tailEnd/>
                    </a:ln>
                  </pic:spPr>
                </pic:pic>
              </a:graphicData>
            </a:graphic>
          </wp:inline>
        </w:drawing>
      </w:r>
    </w:p>
    <w:p w14:paraId="18ACDE3F" w14:textId="77777777" w:rsidR="00A77481" w:rsidRPr="00ED4237" w:rsidRDefault="00A77481" w:rsidP="00466EFD">
      <w:pPr>
        <w:keepNext/>
        <w:pBdr>
          <w:top w:val="nil"/>
          <w:left w:val="nil"/>
          <w:bottom w:val="nil"/>
          <w:right w:val="nil"/>
          <w:between w:val="nil"/>
        </w:pBdr>
        <w:spacing w:after="0" w:line="240" w:lineRule="auto"/>
        <w:ind w:left="284"/>
        <w:jc w:val="center"/>
        <w:rPr>
          <w:rFonts w:ascii="Times New Roman" w:hAnsi="Times New Roman" w:cs="Times New Roman"/>
          <w:b/>
          <w:color w:val="000000" w:themeColor="text1"/>
          <w:sz w:val="24"/>
          <w:szCs w:val="24"/>
          <w:lang w:eastAsia="en-GB"/>
        </w:rPr>
      </w:pPr>
      <w:r w:rsidRPr="00ED4237">
        <w:rPr>
          <w:rFonts w:ascii="Times New Roman" w:hAnsi="Times New Roman" w:cs="Times New Roman"/>
          <w:b/>
          <w:color w:val="000000" w:themeColor="text1"/>
          <w:sz w:val="24"/>
          <w:szCs w:val="24"/>
          <w:lang w:eastAsia="en-GB"/>
        </w:rPr>
        <w:t>ТЕРНОПІЛЬСЬКА МІСЬКА РАДА</w:t>
      </w:r>
    </w:p>
    <w:p w14:paraId="3AD6CFFC" w14:textId="77777777" w:rsidR="00A77481" w:rsidRPr="00ED4237" w:rsidRDefault="00A77481" w:rsidP="00466EFD">
      <w:pPr>
        <w:spacing w:after="0" w:line="240" w:lineRule="auto"/>
        <w:ind w:left="284"/>
        <w:jc w:val="center"/>
        <w:rPr>
          <w:rFonts w:ascii="Times New Roman" w:hAnsi="Times New Roman" w:cs="Times New Roman"/>
          <w:b/>
          <w:color w:val="000000" w:themeColor="text1"/>
          <w:sz w:val="24"/>
          <w:szCs w:val="24"/>
          <w:lang w:eastAsia="en-GB"/>
        </w:rPr>
      </w:pPr>
      <w:r w:rsidRPr="00ED4237">
        <w:rPr>
          <w:rFonts w:ascii="Times New Roman" w:hAnsi="Times New Roman" w:cs="Times New Roman"/>
          <w:b/>
          <w:color w:val="000000" w:themeColor="text1"/>
          <w:sz w:val="24"/>
          <w:szCs w:val="24"/>
          <w:lang w:eastAsia="en-GB"/>
        </w:rPr>
        <w:t>ПОСТІЙНА КОМІСІЯ</w:t>
      </w:r>
    </w:p>
    <w:p w14:paraId="5DF5B9C2" w14:textId="77777777" w:rsidR="00A77481" w:rsidRPr="00ED4237" w:rsidRDefault="00A77481" w:rsidP="00466EFD">
      <w:pPr>
        <w:spacing w:after="0" w:line="240" w:lineRule="auto"/>
        <w:ind w:left="284"/>
        <w:contextualSpacing/>
        <w:jc w:val="center"/>
        <w:rPr>
          <w:rFonts w:ascii="Times New Roman" w:hAnsi="Times New Roman" w:cs="Times New Roman"/>
          <w:b/>
          <w:color w:val="000000" w:themeColor="text1"/>
          <w:sz w:val="24"/>
          <w:szCs w:val="24"/>
        </w:rPr>
      </w:pPr>
      <w:r w:rsidRPr="00ED4237">
        <w:rPr>
          <w:rFonts w:ascii="Times New Roman" w:hAnsi="Times New Roman" w:cs="Times New Roman"/>
          <w:b/>
          <w:color w:val="000000" w:themeColor="text1"/>
          <w:sz w:val="24"/>
          <w:szCs w:val="24"/>
        </w:rPr>
        <w:t>з питань регулювання земельних відносин та екології</w:t>
      </w:r>
    </w:p>
    <w:p w14:paraId="36E41EB2" w14:textId="77777777" w:rsidR="00A77481" w:rsidRPr="00ED4237" w:rsidRDefault="00A77481" w:rsidP="00466EFD">
      <w:pPr>
        <w:spacing w:after="0" w:line="240" w:lineRule="auto"/>
        <w:ind w:left="284"/>
        <w:contextualSpacing/>
        <w:jc w:val="center"/>
        <w:rPr>
          <w:rFonts w:ascii="Times New Roman" w:hAnsi="Times New Roman" w:cs="Times New Roman"/>
          <w:b/>
          <w:color w:val="000000" w:themeColor="text1"/>
          <w:sz w:val="24"/>
          <w:szCs w:val="24"/>
        </w:rPr>
      </w:pPr>
    </w:p>
    <w:p w14:paraId="687A569F" w14:textId="1224EF12" w:rsidR="00A77481" w:rsidRPr="00ED4237" w:rsidRDefault="003B757B" w:rsidP="00466EFD">
      <w:pPr>
        <w:spacing w:after="0" w:line="240" w:lineRule="auto"/>
        <w:ind w:left="284"/>
        <w:jc w:val="center"/>
        <w:rPr>
          <w:rFonts w:ascii="Times New Roman" w:hAnsi="Times New Roman" w:cs="Times New Roman"/>
          <w:b/>
          <w:color w:val="000000" w:themeColor="text1"/>
          <w:sz w:val="24"/>
          <w:szCs w:val="24"/>
          <w:lang w:eastAsia="en-GB"/>
        </w:rPr>
      </w:pPr>
      <w:r w:rsidRPr="00ED4237">
        <w:rPr>
          <w:rFonts w:ascii="Times New Roman" w:hAnsi="Times New Roman" w:cs="Times New Roman"/>
          <w:b/>
          <w:color w:val="000000" w:themeColor="text1"/>
          <w:sz w:val="24"/>
          <w:szCs w:val="24"/>
          <w:lang w:eastAsia="en-GB"/>
        </w:rPr>
        <w:t>Протокол засідання комісії №</w:t>
      </w:r>
      <w:r w:rsidR="002B1847" w:rsidRPr="00ED4237">
        <w:rPr>
          <w:rFonts w:ascii="Times New Roman" w:hAnsi="Times New Roman" w:cs="Times New Roman"/>
          <w:b/>
          <w:color w:val="000000" w:themeColor="text1"/>
          <w:sz w:val="24"/>
          <w:szCs w:val="24"/>
          <w:lang w:eastAsia="en-GB"/>
        </w:rPr>
        <w:t>1</w:t>
      </w:r>
    </w:p>
    <w:p w14:paraId="385A084D" w14:textId="1B527F49" w:rsidR="00A77481" w:rsidRPr="00ED4237" w:rsidRDefault="00A77481" w:rsidP="00466EFD">
      <w:pPr>
        <w:spacing w:after="0" w:line="240" w:lineRule="auto"/>
        <w:ind w:left="284"/>
        <w:jc w:val="center"/>
        <w:rPr>
          <w:rFonts w:ascii="Times New Roman" w:hAnsi="Times New Roman" w:cs="Times New Roman"/>
          <w:b/>
          <w:color w:val="000000" w:themeColor="text1"/>
          <w:sz w:val="24"/>
          <w:szCs w:val="24"/>
          <w:lang w:eastAsia="en-GB"/>
        </w:rPr>
      </w:pPr>
      <w:r w:rsidRPr="00ED4237">
        <w:rPr>
          <w:rFonts w:ascii="Times New Roman" w:hAnsi="Times New Roman" w:cs="Times New Roman"/>
          <w:b/>
          <w:color w:val="000000" w:themeColor="text1"/>
          <w:sz w:val="24"/>
          <w:szCs w:val="24"/>
          <w:lang w:eastAsia="en-GB"/>
        </w:rPr>
        <w:t xml:space="preserve">від </w:t>
      </w:r>
      <w:r w:rsidR="002B1847" w:rsidRPr="00ED4237">
        <w:rPr>
          <w:rFonts w:ascii="Times New Roman" w:hAnsi="Times New Roman" w:cs="Times New Roman"/>
          <w:b/>
          <w:color w:val="000000" w:themeColor="text1"/>
          <w:sz w:val="24"/>
          <w:szCs w:val="24"/>
          <w:lang w:eastAsia="en-GB"/>
        </w:rPr>
        <w:t>31</w:t>
      </w:r>
      <w:r w:rsidRPr="00ED4237">
        <w:rPr>
          <w:rFonts w:ascii="Times New Roman" w:hAnsi="Times New Roman" w:cs="Times New Roman"/>
          <w:b/>
          <w:color w:val="000000" w:themeColor="text1"/>
          <w:sz w:val="24"/>
          <w:szCs w:val="24"/>
          <w:lang w:eastAsia="en-GB"/>
        </w:rPr>
        <w:t>.</w:t>
      </w:r>
      <w:r w:rsidR="002B1847" w:rsidRPr="00ED4237">
        <w:rPr>
          <w:rFonts w:ascii="Times New Roman" w:hAnsi="Times New Roman" w:cs="Times New Roman"/>
          <w:b/>
          <w:color w:val="000000" w:themeColor="text1"/>
          <w:sz w:val="24"/>
          <w:szCs w:val="24"/>
          <w:lang w:eastAsia="en-GB"/>
        </w:rPr>
        <w:t>01</w:t>
      </w:r>
      <w:r w:rsidRPr="00ED4237">
        <w:rPr>
          <w:rFonts w:ascii="Times New Roman" w:hAnsi="Times New Roman" w:cs="Times New Roman"/>
          <w:b/>
          <w:color w:val="000000" w:themeColor="text1"/>
          <w:sz w:val="24"/>
          <w:szCs w:val="24"/>
          <w:lang w:eastAsia="en-GB"/>
        </w:rPr>
        <w:t>.202</w:t>
      </w:r>
      <w:r w:rsidR="002B1847" w:rsidRPr="00ED4237">
        <w:rPr>
          <w:rFonts w:ascii="Times New Roman" w:hAnsi="Times New Roman" w:cs="Times New Roman"/>
          <w:b/>
          <w:color w:val="000000" w:themeColor="text1"/>
          <w:sz w:val="24"/>
          <w:szCs w:val="24"/>
          <w:lang w:eastAsia="en-GB"/>
        </w:rPr>
        <w:t>5</w:t>
      </w:r>
    </w:p>
    <w:p w14:paraId="789B602C" w14:textId="77777777" w:rsidR="007B3FB4" w:rsidRPr="00ED4237" w:rsidRDefault="007B3FB4" w:rsidP="00466EFD">
      <w:pPr>
        <w:spacing w:after="0" w:line="240" w:lineRule="auto"/>
        <w:ind w:left="284"/>
        <w:jc w:val="both"/>
        <w:rPr>
          <w:rFonts w:ascii="Times New Roman" w:hAnsi="Times New Roman" w:cs="Times New Roman"/>
          <w:b/>
          <w:color w:val="000000" w:themeColor="text1"/>
          <w:sz w:val="24"/>
          <w:szCs w:val="24"/>
          <w:lang w:eastAsia="en-GB"/>
        </w:rPr>
      </w:pPr>
    </w:p>
    <w:p w14:paraId="142791EA" w14:textId="2AEEC0EC" w:rsidR="0018068E" w:rsidRPr="00ED4237" w:rsidRDefault="0018068E" w:rsidP="00466EFD">
      <w:pPr>
        <w:pStyle w:val="1"/>
        <w:spacing w:after="0" w:line="240" w:lineRule="auto"/>
        <w:ind w:left="2552" w:hanging="2552"/>
        <w:jc w:val="both"/>
        <w:rPr>
          <w:color w:val="000000" w:themeColor="text1"/>
          <w:szCs w:val="24"/>
        </w:rPr>
      </w:pPr>
      <w:r w:rsidRPr="00ED4237">
        <w:rPr>
          <w:color w:val="000000" w:themeColor="text1"/>
          <w:szCs w:val="24"/>
        </w:rPr>
        <w:t xml:space="preserve">Всього членів комісії: </w:t>
      </w:r>
      <w:r w:rsidRPr="00ED4237">
        <w:rPr>
          <w:color w:val="000000" w:themeColor="text1"/>
          <w:szCs w:val="24"/>
        </w:rPr>
        <w:tab/>
        <w:t>(7)</w:t>
      </w:r>
      <w:r w:rsidR="00CE7E6A" w:rsidRPr="00ED4237">
        <w:rPr>
          <w:color w:val="000000" w:themeColor="text1"/>
          <w:szCs w:val="24"/>
        </w:rPr>
        <w:t xml:space="preserve"> </w:t>
      </w:r>
      <w:r w:rsidR="00CA62B0" w:rsidRPr="00ED4237">
        <w:rPr>
          <w:color w:val="000000" w:themeColor="text1"/>
          <w:szCs w:val="24"/>
        </w:rPr>
        <w:t>Роман Навроцький, Антон Горохівський, Микола Дерецький, Марія Пачковська, Ліна Прокопів, Роман Торожнюк, Денис Фаріончук</w:t>
      </w:r>
    </w:p>
    <w:p w14:paraId="4D1588F0" w14:textId="77777777" w:rsidR="0018068E" w:rsidRPr="00ED4237" w:rsidRDefault="0018068E" w:rsidP="00466EFD">
      <w:pPr>
        <w:spacing w:after="0" w:line="240" w:lineRule="auto"/>
        <w:jc w:val="both"/>
        <w:rPr>
          <w:rFonts w:ascii="Times New Roman" w:hAnsi="Times New Roman" w:cs="Times New Roman"/>
          <w:color w:val="000000" w:themeColor="text1"/>
          <w:sz w:val="24"/>
          <w:szCs w:val="24"/>
        </w:rPr>
      </w:pPr>
    </w:p>
    <w:p w14:paraId="4ECF7A8B" w14:textId="64401FF4" w:rsidR="002B1847" w:rsidRPr="00ED4237" w:rsidRDefault="0018068E" w:rsidP="002B1847">
      <w:pPr>
        <w:pStyle w:val="1"/>
        <w:spacing w:after="0" w:line="240" w:lineRule="auto"/>
        <w:ind w:left="2552" w:hanging="2552"/>
        <w:jc w:val="both"/>
        <w:rPr>
          <w:color w:val="000000" w:themeColor="text1"/>
          <w:szCs w:val="24"/>
        </w:rPr>
      </w:pPr>
      <w:r w:rsidRPr="00ED4237">
        <w:rPr>
          <w:color w:val="000000" w:themeColor="text1"/>
          <w:szCs w:val="24"/>
        </w:rPr>
        <w:t xml:space="preserve">Присутні члени комісії: </w:t>
      </w:r>
      <w:r w:rsidRPr="00ED4237">
        <w:rPr>
          <w:color w:val="000000" w:themeColor="text1"/>
          <w:szCs w:val="24"/>
        </w:rPr>
        <w:tab/>
      </w:r>
      <w:r w:rsidR="006C5052" w:rsidRPr="00ED4237">
        <w:rPr>
          <w:color w:val="000000" w:themeColor="text1"/>
          <w:szCs w:val="24"/>
        </w:rPr>
        <w:t>(</w:t>
      </w:r>
      <w:r w:rsidR="001E3D96" w:rsidRPr="00ED4237">
        <w:rPr>
          <w:color w:val="000000" w:themeColor="text1"/>
          <w:szCs w:val="24"/>
        </w:rPr>
        <w:t>6</w:t>
      </w:r>
      <w:r w:rsidR="006C5052" w:rsidRPr="00ED4237">
        <w:rPr>
          <w:color w:val="000000" w:themeColor="text1"/>
          <w:szCs w:val="24"/>
        </w:rPr>
        <w:t xml:space="preserve">) </w:t>
      </w:r>
      <w:r w:rsidR="001E3D96" w:rsidRPr="00ED4237">
        <w:rPr>
          <w:color w:val="000000" w:themeColor="text1"/>
          <w:szCs w:val="24"/>
        </w:rPr>
        <w:t>Роман Навроцький, Антон Горохівський, Марія Пачковська, Ліна Прокопів, Роман Торожнюк, Денис Фаріончук</w:t>
      </w:r>
    </w:p>
    <w:p w14:paraId="7A28D121" w14:textId="089D15D8" w:rsidR="00700105" w:rsidRPr="00ED4237" w:rsidRDefault="00700105" w:rsidP="00466EFD">
      <w:pPr>
        <w:pStyle w:val="1"/>
        <w:spacing w:after="0" w:line="240" w:lineRule="auto"/>
        <w:ind w:left="2552" w:hanging="2552"/>
        <w:jc w:val="both"/>
        <w:rPr>
          <w:color w:val="000000" w:themeColor="text1"/>
          <w:szCs w:val="24"/>
        </w:rPr>
      </w:pPr>
    </w:p>
    <w:p w14:paraId="46D22995" w14:textId="29BA502A" w:rsidR="00700105" w:rsidRPr="00ED4237" w:rsidRDefault="00095F34" w:rsidP="00700105">
      <w:pPr>
        <w:pStyle w:val="1"/>
        <w:spacing w:after="0" w:line="240" w:lineRule="auto"/>
        <w:ind w:left="2552" w:hanging="2552"/>
        <w:jc w:val="both"/>
        <w:rPr>
          <w:color w:val="000000" w:themeColor="text1"/>
          <w:szCs w:val="24"/>
        </w:rPr>
      </w:pPr>
      <w:r w:rsidRPr="00ED4237">
        <w:rPr>
          <w:color w:val="000000" w:themeColor="text1"/>
          <w:szCs w:val="24"/>
        </w:rPr>
        <w:t>Від</w:t>
      </w:r>
      <w:r w:rsidR="00700105" w:rsidRPr="00ED4237">
        <w:rPr>
          <w:color w:val="000000" w:themeColor="text1"/>
          <w:szCs w:val="24"/>
        </w:rPr>
        <w:t xml:space="preserve">сутні члени комісії: </w:t>
      </w:r>
      <w:r w:rsidR="00700105" w:rsidRPr="00ED4237">
        <w:rPr>
          <w:color w:val="000000" w:themeColor="text1"/>
          <w:szCs w:val="24"/>
        </w:rPr>
        <w:tab/>
      </w:r>
      <w:r w:rsidR="0089312E" w:rsidRPr="00ED4237">
        <w:rPr>
          <w:color w:val="000000" w:themeColor="text1"/>
          <w:szCs w:val="24"/>
        </w:rPr>
        <w:t>(</w:t>
      </w:r>
      <w:r w:rsidR="00FF4CCB" w:rsidRPr="00ED4237">
        <w:rPr>
          <w:color w:val="000000" w:themeColor="text1"/>
          <w:szCs w:val="24"/>
        </w:rPr>
        <w:t>1</w:t>
      </w:r>
      <w:r w:rsidR="0089312E" w:rsidRPr="00ED4237">
        <w:rPr>
          <w:color w:val="000000" w:themeColor="text1"/>
          <w:szCs w:val="24"/>
        </w:rPr>
        <w:t>) Микола Дерецький</w:t>
      </w:r>
    </w:p>
    <w:p w14:paraId="429B91A3" w14:textId="77777777" w:rsidR="00A72772" w:rsidRPr="00ED4237" w:rsidRDefault="00A72772" w:rsidP="00466EFD">
      <w:pPr>
        <w:pStyle w:val="1"/>
        <w:spacing w:after="0" w:line="240" w:lineRule="auto"/>
        <w:ind w:left="2552" w:hanging="2552"/>
        <w:jc w:val="both"/>
        <w:rPr>
          <w:color w:val="000000" w:themeColor="text1"/>
          <w:szCs w:val="24"/>
        </w:rPr>
      </w:pPr>
    </w:p>
    <w:p w14:paraId="1CDCE285" w14:textId="5D7FD075" w:rsidR="0018068E" w:rsidRPr="00ED4237" w:rsidRDefault="0018068E" w:rsidP="00466EFD">
      <w:pPr>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Кворум є. Засідання комісії правочинне.</w:t>
      </w:r>
    </w:p>
    <w:p w14:paraId="25C0C52F" w14:textId="6F596713" w:rsidR="00A15CB9" w:rsidRPr="00ED4237" w:rsidRDefault="0018068E" w:rsidP="00466EFD">
      <w:pPr>
        <w:tabs>
          <w:tab w:val="left" w:pos="2050"/>
        </w:tabs>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ab/>
      </w:r>
    </w:p>
    <w:p w14:paraId="2AE22D83" w14:textId="6CE7B3A8" w:rsidR="0018068E" w:rsidRPr="00ED4237" w:rsidRDefault="0018068E" w:rsidP="00466EFD">
      <w:pPr>
        <w:pStyle w:val="a5"/>
        <w:ind w:left="0" w:firstLine="0"/>
        <w:jc w:val="both"/>
        <w:rPr>
          <w:b/>
          <w:color w:val="000000" w:themeColor="text1"/>
          <w:lang w:eastAsia="uk-UA"/>
        </w:rPr>
      </w:pPr>
      <w:r w:rsidRPr="00ED4237">
        <w:rPr>
          <w:b/>
          <w:color w:val="000000" w:themeColor="text1"/>
          <w:lang w:eastAsia="uk-UA"/>
        </w:rPr>
        <w:t>На засідання комісії запрошені:</w:t>
      </w:r>
    </w:p>
    <w:p w14:paraId="1D6D3F18" w14:textId="0A8F9C65" w:rsidR="00E60D25" w:rsidRPr="00ED4237" w:rsidRDefault="00543CC7" w:rsidP="00466EFD">
      <w:pPr>
        <w:pStyle w:val="3"/>
        <w:shd w:val="clear" w:color="auto" w:fill="FFFFFF"/>
        <w:spacing w:before="0" w:beforeAutospacing="0" w:after="0" w:afterAutospacing="0"/>
        <w:rPr>
          <w:b w:val="0"/>
          <w:bCs w:val="0"/>
          <w:color w:val="000000" w:themeColor="text1"/>
          <w:sz w:val="24"/>
          <w:szCs w:val="24"/>
          <w:lang w:eastAsia="en-US"/>
        </w:rPr>
      </w:pPr>
      <w:r w:rsidRPr="00ED4237">
        <w:rPr>
          <w:b w:val="0"/>
          <w:bCs w:val="0"/>
          <w:color w:val="000000" w:themeColor="text1"/>
          <w:sz w:val="24"/>
          <w:szCs w:val="24"/>
          <w:lang w:eastAsia="en-US"/>
        </w:rPr>
        <w:t>Віктор Кібляр</w:t>
      </w:r>
      <w:r w:rsidR="00E746E7" w:rsidRPr="00ED4237">
        <w:rPr>
          <w:b w:val="0"/>
          <w:bCs w:val="0"/>
          <w:color w:val="000000" w:themeColor="text1"/>
          <w:sz w:val="24"/>
          <w:szCs w:val="24"/>
          <w:lang w:eastAsia="en-US"/>
        </w:rPr>
        <w:t xml:space="preserve"> –</w:t>
      </w:r>
      <w:r w:rsidR="003E32E3" w:rsidRPr="00ED4237">
        <w:rPr>
          <w:b w:val="0"/>
          <w:bCs w:val="0"/>
          <w:color w:val="000000" w:themeColor="text1"/>
          <w:sz w:val="24"/>
          <w:szCs w:val="24"/>
          <w:lang w:eastAsia="en-US"/>
        </w:rPr>
        <w:t xml:space="preserve"> </w:t>
      </w:r>
      <w:r w:rsidR="00E746E7" w:rsidRPr="00ED4237">
        <w:rPr>
          <w:b w:val="0"/>
          <w:bCs w:val="0"/>
          <w:color w:val="000000" w:themeColor="text1"/>
          <w:sz w:val="24"/>
          <w:szCs w:val="24"/>
          <w:lang w:eastAsia="en-US"/>
        </w:rPr>
        <w:t>начальник відділу земельних ресурсів</w:t>
      </w:r>
      <w:r w:rsidR="00E60D25" w:rsidRPr="00ED4237">
        <w:rPr>
          <w:b w:val="0"/>
          <w:bCs w:val="0"/>
          <w:color w:val="000000" w:themeColor="text1"/>
          <w:sz w:val="24"/>
          <w:szCs w:val="24"/>
          <w:lang w:eastAsia="en-US"/>
        </w:rPr>
        <w:t>;</w:t>
      </w:r>
    </w:p>
    <w:p w14:paraId="0EC3FC17" w14:textId="434ACE03" w:rsidR="007E4C6C" w:rsidRPr="00ED4237" w:rsidRDefault="006C5052" w:rsidP="00466EFD">
      <w:pPr>
        <w:tabs>
          <w:tab w:val="left" w:pos="142"/>
        </w:tabs>
        <w:spacing w:after="0" w:line="240" w:lineRule="auto"/>
        <w:jc w:val="both"/>
        <w:rPr>
          <w:rFonts w:ascii="Times New Roman" w:eastAsia="Times New Roman" w:hAnsi="Times New Roman" w:cs="Times New Roman"/>
          <w:color w:val="000000" w:themeColor="text1"/>
          <w:sz w:val="24"/>
          <w:szCs w:val="24"/>
          <w:lang w:eastAsia="en-US"/>
        </w:rPr>
      </w:pPr>
      <w:r w:rsidRPr="00ED4237">
        <w:rPr>
          <w:rFonts w:ascii="Times New Roman" w:eastAsia="Times New Roman" w:hAnsi="Times New Roman" w:cs="Times New Roman"/>
          <w:color w:val="000000" w:themeColor="text1"/>
          <w:sz w:val="24"/>
          <w:szCs w:val="24"/>
          <w:lang w:eastAsia="en-US"/>
        </w:rPr>
        <w:t>Юлія Чорна</w:t>
      </w:r>
      <w:r w:rsidR="007E4C6C" w:rsidRPr="00ED4237">
        <w:rPr>
          <w:rFonts w:ascii="Times New Roman" w:eastAsia="Times New Roman" w:hAnsi="Times New Roman" w:cs="Times New Roman"/>
          <w:color w:val="000000" w:themeColor="text1"/>
          <w:sz w:val="24"/>
          <w:szCs w:val="24"/>
          <w:lang w:eastAsia="en-US"/>
        </w:rPr>
        <w:t xml:space="preserve"> –</w:t>
      </w:r>
      <w:r w:rsidR="00614BDD" w:rsidRPr="00ED4237">
        <w:rPr>
          <w:rFonts w:ascii="Times New Roman" w:eastAsia="Times New Roman" w:hAnsi="Times New Roman" w:cs="Times New Roman"/>
          <w:color w:val="000000" w:themeColor="text1"/>
          <w:sz w:val="24"/>
          <w:szCs w:val="24"/>
          <w:lang w:eastAsia="en-US"/>
        </w:rPr>
        <w:t xml:space="preserve"> </w:t>
      </w:r>
      <w:r w:rsidR="007E4C6C" w:rsidRPr="00ED4237">
        <w:rPr>
          <w:rFonts w:ascii="Times New Roman" w:eastAsia="Times New Roman" w:hAnsi="Times New Roman" w:cs="Times New Roman"/>
          <w:color w:val="000000" w:themeColor="text1"/>
          <w:sz w:val="24"/>
          <w:szCs w:val="24"/>
          <w:lang w:eastAsia="en-US"/>
        </w:rPr>
        <w:t>начальник організаційного відділу ради управління організаційно-виконавчої роботи</w:t>
      </w:r>
      <w:r w:rsidR="009A6A63" w:rsidRPr="00ED4237">
        <w:rPr>
          <w:rFonts w:ascii="Times New Roman" w:eastAsia="Times New Roman" w:hAnsi="Times New Roman" w:cs="Times New Roman"/>
          <w:color w:val="000000" w:themeColor="text1"/>
          <w:sz w:val="24"/>
          <w:szCs w:val="24"/>
          <w:lang w:eastAsia="en-US"/>
        </w:rPr>
        <w:t>;</w:t>
      </w:r>
    </w:p>
    <w:p w14:paraId="1588FF44" w14:textId="77777777" w:rsidR="00DA6B07" w:rsidRPr="00ED4237" w:rsidRDefault="00DA6B07" w:rsidP="00DA6B07">
      <w:pPr>
        <w:pStyle w:val="3"/>
        <w:shd w:val="clear" w:color="auto" w:fill="FFFFFF"/>
        <w:spacing w:before="0" w:beforeAutospacing="0" w:after="0" w:afterAutospacing="0"/>
        <w:jc w:val="both"/>
        <w:rPr>
          <w:b w:val="0"/>
          <w:bCs w:val="0"/>
          <w:color w:val="000000" w:themeColor="text1"/>
          <w:sz w:val="24"/>
          <w:szCs w:val="24"/>
        </w:rPr>
      </w:pPr>
      <w:r w:rsidRPr="00ED4237">
        <w:rPr>
          <w:b w:val="0"/>
          <w:bCs w:val="0"/>
          <w:color w:val="000000" w:themeColor="text1"/>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1F70F393" w14:textId="77777777" w:rsidR="0035120D" w:rsidRPr="00ED4237" w:rsidRDefault="0035120D" w:rsidP="00466EFD">
      <w:pPr>
        <w:spacing w:after="0" w:line="240" w:lineRule="auto"/>
        <w:jc w:val="both"/>
        <w:rPr>
          <w:rFonts w:ascii="Times New Roman" w:hAnsi="Times New Roman" w:cs="Times New Roman"/>
          <w:color w:val="000000" w:themeColor="text1"/>
          <w:sz w:val="24"/>
          <w:szCs w:val="24"/>
        </w:rPr>
      </w:pPr>
    </w:p>
    <w:p w14:paraId="183073BB" w14:textId="49E3973D" w:rsidR="0018068E" w:rsidRPr="00ED4237" w:rsidRDefault="0018068E" w:rsidP="00466EFD">
      <w:pPr>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Головуючий –голов</w:t>
      </w:r>
      <w:r w:rsidR="0054534B" w:rsidRPr="00ED4237">
        <w:rPr>
          <w:rFonts w:ascii="Times New Roman" w:hAnsi="Times New Roman" w:cs="Times New Roman"/>
          <w:color w:val="000000" w:themeColor="text1"/>
          <w:sz w:val="24"/>
          <w:szCs w:val="24"/>
        </w:rPr>
        <w:t>а</w:t>
      </w:r>
      <w:r w:rsidRPr="00ED4237">
        <w:rPr>
          <w:rFonts w:ascii="Times New Roman" w:hAnsi="Times New Roman" w:cs="Times New Roman"/>
          <w:color w:val="000000" w:themeColor="text1"/>
          <w:sz w:val="24"/>
          <w:szCs w:val="24"/>
        </w:rPr>
        <w:t xml:space="preserve"> комісії </w:t>
      </w:r>
      <w:r w:rsidR="0054534B" w:rsidRPr="00ED4237">
        <w:rPr>
          <w:rFonts w:ascii="Times New Roman" w:hAnsi="Times New Roman" w:cs="Times New Roman"/>
          <w:color w:val="000000" w:themeColor="text1"/>
          <w:sz w:val="24"/>
          <w:szCs w:val="24"/>
        </w:rPr>
        <w:t>Роман Навроцький</w:t>
      </w:r>
      <w:r w:rsidRPr="00ED4237">
        <w:rPr>
          <w:rFonts w:ascii="Times New Roman" w:hAnsi="Times New Roman" w:cs="Times New Roman"/>
          <w:color w:val="000000" w:themeColor="text1"/>
          <w:sz w:val="24"/>
          <w:szCs w:val="24"/>
        </w:rPr>
        <w:t>.</w:t>
      </w:r>
    </w:p>
    <w:p w14:paraId="315CDA34" w14:textId="77777777" w:rsidR="00F85F79" w:rsidRPr="00ED4237" w:rsidRDefault="00F85F79" w:rsidP="00466EFD">
      <w:pPr>
        <w:spacing w:after="0" w:line="240" w:lineRule="auto"/>
        <w:jc w:val="both"/>
        <w:rPr>
          <w:rFonts w:ascii="Times New Roman" w:hAnsi="Times New Roman" w:cs="Times New Roman"/>
          <w:color w:val="000000" w:themeColor="text1"/>
          <w:sz w:val="24"/>
          <w:szCs w:val="24"/>
        </w:rPr>
      </w:pPr>
    </w:p>
    <w:p w14:paraId="1B4A0784" w14:textId="6D72EA00" w:rsidR="00F85F79" w:rsidRPr="00ED4237" w:rsidRDefault="00F85F79" w:rsidP="00466EFD">
      <w:pPr>
        <w:pStyle w:val="1"/>
        <w:spacing w:after="0" w:line="240" w:lineRule="auto"/>
        <w:ind w:left="0"/>
        <w:jc w:val="both"/>
        <w:rPr>
          <w:color w:val="000000" w:themeColor="text1"/>
          <w:szCs w:val="24"/>
        </w:rPr>
      </w:pPr>
      <w:r w:rsidRPr="00ED4237">
        <w:rPr>
          <w:color w:val="000000" w:themeColor="text1"/>
          <w:szCs w:val="24"/>
        </w:rPr>
        <w:t>Депутат</w:t>
      </w:r>
      <w:r w:rsidR="00EC7525" w:rsidRPr="00ED4237">
        <w:rPr>
          <w:color w:val="000000" w:themeColor="text1"/>
          <w:szCs w:val="24"/>
        </w:rPr>
        <w:t>и</w:t>
      </w:r>
      <w:r w:rsidRPr="00ED4237">
        <w:rPr>
          <w:color w:val="000000" w:themeColor="text1"/>
          <w:szCs w:val="24"/>
        </w:rPr>
        <w:t xml:space="preserve"> міської ради </w:t>
      </w:r>
      <w:r w:rsidR="00590F23" w:rsidRPr="00ED4237">
        <w:rPr>
          <w:color w:val="000000" w:themeColor="text1"/>
          <w:szCs w:val="24"/>
        </w:rPr>
        <w:t>Роман Навроцький, Марія Пачковська</w:t>
      </w:r>
      <w:r w:rsidR="009A6A63" w:rsidRPr="00ED4237">
        <w:rPr>
          <w:color w:val="000000" w:themeColor="text1"/>
          <w:szCs w:val="24"/>
        </w:rPr>
        <w:t xml:space="preserve">, </w:t>
      </w:r>
      <w:r w:rsidR="00FF4CCB" w:rsidRPr="00ED4237">
        <w:rPr>
          <w:color w:val="000000" w:themeColor="text1"/>
          <w:szCs w:val="24"/>
        </w:rPr>
        <w:t xml:space="preserve">Роман Торожнюк, </w:t>
      </w:r>
      <w:r w:rsidR="009A6A63" w:rsidRPr="00ED4237">
        <w:rPr>
          <w:color w:val="000000" w:themeColor="text1"/>
          <w:szCs w:val="24"/>
        </w:rPr>
        <w:t>Денис Фаріончук</w:t>
      </w:r>
      <w:r w:rsidR="004F0D79" w:rsidRPr="00ED4237">
        <w:rPr>
          <w:color w:val="000000" w:themeColor="text1"/>
          <w:szCs w:val="24"/>
        </w:rPr>
        <w:t xml:space="preserve"> </w:t>
      </w:r>
      <w:r w:rsidRPr="00ED4237">
        <w:rPr>
          <w:color w:val="000000" w:themeColor="text1"/>
          <w:szCs w:val="24"/>
        </w:rPr>
        <w:t>бра</w:t>
      </w:r>
      <w:r w:rsidR="006C5052" w:rsidRPr="00ED4237">
        <w:rPr>
          <w:color w:val="000000" w:themeColor="text1"/>
          <w:szCs w:val="24"/>
        </w:rPr>
        <w:t>ли</w:t>
      </w:r>
      <w:r w:rsidRPr="00ED4237">
        <w:rPr>
          <w:color w:val="000000" w:themeColor="text1"/>
          <w:szCs w:val="24"/>
        </w:rPr>
        <w:t xml:space="preserve"> участь в засіданні постійної комісії міської ради за допомогою електронн</w:t>
      </w:r>
      <w:r w:rsidR="006C5052" w:rsidRPr="00ED4237">
        <w:rPr>
          <w:color w:val="000000" w:themeColor="text1"/>
          <w:szCs w:val="24"/>
        </w:rPr>
        <w:t>их</w:t>
      </w:r>
      <w:r w:rsidRPr="00ED4237">
        <w:rPr>
          <w:color w:val="000000" w:themeColor="text1"/>
          <w:szCs w:val="24"/>
        </w:rPr>
        <w:t xml:space="preserve"> месенджер</w:t>
      </w:r>
      <w:r w:rsidR="006C5052" w:rsidRPr="00ED4237">
        <w:rPr>
          <w:color w:val="000000" w:themeColor="text1"/>
          <w:szCs w:val="24"/>
        </w:rPr>
        <w:t>ів</w:t>
      </w:r>
      <w:r w:rsidRPr="00ED4237">
        <w:rPr>
          <w:color w:val="000000" w:themeColor="text1"/>
          <w:szCs w:val="24"/>
        </w:rPr>
        <w:t>, як</w:t>
      </w:r>
      <w:r w:rsidR="006C5052" w:rsidRPr="00ED4237">
        <w:rPr>
          <w:color w:val="000000" w:themeColor="text1"/>
          <w:szCs w:val="24"/>
        </w:rPr>
        <w:t>і</w:t>
      </w:r>
      <w:r w:rsidRPr="00ED4237">
        <w:rPr>
          <w:color w:val="000000" w:themeColor="text1"/>
          <w:szCs w:val="24"/>
        </w:rPr>
        <w:t xml:space="preserve"> не заборонен</w:t>
      </w:r>
      <w:r w:rsidR="006C5052" w:rsidRPr="00ED4237">
        <w:rPr>
          <w:color w:val="000000" w:themeColor="text1"/>
          <w:szCs w:val="24"/>
        </w:rPr>
        <w:t xml:space="preserve">і </w:t>
      </w:r>
      <w:r w:rsidRPr="00ED4237">
        <w:rPr>
          <w:color w:val="000000" w:themeColor="text1"/>
          <w:szCs w:val="24"/>
        </w:rPr>
        <w:t>до використання в Україні.</w:t>
      </w:r>
    </w:p>
    <w:p w14:paraId="427A5140" w14:textId="77777777" w:rsidR="00B15D8E" w:rsidRPr="00ED4237" w:rsidRDefault="00B15D8E" w:rsidP="00466EFD">
      <w:pPr>
        <w:spacing w:after="0" w:line="240" w:lineRule="auto"/>
        <w:jc w:val="both"/>
        <w:rPr>
          <w:rFonts w:ascii="Times New Roman" w:eastAsia="Times New Roman" w:hAnsi="Times New Roman" w:cs="Times New Roman"/>
          <w:color w:val="000000" w:themeColor="text1"/>
          <w:sz w:val="24"/>
          <w:szCs w:val="24"/>
        </w:rPr>
      </w:pPr>
    </w:p>
    <w:p w14:paraId="6B2FE8BA" w14:textId="40DA7732" w:rsidR="00095F34" w:rsidRPr="00ED4237" w:rsidRDefault="00095F34" w:rsidP="00095F34">
      <w:pPr>
        <w:spacing w:after="0" w:line="240" w:lineRule="auto"/>
        <w:contextualSpacing/>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Виступив: </w:t>
      </w:r>
      <w:r w:rsidRPr="00ED4237">
        <w:rPr>
          <w:rFonts w:ascii="Times New Roman" w:hAnsi="Times New Roman" w:cs="Times New Roman"/>
          <w:color w:val="000000" w:themeColor="text1"/>
          <w:sz w:val="24"/>
          <w:szCs w:val="24"/>
        </w:rPr>
        <w:t>Роман Навроцький</w:t>
      </w:r>
      <w:r w:rsidRPr="00ED4237">
        <w:rPr>
          <w:rFonts w:ascii="Times New Roman" w:eastAsia="Times New Roman" w:hAnsi="Times New Roman" w:cs="Times New Roman"/>
          <w:color w:val="000000" w:themeColor="text1"/>
          <w:sz w:val="24"/>
          <w:szCs w:val="24"/>
        </w:rPr>
        <w:t xml:space="preserve">, який запропонував взяти порядок денний комісії, відповідно до листа від  </w:t>
      </w:r>
      <w:r w:rsidRPr="00ED4237">
        <w:rPr>
          <w:rFonts w:ascii="Times New Roman" w:hAnsi="Times New Roman" w:cs="Times New Roman"/>
          <w:color w:val="000000" w:themeColor="text1"/>
          <w:sz w:val="24"/>
          <w:szCs w:val="24"/>
        </w:rPr>
        <w:t>27.01.2025 №18</w:t>
      </w:r>
      <w:r w:rsidR="004C1ECF" w:rsidRPr="00ED4237">
        <w:rPr>
          <w:rFonts w:ascii="Times New Roman" w:hAnsi="Times New Roman" w:cs="Times New Roman"/>
          <w:color w:val="000000" w:themeColor="text1"/>
          <w:sz w:val="24"/>
          <w:szCs w:val="24"/>
        </w:rPr>
        <w:t>40</w:t>
      </w:r>
      <w:r w:rsidRPr="00ED4237">
        <w:rPr>
          <w:rFonts w:ascii="Times New Roman" w:hAnsi="Times New Roman" w:cs="Times New Roman"/>
          <w:color w:val="000000" w:themeColor="text1"/>
          <w:sz w:val="24"/>
          <w:szCs w:val="24"/>
        </w:rPr>
        <w:t>/2025</w:t>
      </w:r>
      <w:r w:rsidRPr="00ED4237">
        <w:rPr>
          <w:rFonts w:ascii="Times New Roman" w:eastAsia="Times New Roman" w:hAnsi="Times New Roman" w:cs="Times New Roman"/>
          <w:color w:val="000000" w:themeColor="text1"/>
          <w:sz w:val="24"/>
          <w:szCs w:val="24"/>
        </w:rPr>
        <w:t>, за основу.</w:t>
      </w:r>
    </w:p>
    <w:p w14:paraId="28002A66" w14:textId="77777777" w:rsidR="00095F34" w:rsidRPr="00ED4237" w:rsidRDefault="00095F34" w:rsidP="00095F34">
      <w:pPr>
        <w:spacing w:after="0" w:line="240" w:lineRule="auto"/>
        <w:jc w:val="both"/>
        <w:rPr>
          <w:rFonts w:ascii="Times New Roman" w:eastAsia="Times New Roman" w:hAnsi="Times New Roman" w:cs="Times New Roman"/>
          <w:color w:val="000000" w:themeColor="text1"/>
          <w:sz w:val="24"/>
          <w:szCs w:val="24"/>
        </w:rPr>
      </w:pPr>
    </w:p>
    <w:p w14:paraId="6434A00C" w14:textId="4F93714A" w:rsidR="00095F34" w:rsidRPr="00ED4237" w:rsidRDefault="00095F34" w:rsidP="004F0D79">
      <w:pPr>
        <w:pStyle w:val="1"/>
        <w:spacing w:after="0" w:line="240" w:lineRule="auto"/>
        <w:ind w:left="0"/>
        <w:jc w:val="both"/>
        <w:rPr>
          <w:color w:val="000000" w:themeColor="text1"/>
          <w:szCs w:val="24"/>
        </w:rPr>
      </w:pPr>
      <w:r w:rsidRPr="00ED4237">
        <w:rPr>
          <w:color w:val="000000" w:themeColor="text1"/>
          <w:szCs w:val="24"/>
        </w:rPr>
        <w:t>Результати голосування за взяття порядку денного комісії за основу: За –</w:t>
      </w:r>
      <w:r w:rsidR="004F0D79" w:rsidRPr="00ED4237">
        <w:rPr>
          <w:color w:val="000000" w:themeColor="text1"/>
          <w:szCs w:val="24"/>
        </w:rPr>
        <w:t>4</w:t>
      </w:r>
      <w:r w:rsidRPr="00ED4237">
        <w:rPr>
          <w:color w:val="000000" w:themeColor="text1"/>
          <w:szCs w:val="24"/>
        </w:rPr>
        <w:t xml:space="preserve"> </w:t>
      </w:r>
      <w:r w:rsidR="00BF4305" w:rsidRPr="00ED4237">
        <w:rPr>
          <w:bCs/>
          <w:i/>
          <w:iCs/>
          <w:color w:val="000000" w:themeColor="text1"/>
          <w:szCs w:val="24"/>
        </w:rPr>
        <w:t>(Роман Навроцький, Антон Горохівський, Марія Пачковська, Ліна Прокопів)</w:t>
      </w:r>
      <w:r w:rsidR="004F0D79" w:rsidRPr="00ED4237">
        <w:rPr>
          <w:i/>
          <w:iCs/>
          <w:color w:val="000000" w:themeColor="text1"/>
          <w:szCs w:val="24"/>
        </w:rPr>
        <w:t>,</w:t>
      </w:r>
      <w:r w:rsidRPr="00ED4237">
        <w:rPr>
          <w:color w:val="000000" w:themeColor="text1"/>
          <w:szCs w:val="24"/>
        </w:rPr>
        <w:t xml:space="preserve"> проти-0, утримались-0. Рішення прийнято.</w:t>
      </w:r>
    </w:p>
    <w:p w14:paraId="79B12F3F" w14:textId="3927CFAA" w:rsidR="00095F34" w:rsidRPr="00ED4237" w:rsidRDefault="00F454DC" w:rsidP="00AF0217">
      <w:pPr>
        <w:pStyle w:val="1"/>
        <w:spacing w:after="0" w:line="240" w:lineRule="auto"/>
        <w:ind w:left="0"/>
        <w:jc w:val="both"/>
        <w:rPr>
          <w:i/>
          <w:iCs/>
          <w:color w:val="000000" w:themeColor="text1"/>
          <w:szCs w:val="24"/>
        </w:rPr>
      </w:pPr>
      <w:r w:rsidRPr="00ED4237">
        <w:rPr>
          <w:i/>
          <w:iCs/>
          <w:color w:val="000000" w:themeColor="text1"/>
          <w:szCs w:val="24"/>
        </w:rPr>
        <w:t>Денис Фаріончук</w:t>
      </w:r>
      <w:r w:rsidR="00A17E30" w:rsidRPr="00ED4237">
        <w:rPr>
          <w:i/>
          <w:iCs/>
          <w:color w:val="000000" w:themeColor="text1"/>
          <w:szCs w:val="24"/>
        </w:rPr>
        <w:t>, Роман Торожнюк</w:t>
      </w:r>
      <w:r w:rsidRPr="00ED4237">
        <w:rPr>
          <w:i/>
          <w:iCs/>
          <w:color w:val="000000" w:themeColor="text1"/>
          <w:szCs w:val="24"/>
        </w:rPr>
        <w:t xml:space="preserve"> відсутні під час голосування.</w:t>
      </w:r>
    </w:p>
    <w:p w14:paraId="2EA44A14" w14:textId="77777777" w:rsidR="00A17E30" w:rsidRPr="00ED4237" w:rsidRDefault="00A17E30" w:rsidP="00095F34">
      <w:pPr>
        <w:spacing w:after="0" w:line="240" w:lineRule="auto"/>
        <w:jc w:val="both"/>
        <w:rPr>
          <w:rFonts w:ascii="Times New Roman" w:eastAsia="Times New Roman" w:hAnsi="Times New Roman" w:cs="Times New Roman"/>
          <w:b/>
          <w:bCs/>
          <w:color w:val="000000" w:themeColor="text1"/>
          <w:sz w:val="24"/>
          <w:szCs w:val="24"/>
        </w:rPr>
      </w:pPr>
    </w:p>
    <w:p w14:paraId="154CD0B6" w14:textId="54C5228B" w:rsidR="001829E4" w:rsidRPr="001829E4" w:rsidRDefault="001829E4" w:rsidP="001829E4">
      <w:pPr>
        <w:spacing w:after="0" w:line="240" w:lineRule="auto"/>
        <w:jc w:val="both"/>
        <w:rPr>
          <w:rFonts w:ascii="Times New Roman" w:hAnsi="Times New Roman" w:cs="Times New Roman"/>
          <w:sz w:val="24"/>
          <w:szCs w:val="24"/>
        </w:rPr>
      </w:pPr>
      <w:r w:rsidRPr="001829E4">
        <w:rPr>
          <w:rFonts w:ascii="Times New Roman" w:eastAsia="Times New Roman" w:hAnsi="Times New Roman" w:cs="Times New Roman"/>
          <w:sz w:val="24"/>
          <w:szCs w:val="24"/>
        </w:rPr>
        <w:t xml:space="preserve">Виступив:  </w:t>
      </w:r>
      <w:r w:rsidRPr="001829E4">
        <w:rPr>
          <w:rFonts w:ascii="Times New Roman" w:hAnsi="Times New Roman" w:cs="Times New Roman"/>
          <w:sz w:val="24"/>
          <w:szCs w:val="24"/>
        </w:rPr>
        <w:t>Віктор Кібляр</w:t>
      </w:r>
      <w:r w:rsidRPr="001829E4">
        <w:rPr>
          <w:rFonts w:ascii="Times New Roman" w:eastAsia="Times New Roman" w:hAnsi="Times New Roman" w:cs="Times New Roman"/>
          <w:sz w:val="24"/>
          <w:szCs w:val="24"/>
        </w:rPr>
        <w:t xml:space="preserve">, який </w:t>
      </w:r>
      <w:r w:rsidRPr="001829E4">
        <w:rPr>
          <w:rFonts w:ascii="Times New Roman" w:hAnsi="Times New Roman" w:cs="Times New Roman"/>
          <w:sz w:val="24"/>
          <w:szCs w:val="24"/>
        </w:rPr>
        <w:t>запропонував зняти з розгляду наступн</w:t>
      </w:r>
      <w:r>
        <w:rPr>
          <w:rFonts w:ascii="Times New Roman" w:hAnsi="Times New Roman" w:cs="Times New Roman"/>
          <w:sz w:val="24"/>
          <w:szCs w:val="24"/>
        </w:rPr>
        <w:t>е</w:t>
      </w:r>
      <w:r w:rsidRPr="001829E4">
        <w:rPr>
          <w:rFonts w:ascii="Times New Roman" w:hAnsi="Times New Roman" w:cs="Times New Roman"/>
          <w:sz w:val="24"/>
          <w:szCs w:val="24"/>
        </w:rPr>
        <w:t xml:space="preserve"> питання:</w:t>
      </w:r>
    </w:p>
    <w:p w14:paraId="32CB83BE" w14:textId="4B63863D" w:rsidR="00095F34" w:rsidRPr="00ED4237" w:rsidRDefault="00095F34" w:rsidP="00EB6F54">
      <w:pPr>
        <w:pStyle w:val="a3"/>
        <w:numPr>
          <w:ilvl w:val="0"/>
          <w:numId w:val="42"/>
        </w:numPr>
        <w:tabs>
          <w:tab w:val="left" w:pos="284"/>
        </w:tabs>
        <w:spacing w:after="0" w:line="240" w:lineRule="auto"/>
        <w:ind w:left="0" w:firstLine="142"/>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w:t>
      </w: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Лесі Українки, 4 (гр. Мосціпан Н. С. та інші)»;</w:t>
      </w:r>
    </w:p>
    <w:p w14:paraId="4489E3A5" w14:textId="77777777" w:rsidR="00095F34" w:rsidRPr="00ED4237" w:rsidRDefault="00095F34" w:rsidP="00095F34">
      <w:pPr>
        <w:tabs>
          <w:tab w:val="left" w:pos="284"/>
        </w:tabs>
        <w:spacing w:after="0" w:line="240" w:lineRule="auto"/>
        <w:jc w:val="both"/>
        <w:rPr>
          <w:rFonts w:ascii="Times New Roman" w:hAnsi="Times New Roman" w:cs="Times New Roman"/>
          <w:color w:val="000000" w:themeColor="text1"/>
          <w:sz w:val="24"/>
          <w:szCs w:val="24"/>
        </w:rPr>
      </w:pPr>
    </w:p>
    <w:p w14:paraId="78EEFFB0" w14:textId="38F29BFC" w:rsidR="00095F34" w:rsidRPr="008C6B56" w:rsidRDefault="001829E4" w:rsidP="008C6B56">
      <w:pPr>
        <w:spacing w:after="0" w:line="240" w:lineRule="auto"/>
        <w:jc w:val="both"/>
        <w:rPr>
          <w:rFonts w:ascii="Times New Roman" w:hAnsi="Times New Roman" w:cs="Times New Roman"/>
          <w:sz w:val="24"/>
          <w:szCs w:val="24"/>
        </w:rPr>
      </w:pPr>
      <w:r w:rsidRPr="0050074E">
        <w:rPr>
          <w:rFonts w:ascii="Times New Roman" w:eastAsia="Times New Roman" w:hAnsi="Times New Roman" w:cs="Times New Roman"/>
          <w:sz w:val="24"/>
          <w:szCs w:val="24"/>
        </w:rPr>
        <w:t xml:space="preserve">Виступив:  </w:t>
      </w:r>
      <w:r w:rsidRPr="0050074E">
        <w:rPr>
          <w:rFonts w:ascii="Times New Roman" w:hAnsi="Times New Roman" w:cs="Times New Roman"/>
          <w:sz w:val="24"/>
          <w:szCs w:val="24"/>
        </w:rPr>
        <w:t>Віктор Кібляр</w:t>
      </w:r>
      <w:r w:rsidRPr="0050074E">
        <w:rPr>
          <w:rFonts w:ascii="Times New Roman" w:eastAsia="Times New Roman" w:hAnsi="Times New Roman" w:cs="Times New Roman"/>
          <w:sz w:val="24"/>
          <w:szCs w:val="24"/>
        </w:rPr>
        <w:t xml:space="preserve">, який </w:t>
      </w:r>
      <w:r w:rsidRPr="0050074E">
        <w:rPr>
          <w:rFonts w:ascii="Times New Roman" w:hAnsi="Times New Roman" w:cs="Times New Roman"/>
          <w:sz w:val="24"/>
          <w:szCs w:val="24"/>
        </w:rPr>
        <w:t>запропонував доповнити порядок денний  наступними питаннями:</w:t>
      </w:r>
    </w:p>
    <w:p w14:paraId="0D62E54D" w14:textId="77777777" w:rsidR="00095F34" w:rsidRPr="00ED4237" w:rsidRDefault="00095F34"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Тролейбусна,5 (гр. Стародуб В. М. та інші);</w:t>
      </w:r>
    </w:p>
    <w:p w14:paraId="26038228" w14:textId="77777777" w:rsidR="00095F34" w:rsidRPr="00ED4237" w:rsidRDefault="00095F34"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lastRenderedPageBreak/>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p w14:paraId="6FA5016F" w14:textId="77777777" w:rsidR="00095F34" w:rsidRPr="00ED4237" w:rsidRDefault="00095F34"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p w14:paraId="2834F56A" w14:textId="77777777" w:rsidR="00095F34" w:rsidRPr="00ED4237" w:rsidRDefault="00095F34"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земельної ділянки за адресою просп. Степана Бандери, 42 гр. Савчишин А.Л., Череватому О.П., Савчишину С.В., Шинке Н.З.;</w:t>
      </w:r>
    </w:p>
    <w:p w14:paraId="12B7A12D" w14:textId="3632310C" w:rsidR="00095F34" w:rsidRPr="00ED4237" w:rsidRDefault="00095F34"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39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Бутрин Г.Й.</w:t>
      </w:r>
      <w:r w:rsidR="003D1419" w:rsidRPr="00ED4237">
        <w:rPr>
          <w:rFonts w:ascii="Times New Roman" w:hAnsi="Times New Roman" w:cs="Times New Roman"/>
          <w:color w:val="000000" w:themeColor="text1"/>
          <w:sz w:val="24"/>
          <w:szCs w:val="24"/>
        </w:rPr>
        <w:t>;</w:t>
      </w:r>
    </w:p>
    <w:p w14:paraId="44C032CC" w14:textId="4138ADFC" w:rsidR="003D1419" w:rsidRPr="00ED4237" w:rsidRDefault="003D1419" w:rsidP="00095F34">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поновлення договору оренди землі за адресою вул. Текстильна гр. Томашівському В.І.;</w:t>
      </w:r>
    </w:p>
    <w:p w14:paraId="11597010" w14:textId="49B4CCCF" w:rsidR="00395483" w:rsidRPr="00ED4237" w:rsidRDefault="003D1419" w:rsidP="00395483">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Лесі Українки,4 гр. Мельнику С. М.</w:t>
      </w:r>
      <w:r w:rsidR="00395483" w:rsidRPr="00ED4237">
        <w:rPr>
          <w:rFonts w:ascii="Times New Roman" w:hAnsi="Times New Roman" w:cs="Times New Roman"/>
          <w:color w:val="000000" w:themeColor="text1"/>
          <w:sz w:val="24"/>
          <w:szCs w:val="24"/>
        </w:rPr>
        <w:t>;</w:t>
      </w:r>
    </w:p>
    <w:p w14:paraId="09AE6B8F" w14:textId="3103A698" w:rsidR="00395483" w:rsidRPr="00ED4237" w:rsidRDefault="00395483" w:rsidP="00395483">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власнику земельної частки (паю) гр. Поливаному В.Т., розташованої за межами с. Кобзарівка Тернопільського району Тернопільської області, яке належить до Тернопільської міської територіальної громади;</w:t>
      </w:r>
    </w:p>
    <w:p w14:paraId="43D417DA" w14:textId="5BDE0B37" w:rsidR="00395483" w:rsidRPr="00ED4237" w:rsidRDefault="00395483" w:rsidP="00395483">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Микулинецька,99а ФО-П Наконечній Н.В.</w:t>
      </w:r>
      <w:r w:rsidR="00941CD8" w:rsidRPr="00ED4237">
        <w:rPr>
          <w:rFonts w:ascii="Times New Roman" w:hAnsi="Times New Roman" w:cs="Times New Roman"/>
          <w:color w:val="000000" w:themeColor="text1"/>
          <w:sz w:val="24"/>
          <w:szCs w:val="24"/>
        </w:rPr>
        <w:t>;</w:t>
      </w:r>
    </w:p>
    <w:p w14:paraId="58CEFB49" w14:textId="47BD6FCE" w:rsidR="00941CD8" w:rsidRPr="00ED4237" w:rsidRDefault="00941CD8" w:rsidP="00395483">
      <w:pPr>
        <w:pStyle w:val="a3"/>
        <w:numPr>
          <w:ilvl w:val="0"/>
          <w:numId w:val="40"/>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вул.Івана Котляревського,12 гр.Крук Г.Й.</w:t>
      </w:r>
    </w:p>
    <w:p w14:paraId="70F092A0" w14:textId="77777777" w:rsidR="00310EC6" w:rsidRPr="00ED4237" w:rsidRDefault="00310EC6" w:rsidP="00310EC6">
      <w:pPr>
        <w:spacing w:after="0" w:line="240" w:lineRule="auto"/>
        <w:jc w:val="both"/>
        <w:rPr>
          <w:rFonts w:ascii="Times New Roman" w:eastAsia="Times New Roman" w:hAnsi="Times New Roman" w:cs="Times New Roman"/>
          <w:color w:val="000000" w:themeColor="text1"/>
          <w:sz w:val="24"/>
          <w:szCs w:val="24"/>
        </w:rPr>
      </w:pPr>
    </w:p>
    <w:p w14:paraId="53BF1AA2" w14:textId="61680CC1" w:rsidR="00310EC6" w:rsidRPr="00ED4237" w:rsidRDefault="008C6B56" w:rsidP="00310EC6">
      <w:pPr>
        <w:spacing w:after="0" w:line="240" w:lineRule="auto"/>
        <w:jc w:val="both"/>
        <w:rPr>
          <w:rFonts w:ascii="Times New Roman" w:eastAsia="Times New Roman" w:hAnsi="Times New Roman" w:cs="Times New Roman"/>
          <w:color w:val="000000" w:themeColor="text1"/>
          <w:sz w:val="24"/>
          <w:szCs w:val="24"/>
        </w:rPr>
      </w:pPr>
      <w:r w:rsidRPr="0050074E">
        <w:rPr>
          <w:rFonts w:ascii="Times New Roman" w:eastAsia="Times New Roman" w:hAnsi="Times New Roman" w:cs="Times New Roman"/>
          <w:sz w:val="24"/>
          <w:szCs w:val="24"/>
        </w:rPr>
        <w:t xml:space="preserve">Результати голосування за доповнення порядку денного питаннями, озвученими Віктором Кібляром: </w:t>
      </w:r>
      <w:r w:rsidR="00310EC6" w:rsidRPr="00ED4237">
        <w:rPr>
          <w:rFonts w:ascii="Times New Roman" w:eastAsia="Times New Roman" w:hAnsi="Times New Roman" w:cs="Times New Roman"/>
          <w:color w:val="000000" w:themeColor="text1"/>
          <w:sz w:val="24"/>
          <w:szCs w:val="24"/>
        </w:rPr>
        <w:t xml:space="preserve">За –4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00310EC6" w:rsidRPr="00ED4237">
        <w:rPr>
          <w:rFonts w:ascii="Times New Roman" w:eastAsia="Times New Roman" w:hAnsi="Times New Roman" w:cs="Times New Roman"/>
          <w:i/>
          <w:iCs/>
          <w:color w:val="000000" w:themeColor="text1"/>
          <w:sz w:val="24"/>
          <w:szCs w:val="24"/>
        </w:rPr>
        <w:t>,</w:t>
      </w:r>
      <w:r w:rsidR="00310EC6"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8A34AAF"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47DFA93C" w14:textId="77777777" w:rsidR="00310EC6" w:rsidRPr="00ED4237" w:rsidRDefault="00310EC6" w:rsidP="00095F34">
      <w:pPr>
        <w:spacing w:after="0" w:line="240" w:lineRule="auto"/>
        <w:jc w:val="both"/>
        <w:rPr>
          <w:rFonts w:ascii="Times New Roman" w:eastAsia="Times New Roman" w:hAnsi="Times New Roman" w:cs="Times New Roman"/>
          <w:color w:val="000000" w:themeColor="text1"/>
          <w:sz w:val="24"/>
          <w:szCs w:val="24"/>
        </w:rPr>
      </w:pPr>
    </w:p>
    <w:p w14:paraId="39DE65DD" w14:textId="03148082" w:rsidR="00095F34" w:rsidRPr="00ED4237" w:rsidRDefault="00095F34" w:rsidP="00095F34">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Виступив:  </w:t>
      </w:r>
      <w:r w:rsidR="003D1419" w:rsidRPr="00ED4237">
        <w:rPr>
          <w:rFonts w:ascii="Times New Roman" w:hAnsi="Times New Roman" w:cs="Times New Roman"/>
          <w:color w:val="000000" w:themeColor="text1"/>
          <w:sz w:val="24"/>
          <w:szCs w:val="24"/>
        </w:rPr>
        <w:t>Роман Навроцький</w:t>
      </w:r>
      <w:r w:rsidRPr="00ED4237">
        <w:rPr>
          <w:rFonts w:ascii="Times New Roman" w:eastAsia="Times New Roman" w:hAnsi="Times New Roman" w:cs="Times New Roman"/>
          <w:color w:val="000000" w:themeColor="text1"/>
          <w:sz w:val="24"/>
          <w:szCs w:val="24"/>
        </w:rPr>
        <w:t xml:space="preserve">, який </w:t>
      </w:r>
      <w:r w:rsidRPr="00ED4237">
        <w:rPr>
          <w:rFonts w:ascii="Times New Roman" w:hAnsi="Times New Roman" w:cs="Times New Roman"/>
          <w:color w:val="000000" w:themeColor="text1"/>
          <w:sz w:val="24"/>
          <w:szCs w:val="24"/>
        </w:rPr>
        <w:t>запропонував затвердити порядок денний комісії в цілому</w:t>
      </w:r>
      <w:r w:rsidRPr="00ED4237">
        <w:rPr>
          <w:rFonts w:ascii="Times New Roman" w:eastAsia="Times New Roman" w:hAnsi="Times New Roman" w:cs="Times New Roman"/>
          <w:color w:val="000000" w:themeColor="text1"/>
          <w:sz w:val="24"/>
          <w:szCs w:val="24"/>
        </w:rPr>
        <w:t>, враховуючи пропозиції Віктора Кібляра.</w:t>
      </w:r>
    </w:p>
    <w:p w14:paraId="23F6AA1A" w14:textId="77777777" w:rsidR="00095F34" w:rsidRPr="00ED4237" w:rsidRDefault="00095F34" w:rsidP="00095F34">
      <w:pPr>
        <w:spacing w:after="0" w:line="240" w:lineRule="auto"/>
        <w:jc w:val="both"/>
        <w:rPr>
          <w:rFonts w:ascii="Times New Roman" w:eastAsia="Times New Roman" w:hAnsi="Times New Roman" w:cs="Times New Roman"/>
          <w:color w:val="000000" w:themeColor="text1"/>
          <w:sz w:val="24"/>
          <w:szCs w:val="24"/>
        </w:rPr>
      </w:pPr>
    </w:p>
    <w:p w14:paraId="48E8609E" w14:textId="2E2A8949" w:rsidR="00095F34" w:rsidRPr="00ED4237" w:rsidRDefault="00095F34" w:rsidP="00095F34">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затвердження порядку денного комісії в цілому, враховуючи пропозиції Віктора Кібляра: </w:t>
      </w:r>
      <w:r w:rsidR="003D1419" w:rsidRPr="00ED4237">
        <w:rPr>
          <w:rFonts w:ascii="Times New Roman" w:eastAsia="Times New Roman" w:hAnsi="Times New Roman" w:cs="Times New Roman"/>
          <w:color w:val="000000" w:themeColor="text1"/>
          <w:sz w:val="24"/>
          <w:szCs w:val="24"/>
        </w:rPr>
        <w:t xml:space="preserve">За </w:t>
      </w:r>
      <w:r w:rsidR="00F57CE8" w:rsidRPr="00ED4237">
        <w:rPr>
          <w:rFonts w:ascii="Times New Roman" w:eastAsia="Times New Roman" w:hAnsi="Times New Roman" w:cs="Times New Roman"/>
          <w:color w:val="000000" w:themeColor="text1"/>
          <w:sz w:val="24"/>
          <w:szCs w:val="24"/>
        </w:rPr>
        <w:t xml:space="preserve">–4 </w:t>
      </w:r>
      <w:r w:rsidR="003D1419" w:rsidRPr="00ED4237">
        <w:rPr>
          <w:rFonts w:ascii="Times New Roman" w:eastAsia="Times New Roman" w:hAnsi="Times New Roman" w:cs="Times New Roman"/>
          <w:color w:val="000000" w:themeColor="text1"/>
          <w:sz w:val="24"/>
          <w:szCs w:val="24"/>
        </w:rPr>
        <w:t xml:space="preserve">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004F0D79" w:rsidRPr="00ED4237">
        <w:rPr>
          <w:rFonts w:ascii="Times New Roman" w:eastAsia="Times New Roman" w:hAnsi="Times New Roman" w:cs="Times New Roman"/>
          <w:i/>
          <w:iCs/>
          <w:color w:val="000000" w:themeColor="text1"/>
          <w:sz w:val="24"/>
          <w:szCs w:val="24"/>
        </w:rPr>
        <w:t>,</w:t>
      </w:r>
      <w:r w:rsidR="003D1419"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B74DEF0"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2E8C9EB9" w14:textId="77777777" w:rsidR="00E7562E" w:rsidRPr="00ED4237" w:rsidRDefault="00E7562E" w:rsidP="00466EFD">
      <w:pPr>
        <w:spacing w:after="0" w:line="240" w:lineRule="auto"/>
        <w:jc w:val="both"/>
        <w:rPr>
          <w:rFonts w:ascii="Times New Roman" w:eastAsia="Times New Roman" w:hAnsi="Times New Roman" w:cs="Times New Roman"/>
          <w:color w:val="000000" w:themeColor="text1"/>
          <w:sz w:val="24"/>
          <w:szCs w:val="24"/>
        </w:rPr>
      </w:pPr>
    </w:p>
    <w:p w14:paraId="2B596D63" w14:textId="5895CEF3" w:rsidR="00C51032" w:rsidRPr="00ED4237" w:rsidRDefault="00B15D8E" w:rsidP="00466EFD">
      <w:pPr>
        <w:spacing w:after="0" w:line="240" w:lineRule="auto"/>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Затвердити порядок денний комісії.</w:t>
      </w:r>
    </w:p>
    <w:p w14:paraId="7062A9D6" w14:textId="77777777" w:rsidR="00C51032" w:rsidRPr="00ED4237" w:rsidRDefault="00C51032" w:rsidP="00466EFD">
      <w:pPr>
        <w:spacing w:after="0" w:line="240" w:lineRule="auto"/>
        <w:ind w:left="284"/>
        <w:jc w:val="center"/>
        <w:rPr>
          <w:rFonts w:ascii="Times New Roman" w:hAnsi="Times New Roman" w:cs="Times New Roman"/>
          <w:b/>
          <w:color w:val="000000" w:themeColor="text1"/>
          <w:sz w:val="24"/>
          <w:szCs w:val="24"/>
        </w:rPr>
      </w:pPr>
    </w:p>
    <w:p w14:paraId="69002B31" w14:textId="20C63EC4" w:rsidR="00F06C68" w:rsidRPr="00ED4237" w:rsidRDefault="00353E7C" w:rsidP="00466EFD">
      <w:pPr>
        <w:spacing w:after="0" w:line="240" w:lineRule="auto"/>
        <w:ind w:left="284"/>
        <w:jc w:val="center"/>
        <w:rPr>
          <w:rFonts w:ascii="Times New Roman" w:hAnsi="Times New Roman" w:cs="Times New Roman"/>
          <w:b/>
          <w:color w:val="000000" w:themeColor="text1"/>
          <w:sz w:val="24"/>
          <w:szCs w:val="24"/>
        </w:rPr>
      </w:pPr>
      <w:r w:rsidRPr="00ED4237">
        <w:rPr>
          <w:rFonts w:ascii="Times New Roman" w:hAnsi="Times New Roman" w:cs="Times New Roman"/>
          <w:b/>
          <w:color w:val="000000" w:themeColor="text1"/>
          <w:sz w:val="24"/>
          <w:szCs w:val="24"/>
        </w:rPr>
        <w:t>Порядок денний засідання комісії:</w:t>
      </w:r>
    </w:p>
    <w:p w14:paraId="34DC3A4D" w14:textId="77777777" w:rsidR="00921689" w:rsidRPr="00ED4237" w:rsidRDefault="00921689" w:rsidP="00466EFD">
      <w:pPr>
        <w:spacing w:after="0" w:line="240" w:lineRule="auto"/>
        <w:ind w:left="284"/>
        <w:jc w:val="center"/>
        <w:rPr>
          <w:rFonts w:ascii="Times New Roman" w:hAnsi="Times New Roman" w:cs="Times New Roman"/>
          <w:b/>
          <w:color w:val="000000" w:themeColor="text1"/>
          <w:sz w:val="24"/>
          <w:szCs w:val="24"/>
        </w:rPr>
      </w:pPr>
    </w:p>
    <w:tbl>
      <w:tblPr>
        <w:tblStyle w:val="a4"/>
        <w:tblW w:w="5079" w:type="pct"/>
        <w:tblLayout w:type="fixed"/>
        <w:tblLook w:val="04A0" w:firstRow="1" w:lastRow="0" w:firstColumn="1" w:lastColumn="0" w:noHBand="0" w:noVBand="1"/>
      </w:tblPr>
      <w:tblGrid>
        <w:gridCol w:w="504"/>
        <w:gridCol w:w="8930"/>
      </w:tblGrid>
      <w:tr w:rsidR="00ED4237" w:rsidRPr="00ED4237" w14:paraId="74192196" w14:textId="77777777" w:rsidTr="006B1114">
        <w:trPr>
          <w:trHeight w:val="364"/>
        </w:trPr>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08404" w14:textId="77777777" w:rsidR="00DF389D" w:rsidRPr="00ED4237" w:rsidRDefault="00DF389D" w:rsidP="006B1114">
            <w:pPr>
              <w:pStyle w:val="a3"/>
              <w:spacing w:after="0" w:line="240" w:lineRule="auto"/>
              <w:ind w:left="0"/>
              <w:jc w:val="center"/>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w:t>
            </w:r>
          </w:p>
          <w:p w14:paraId="38358590" w14:textId="77777777" w:rsidR="00DF389D" w:rsidRPr="00ED4237" w:rsidRDefault="00DF389D" w:rsidP="006B1114">
            <w:pPr>
              <w:pStyle w:val="a3"/>
              <w:spacing w:after="0" w:line="240" w:lineRule="auto"/>
              <w:ind w:left="0"/>
              <w:jc w:val="center"/>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з\п</w:t>
            </w: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1C5AB" w14:textId="4F0FA3BD" w:rsidR="00DF389D" w:rsidRPr="00ED4237" w:rsidRDefault="00DF389D" w:rsidP="006B1114">
            <w:pPr>
              <w:jc w:val="center"/>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Назва </w:t>
            </w:r>
            <w:r w:rsidR="00BA7D7B">
              <w:rPr>
                <w:rFonts w:ascii="Times New Roman" w:eastAsia="Times New Roman" w:hAnsi="Times New Roman" w:cs="Times New Roman"/>
                <w:color w:val="000000" w:themeColor="text1"/>
                <w:sz w:val="24"/>
                <w:szCs w:val="24"/>
              </w:rPr>
              <w:t>питання</w:t>
            </w:r>
          </w:p>
        </w:tc>
      </w:tr>
      <w:tr w:rsidR="00ED4237" w:rsidRPr="00ED4237" w14:paraId="0E4C8968" w14:textId="77777777" w:rsidTr="006B1114">
        <w:tc>
          <w:tcPr>
            <w:tcW w:w="267" w:type="pct"/>
          </w:tcPr>
          <w:p w14:paraId="032A6A10" w14:textId="77777777" w:rsidR="00DF389D" w:rsidRPr="00ED4237" w:rsidRDefault="00DF389D" w:rsidP="00DF389D">
            <w:pPr>
              <w:pStyle w:val="a3"/>
              <w:numPr>
                <w:ilvl w:val="0"/>
                <w:numId w:val="39"/>
              </w:numPr>
              <w:spacing w:after="0" w:line="240" w:lineRule="auto"/>
              <w:ind w:left="0" w:firstLine="0"/>
              <w:rPr>
                <w:rFonts w:ascii="Times New Roman" w:eastAsia="Times New Roman" w:hAnsi="Times New Roman" w:cs="Times New Roman"/>
                <w:color w:val="000000" w:themeColor="text1"/>
                <w:sz w:val="24"/>
                <w:szCs w:val="24"/>
              </w:rPr>
            </w:pPr>
          </w:p>
        </w:tc>
        <w:tc>
          <w:tcPr>
            <w:tcW w:w="4733" w:type="pct"/>
            <w:vAlign w:val="center"/>
          </w:tcPr>
          <w:p w14:paraId="0D3390F4" w14:textId="0A64F063"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виконання Програми розвитку земельних відносин Тернопільської міської територіальної громади на 2023-2024</w:t>
            </w:r>
            <w:r w:rsidR="00DC166C"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роки</w:t>
            </w:r>
          </w:p>
        </w:tc>
      </w:tr>
      <w:tr w:rsidR="00ED4237" w:rsidRPr="00ED4237" w14:paraId="47254E5F" w14:textId="77777777" w:rsidTr="006B1114">
        <w:tc>
          <w:tcPr>
            <w:tcW w:w="267" w:type="pct"/>
          </w:tcPr>
          <w:p w14:paraId="29401E0F" w14:textId="77777777" w:rsidR="00DF389D" w:rsidRPr="00ED4237" w:rsidRDefault="00DF389D" w:rsidP="00DF389D">
            <w:pPr>
              <w:pStyle w:val="a3"/>
              <w:numPr>
                <w:ilvl w:val="0"/>
                <w:numId w:val="39"/>
              </w:numPr>
              <w:spacing w:after="0" w:line="240" w:lineRule="auto"/>
              <w:ind w:left="0" w:firstLine="0"/>
              <w:rPr>
                <w:rFonts w:ascii="Times New Roman" w:eastAsia="Times New Roman" w:hAnsi="Times New Roman" w:cs="Times New Roman"/>
                <w:color w:val="000000" w:themeColor="text1"/>
                <w:sz w:val="24"/>
                <w:szCs w:val="24"/>
              </w:rPr>
            </w:pPr>
          </w:p>
        </w:tc>
        <w:tc>
          <w:tcPr>
            <w:tcW w:w="4733" w:type="pct"/>
            <w:vAlign w:val="center"/>
          </w:tcPr>
          <w:p w14:paraId="1BCDF464" w14:textId="77777777" w:rsidR="00DF389D" w:rsidRPr="00ED4237" w:rsidRDefault="00DF389D" w:rsidP="006B1114">
            <w:pPr>
              <w:jc w:val="both"/>
              <w:rPr>
                <w:rFonts w:ascii="Times New Roman" w:hAnsi="Times New Roman" w:cs="Times New Roman"/>
                <w:b/>
                <w:bCs/>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вул.Фестивальна,46 гр.Кодовській Н.Д.</w:t>
            </w:r>
          </w:p>
        </w:tc>
      </w:tr>
      <w:tr w:rsidR="00ED4237" w:rsidRPr="00ED4237" w14:paraId="6F0CA7F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C70E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37282"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вул.Софії Стадникової,46 гр.Продан І.Т.</w:t>
            </w:r>
          </w:p>
        </w:tc>
      </w:tr>
      <w:tr w:rsidR="00ED4237" w:rsidRPr="00ED4237" w14:paraId="45EA8039"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568AE"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DB80D" w14:textId="07A0F095"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w:t>
            </w:r>
            <w:r w:rsidRPr="00ED4237">
              <w:rPr>
                <w:rFonts w:ascii="Times New Roman" w:hAnsi="Times New Roman" w:cs="Times New Roman"/>
                <w:color w:val="000000" w:themeColor="text1"/>
                <w:sz w:val="24"/>
                <w:szCs w:val="24"/>
              </w:rPr>
              <w:lastRenderedPageBreak/>
              <w:t>адресою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вул.</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Микулинецька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«Виробничо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будівельна фірма «Аріадна»</w:t>
            </w:r>
          </w:p>
        </w:tc>
      </w:tr>
      <w:tr w:rsidR="00ED4237" w:rsidRPr="00ED4237" w14:paraId="276F001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5D8B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774F8"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вул.Агрономічна,7 гр.Майці Б.Т.</w:t>
            </w:r>
          </w:p>
        </w:tc>
      </w:tr>
      <w:tr w:rsidR="00ED4237" w:rsidRPr="00ED4237" w14:paraId="35F20F66"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2924C"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34CB2"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Набережна, 7 с.Іванківці (в межахнаселеного пункту) Тернопільського району Тернопільської області, яке належить до Тернопільської міської територіальної громади, гр.Дубчаку Л.Л.</w:t>
            </w:r>
          </w:p>
        </w:tc>
      </w:tr>
      <w:tr w:rsidR="00ED4237" w:rsidRPr="00ED4237" w14:paraId="422BCC6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818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6670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w:t>
            </w:r>
            <w:r w:rsidRPr="00ED4237">
              <w:rPr>
                <w:rFonts w:ascii="Times New Roman" w:hAnsi="Times New Roman" w:cs="Times New Roman"/>
                <w:color w:val="000000" w:themeColor="text1"/>
                <w:sz w:val="24"/>
                <w:szCs w:val="24"/>
              </w:rPr>
              <w:br/>
              <w:t>за адресою вул. Маркіяна Шашкевича гр. Чарношу В.Б., Яремчуку Ю.В.</w:t>
            </w:r>
          </w:p>
        </w:tc>
      </w:tr>
      <w:tr w:rsidR="00ED4237" w:rsidRPr="00ED4237" w14:paraId="4BDACF75"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DD9EC"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DFD4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земельної ділянки за адресою вул. Микулинецька,46 гр.Свисту М.М.</w:t>
            </w:r>
          </w:p>
        </w:tc>
      </w:tr>
      <w:tr w:rsidR="00ED4237" w:rsidRPr="00ED4237" w14:paraId="27301870"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9199"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F691C" w14:textId="7B0FB85B"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поновлення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договору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оренди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землі</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 xml:space="preserve">за адресою проспект Степана Бандери,30 гр.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Яворській Г. М.</w:t>
            </w:r>
          </w:p>
        </w:tc>
      </w:tr>
      <w:tr w:rsidR="00ED4237" w:rsidRPr="00ED4237" w14:paraId="138D3E74"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63C2E"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FAA19"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передачу безоплатно у власність земельної ділянки за адресою вул. Багата,9а гр.Вонс І. В.</w:t>
            </w:r>
          </w:p>
        </w:tc>
      </w:tr>
      <w:tr w:rsidR="00ED4237" w:rsidRPr="00ED4237" w14:paraId="42355529"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1928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FFDB8" w14:textId="60D35691"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затвердження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землеустрою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щодо відведення земельної ділянки</w:t>
            </w:r>
            <w:r w:rsidRPr="00ED4237">
              <w:rPr>
                <w:rFonts w:ascii="Times New Roman" w:hAnsi="Times New Roman" w:cs="Times New Roman"/>
                <w:color w:val="000000" w:themeColor="text1"/>
                <w:sz w:val="24"/>
                <w:szCs w:val="24"/>
              </w:rPr>
              <w:br/>
              <w:t>за адресою вул. Князя Василя Костянтина Острозького,18 гр. Костенку В. П.</w:t>
            </w:r>
          </w:p>
        </w:tc>
      </w:tr>
      <w:tr w:rsidR="00ED4237" w:rsidRPr="00ED4237" w14:paraId="084F6E9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CD28"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B210C"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Весела,14Б гр. Оливку В. Й.</w:t>
            </w:r>
          </w:p>
        </w:tc>
      </w:tr>
      <w:tr w:rsidR="00ED4237" w:rsidRPr="00ED4237" w14:paraId="1300554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2C7FC"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EF7AD" w14:textId="30E410D3"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надання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земельної</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ділянки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адресою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вул.</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Руська,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47</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комунальному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некомерційному підприємству «Тернопільська міська комунальна лікарня швидкої допомоги»</w:t>
            </w:r>
          </w:p>
        </w:tc>
      </w:tr>
      <w:tr w:rsidR="00ED4237" w:rsidRPr="00ED4237" w14:paraId="1ACB7BCD"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37B4E"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E06E5"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проектів землеустрою щодо відведення земельних ділянок за адресою проспект Злуки,25а (гр. Гладуш Т. І. та інші)</w:t>
            </w:r>
          </w:p>
        </w:tc>
      </w:tr>
      <w:tr w:rsidR="00ED4237" w:rsidRPr="00ED4237" w14:paraId="759D96D6"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91D9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0496B" w14:textId="399DBEA0"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надання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дозволу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розроблення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 землеустрою щодо відведення земельної ділянки по зміні її цільового призначення за адресою вул. Текстильна,22 ФО-</w:t>
            </w:r>
            <w:r w:rsidR="00BB4540" w:rsidRPr="00ED4237">
              <w:rPr>
                <w:rFonts w:ascii="Times New Roman" w:hAnsi="Times New Roman" w:cs="Times New Roman"/>
                <w:color w:val="000000" w:themeColor="text1"/>
                <w:sz w:val="24"/>
                <w:szCs w:val="24"/>
                <w:lang w:val="en-US"/>
              </w:rPr>
              <w:t xml:space="preserve"> </w:t>
            </w:r>
            <w:r w:rsidRPr="00ED4237">
              <w:rPr>
                <w:rFonts w:ascii="Times New Roman" w:hAnsi="Times New Roman" w:cs="Times New Roman"/>
                <w:color w:val="000000" w:themeColor="text1"/>
                <w:sz w:val="24"/>
                <w:szCs w:val="24"/>
              </w:rPr>
              <w:t>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Панчуку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М.Ф.</w:t>
            </w:r>
          </w:p>
        </w:tc>
      </w:tr>
      <w:tr w:rsidR="00ED4237" w:rsidRPr="00ED4237" w14:paraId="38CC6191"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09172"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88613"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вул.Збаразька,12А гр.Мудрику Р.П.</w:t>
            </w:r>
          </w:p>
        </w:tc>
      </w:tr>
      <w:tr w:rsidR="00ED4237" w:rsidRPr="00ED4237" w14:paraId="66A1018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C947"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154D9"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tc>
      </w:tr>
      <w:tr w:rsidR="00ED4237" w:rsidRPr="00ED4237" w14:paraId="29438664"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4FCF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8CCBF" w14:textId="60F0E253"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вул.Василя Юрчака,11 гр.Волянику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Ю.Б., Дмитренко З.І.</w:t>
            </w:r>
          </w:p>
        </w:tc>
      </w:tr>
      <w:tr w:rsidR="00ED4237" w:rsidRPr="00ED4237" w14:paraId="1ADC6D96"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7D5A"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0A31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w:t>
            </w:r>
            <w:r w:rsidRPr="00ED4237">
              <w:rPr>
                <w:rFonts w:ascii="Times New Roman" w:hAnsi="Times New Roman" w:cs="Times New Roman"/>
                <w:color w:val="000000" w:themeColor="text1"/>
                <w:sz w:val="24"/>
                <w:szCs w:val="24"/>
              </w:rPr>
              <w:br/>
              <w:t>за адресою просп. Степана Бандери, 9 ОСББ «БАНДЕРИ 9»</w:t>
            </w:r>
          </w:p>
        </w:tc>
      </w:tr>
      <w:tr w:rsidR="00ED4237" w:rsidRPr="00ED4237" w14:paraId="29C11C54"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4E5FE"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7F439" w14:textId="4B2A5FC8"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w:t>
            </w:r>
            <w:r w:rsidR="00BB4540" w:rsidRPr="00ED4237">
              <w:rPr>
                <w:rFonts w:ascii="Times New Roman" w:hAnsi="Times New Roman" w:cs="Times New Roman"/>
                <w:color w:val="000000" w:themeColor="text1"/>
                <w:sz w:val="24"/>
                <w:szCs w:val="24"/>
                <w:lang w:val="en-US"/>
              </w:rPr>
              <w:t xml:space="preserve"> </w:t>
            </w:r>
            <w:r w:rsidRPr="00ED4237">
              <w:rPr>
                <w:rFonts w:ascii="Times New Roman" w:hAnsi="Times New Roman" w:cs="Times New Roman"/>
                <w:color w:val="000000" w:themeColor="text1"/>
                <w:sz w:val="24"/>
                <w:szCs w:val="24"/>
              </w:rPr>
              <w:t>«КВІТКА МИРУ»</w:t>
            </w:r>
          </w:p>
        </w:tc>
      </w:tr>
      <w:tr w:rsidR="00ED4237" w:rsidRPr="00ED4237" w14:paraId="77B67BF0"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926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4D1EE"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Лесі Українки,4 (гр. Древніцький І. М. та інші)</w:t>
            </w:r>
          </w:p>
        </w:tc>
      </w:tr>
      <w:tr w:rsidR="00ED4237" w:rsidRPr="00ED4237" w14:paraId="765660A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D965B"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DF7C0" w14:textId="1D0B77B3"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затвердження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землеустрою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щодо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відведення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земельної</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ділянки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адресою вул.Микулинецька,116р гр. Подольській І. В.</w:t>
            </w:r>
          </w:p>
        </w:tc>
      </w:tr>
      <w:tr w:rsidR="00ED4237" w:rsidRPr="00ED4237" w14:paraId="664038EB"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6FA0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3A9A6"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 управлінню обліку та контролю за використанням комунального майна Тернопільської міської ради</w:t>
            </w:r>
          </w:p>
        </w:tc>
      </w:tr>
      <w:tr w:rsidR="00ED4237" w:rsidRPr="00ED4237" w14:paraId="3213EEF7"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73B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77C3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вул.Сергія Короля,33 (стара назва Бережанська) гр.Павлюк С.Н., Берестецькій В.Г.</w:t>
            </w:r>
          </w:p>
        </w:tc>
      </w:tr>
      <w:tr w:rsidR="00ED4237" w:rsidRPr="00ED4237" w14:paraId="17E59AE7"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3560B"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B571" w14:textId="670CC313"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w:t>
            </w:r>
            <w:r w:rsidRPr="00ED4237">
              <w:rPr>
                <w:rFonts w:ascii="Times New Roman" w:hAnsi="Times New Roman" w:cs="Times New Roman"/>
                <w:color w:val="000000" w:themeColor="text1"/>
                <w:sz w:val="24"/>
                <w:szCs w:val="24"/>
              </w:rPr>
              <w:lastRenderedPageBreak/>
              <w:t xml:space="preserve">адресою вул.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Володимира Гнатюка,21 ОСББ «Незламний Дім 21»</w:t>
            </w:r>
          </w:p>
        </w:tc>
      </w:tr>
      <w:tr w:rsidR="00ED4237" w:rsidRPr="00ED4237" w14:paraId="08EDA877"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C370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70F95" w14:textId="1B4EEA25"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гр.Бутрин</w:t>
            </w:r>
            <w:r w:rsidR="00E20DB9">
              <w:rPr>
                <w:rFonts w:ascii="Times New Roman" w:hAnsi="Times New Roman" w:cs="Times New Roman"/>
                <w:color w:val="000000" w:themeColor="text1"/>
                <w:sz w:val="24"/>
                <w:szCs w:val="24"/>
              </w:rPr>
              <w:t>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О.С.</w:t>
            </w:r>
          </w:p>
        </w:tc>
      </w:tr>
      <w:tr w:rsidR="00ED4237" w:rsidRPr="00ED4237" w14:paraId="2D10DE9D"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48EE9"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4487"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Ярошевській Н.С.</w:t>
            </w:r>
          </w:p>
        </w:tc>
      </w:tr>
      <w:tr w:rsidR="00ED4237" w:rsidRPr="00ED4237" w14:paraId="3B2A92E4"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F24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3149C"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технічної документації із землеустрою щодо об’єднання земельних ділянок за адресою вул. Лозовецька,1А ФОП Яцишину В.М</w:t>
            </w:r>
          </w:p>
        </w:tc>
      </w:tr>
      <w:tr w:rsidR="00ED4237" w:rsidRPr="00ED4237" w14:paraId="1BE6436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2161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61AFD"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Спортивна,5 гр. Лабяк Н. І.</w:t>
            </w:r>
          </w:p>
        </w:tc>
      </w:tr>
      <w:tr w:rsidR="00ED4237" w:rsidRPr="00ED4237" w14:paraId="612B4D54"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400E2"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2C8B9" w14:textId="1B78B7E4"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Дем’яновій</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М.Б.</w:t>
            </w:r>
          </w:p>
        </w:tc>
      </w:tr>
      <w:tr w:rsidR="00ED4237" w:rsidRPr="00ED4237" w14:paraId="500D9E3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6D8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1927C"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Васильківу З.М.</w:t>
            </w:r>
          </w:p>
        </w:tc>
      </w:tr>
      <w:tr w:rsidR="00ED4237" w:rsidRPr="00ED4237" w14:paraId="0CB55EE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AEDCF"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EB86"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ED4237" w:rsidRPr="00ED4237" w14:paraId="580F563D"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9AF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491F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Тролейбусна ОК «КАРПАТИ-Т»</w:t>
            </w:r>
          </w:p>
        </w:tc>
      </w:tr>
      <w:tr w:rsidR="00ED4237" w:rsidRPr="00ED4237" w14:paraId="056ACE1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C48E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5076D" w14:textId="2E2326E6"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Тернопіль Тернопільської Єпархії Православної Церкви України»</w:t>
            </w:r>
          </w:p>
        </w:tc>
      </w:tr>
      <w:tr w:rsidR="00ED4237" w:rsidRPr="00ED4237" w14:paraId="1D5474FD"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04A79"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5FE2B"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вул.Якова Гніздовського,7А гр.Пазюк Г.М., Жук С.М.</w:t>
            </w:r>
          </w:p>
        </w:tc>
      </w:tr>
      <w:tr w:rsidR="00ED4237" w:rsidRPr="00ED4237" w14:paraId="017335D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8DEAF"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3B211"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ED4237" w:rsidRPr="00ED4237" w14:paraId="26C5ED8B"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5D9D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1F6CC"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Спортивна,5 гр. Возній Н. Я.</w:t>
            </w:r>
          </w:p>
        </w:tc>
      </w:tr>
      <w:tr w:rsidR="00ED4237" w:rsidRPr="00ED4237" w14:paraId="703EA970"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6A3AC"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1BD79"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гр.Карпюку І.Я.</w:t>
            </w:r>
          </w:p>
        </w:tc>
      </w:tr>
      <w:tr w:rsidR="00ED4237" w:rsidRPr="00ED4237" w14:paraId="28C5402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2FC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3244" w14:textId="0821810F"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Весела,51 ОСББ «Весела - 51»</w:t>
            </w:r>
          </w:p>
        </w:tc>
      </w:tr>
      <w:tr w:rsidR="00ED4237" w:rsidRPr="00ED4237" w14:paraId="04D969B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162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C8A11"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Лесі Українки, 4 гр. Даласюк Л. М.</w:t>
            </w:r>
          </w:p>
        </w:tc>
      </w:tr>
      <w:tr w:rsidR="00ED4237" w:rsidRPr="00ED4237" w14:paraId="778D71C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876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8303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вул.Степова,35 гр.Михайлишину Є.Т.</w:t>
            </w:r>
          </w:p>
        </w:tc>
      </w:tr>
      <w:tr w:rsidR="00ED4237" w:rsidRPr="00ED4237" w14:paraId="00EC321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14E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83A94"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за адресою вул. </w:t>
            </w:r>
            <w:r w:rsidRPr="00ED4237">
              <w:rPr>
                <w:rFonts w:ascii="Times New Roman" w:hAnsi="Times New Roman" w:cs="Times New Roman"/>
                <w:color w:val="000000" w:themeColor="text1"/>
                <w:sz w:val="24"/>
                <w:szCs w:val="24"/>
              </w:rPr>
              <w:lastRenderedPageBreak/>
              <w:t>Медова,6 ОСББ «МЕДОВА,6»</w:t>
            </w:r>
          </w:p>
        </w:tc>
      </w:tr>
      <w:tr w:rsidR="00ED4237" w:rsidRPr="00ED4237" w14:paraId="6406516E"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B16B2"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258D2" w14:textId="2F49ED22"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земельної ділянки за адресою вул.Софії Стадникової,41А гр.Паламар </w:t>
            </w:r>
            <w:r w:rsidR="00BB4540" w:rsidRPr="00ED4237">
              <w:rPr>
                <w:rFonts w:ascii="Times New Roman" w:hAnsi="Times New Roman" w:cs="Times New Roman"/>
                <w:color w:val="000000" w:themeColor="text1"/>
                <w:sz w:val="24"/>
                <w:szCs w:val="24"/>
                <w:lang w:val="ru-RU"/>
              </w:rPr>
              <w:t xml:space="preserve"> </w:t>
            </w:r>
            <w:r w:rsidR="00E20DB9">
              <w:rPr>
                <w:rFonts w:ascii="Times New Roman" w:hAnsi="Times New Roman" w:cs="Times New Roman"/>
                <w:color w:val="000000" w:themeColor="text1"/>
                <w:sz w:val="24"/>
                <w:szCs w:val="24"/>
                <w:lang w:val="ru-RU"/>
              </w:rPr>
              <w:t> </w:t>
            </w:r>
            <w:r w:rsidRPr="00ED4237">
              <w:rPr>
                <w:rFonts w:ascii="Times New Roman" w:hAnsi="Times New Roman" w:cs="Times New Roman"/>
                <w:color w:val="000000" w:themeColor="text1"/>
                <w:sz w:val="24"/>
                <w:szCs w:val="24"/>
              </w:rPr>
              <w:t>А.М.</w:t>
            </w:r>
          </w:p>
        </w:tc>
      </w:tr>
      <w:tr w:rsidR="00ED4237" w:rsidRPr="00ED4237" w14:paraId="321FF25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ED4EE"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BA4D8"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Хмільовському Б.М.</w:t>
            </w:r>
          </w:p>
        </w:tc>
      </w:tr>
      <w:tr w:rsidR="00ED4237" w:rsidRPr="00ED4237" w14:paraId="3B3C820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02C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4A3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 23 гр. Васильчишину Я. І.</w:t>
            </w:r>
          </w:p>
        </w:tc>
      </w:tr>
      <w:tr w:rsidR="00ED4237" w:rsidRPr="00ED4237" w14:paraId="73D3273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93E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899D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Микулинецька,116Ж ТОВ «Флорія Парк»</w:t>
            </w:r>
          </w:p>
        </w:tc>
      </w:tr>
      <w:tr w:rsidR="00ED4237" w:rsidRPr="00ED4237" w14:paraId="2B8BA935"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862F"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C6FD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tc>
      </w:tr>
      <w:tr w:rsidR="00ED4237" w:rsidRPr="00ED4237" w14:paraId="5ECAAD0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13C6"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4B46"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ED4237" w:rsidRPr="00ED4237" w14:paraId="77065096"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D7F6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38D0" w14:textId="421B080B"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гр.Киреї</w:t>
            </w:r>
            <w:r w:rsidR="00BB4540" w:rsidRPr="00ED4237">
              <w:rPr>
                <w:rFonts w:ascii="Times New Roman" w:hAnsi="Times New Roman" w:cs="Times New Roman"/>
                <w:color w:val="000000" w:themeColor="text1"/>
                <w:sz w:val="24"/>
                <w:szCs w:val="24"/>
              </w:rPr>
              <w:t xml:space="preserve">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О.М.</w:t>
            </w:r>
          </w:p>
        </w:tc>
      </w:tr>
      <w:tr w:rsidR="00ED4237" w:rsidRPr="00ED4237" w14:paraId="3E33D3C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803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93285"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вул.Медова,18 ФО-П Клепач В.А</w:t>
            </w:r>
          </w:p>
        </w:tc>
      </w:tr>
      <w:tr w:rsidR="00ED4237" w:rsidRPr="00ED4237" w14:paraId="619D544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18E9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7B091"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Івачівська, 75 с. Глядки Тернопільського району Тернопільської області, яке належить до Тернопільської міської територіальної громади, АТ «Укртелеком»</w:t>
            </w:r>
          </w:p>
        </w:tc>
      </w:tr>
      <w:tr w:rsidR="00ED4237" w:rsidRPr="00ED4237" w14:paraId="6A9A2FAB"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660E9"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0AAED"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вул.Текстильна ТОВ «Науково-виробнича фірма «Інтеграл»»</w:t>
            </w:r>
          </w:p>
        </w:tc>
      </w:tr>
      <w:tr w:rsidR="00ED4237" w:rsidRPr="00ED4237" w14:paraId="1B8D25D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3B0B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EAD5A"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Будного,2А гр. Копиту В. М.</w:t>
            </w:r>
          </w:p>
        </w:tc>
      </w:tr>
      <w:tr w:rsidR="00ED4237" w:rsidRPr="00ED4237" w14:paraId="1D88C71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9D2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2A88B"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ED4237" w:rsidRPr="00ED4237" w14:paraId="6BF428B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BB5F2"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DBE8"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Романа Купчинського,14В ТОВ «Будграндсіті»</w:t>
            </w:r>
          </w:p>
        </w:tc>
      </w:tr>
      <w:tr w:rsidR="00ED4237" w:rsidRPr="00ED4237" w14:paraId="172BB91E"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A379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275BE"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ED4237" w:rsidRPr="00ED4237" w14:paraId="69482E87"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9652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9636C" w14:textId="5867986F"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«Технологія Тернопіль»</w:t>
            </w:r>
          </w:p>
        </w:tc>
      </w:tr>
      <w:tr w:rsidR="00ED4237" w:rsidRPr="00ED4237" w14:paraId="0365BB95"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DDA78"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2F6E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tc>
      </w:tr>
      <w:tr w:rsidR="00ED4237" w:rsidRPr="00ED4237" w14:paraId="00711CD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9EC3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6DBF4"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Будного,1 гр. Лилик Л. Р.</w:t>
            </w:r>
          </w:p>
        </w:tc>
      </w:tr>
      <w:tr w:rsidR="00ED4237" w:rsidRPr="00ED4237" w14:paraId="02A5881B"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7864"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59B6"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вул.Білогірська,17 гр.Біді П.Б.</w:t>
            </w:r>
          </w:p>
        </w:tc>
      </w:tr>
      <w:tr w:rsidR="00ED4237" w:rsidRPr="00ED4237" w14:paraId="38CAAE0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31BBF"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C411D"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tc>
      </w:tr>
      <w:tr w:rsidR="00ED4237" w:rsidRPr="00ED4237" w14:paraId="149EDE3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34119"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52DE8" w14:textId="5D30BA1C"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вул.Микулинецька гр.Коріню Т.Я</w:t>
            </w:r>
            <w:r w:rsidR="00170228">
              <w:rPr>
                <w:rFonts w:ascii="Times New Roman" w:hAnsi="Times New Roman" w:cs="Times New Roman"/>
                <w:color w:val="000000" w:themeColor="text1"/>
                <w:sz w:val="24"/>
                <w:szCs w:val="24"/>
              </w:rPr>
              <w:t>.</w:t>
            </w:r>
          </w:p>
        </w:tc>
      </w:tr>
      <w:tr w:rsidR="00ED4237" w:rsidRPr="00ED4237" w14:paraId="49ED43E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0DCDF"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2383" w14:textId="25433874"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«Партнер»</w:t>
            </w:r>
          </w:p>
        </w:tc>
      </w:tr>
      <w:tr w:rsidR="00ED4237" w:rsidRPr="00ED4237" w14:paraId="505426FE"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2398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BBC5" w14:textId="18689FE4"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дозволу на складання технічної документації із землеустрою щодо встановлення меж земельної ділянки в натурі (на місцевості) за адресою вул.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Текстильна, 32а ПМП «Альянс»</w:t>
            </w:r>
          </w:p>
        </w:tc>
      </w:tr>
      <w:tr w:rsidR="00ED4237" w:rsidRPr="00ED4237" w14:paraId="7DFF38F9"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8C17A"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3520B"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поновлення договору оренди землі за адресою вул.Галицька,38б гр.Милому В.Б. та Свинарчину О.Й.</w:t>
            </w:r>
          </w:p>
        </w:tc>
      </w:tr>
      <w:tr w:rsidR="00ED4237" w:rsidRPr="00ED4237" w14:paraId="3B2B3F07"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9A58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F7293"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вул.Михайла Паращука,5 гр.Семяоніді М.В.</w:t>
            </w:r>
          </w:p>
        </w:tc>
      </w:tr>
      <w:tr w:rsidR="00ED4237" w:rsidRPr="00ED4237" w14:paraId="235112C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D048"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FA6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Текстильна, 28 гр. Солтер Є. Р.</w:t>
            </w:r>
          </w:p>
        </w:tc>
      </w:tr>
      <w:tr w:rsidR="00ED4237" w:rsidRPr="00ED4237" w14:paraId="412F683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8D2A"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98BA7"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вул.Зелена,11 гр.Скробінській О.Б.</w:t>
            </w:r>
          </w:p>
        </w:tc>
      </w:tr>
      <w:tr w:rsidR="00ED4237" w:rsidRPr="00ED4237" w14:paraId="6D7200A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40E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7F43"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Микулинецька, 114 ТОВ «МОНОЛІТ-ТЕРНОПІЛЬ» </w:t>
            </w:r>
          </w:p>
        </w:tc>
      </w:tr>
      <w:tr w:rsidR="00ED4237" w:rsidRPr="00ED4237" w14:paraId="0300EDB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02CA2"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D2994"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проектів землеустрою щодо відведення земельних ділянок за адресою вул. Спортивна,5 (гр. Лушней В. І. та інші)</w:t>
            </w:r>
          </w:p>
        </w:tc>
      </w:tr>
      <w:tr w:rsidR="00ED4237" w:rsidRPr="00ED4237" w14:paraId="1744BCAD"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CE60A"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1F5EF"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tc>
      </w:tr>
      <w:tr w:rsidR="00ED4237" w:rsidRPr="00ED4237" w14:paraId="526A83F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6ED1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C87"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ED4237" w:rsidRPr="00ED4237" w14:paraId="7600B8C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4D353"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BED05"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ED4237" w:rsidRPr="00ED4237" w14:paraId="5EADA98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5E1A"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CC5D0" w14:textId="7777777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гр.Кайзер З.З.</w:t>
            </w:r>
          </w:p>
        </w:tc>
      </w:tr>
      <w:tr w:rsidR="00ED4237" w:rsidRPr="00ED4237" w14:paraId="60FA8751"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BE1D"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28DD" w14:textId="1412DC57" w:rsidR="00DF389D" w:rsidRPr="00ED4237" w:rsidRDefault="00DF389D" w:rsidP="006B1114">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Заява ФОП Наконечної Н.В. від 12.12.2024 щодо встановлення земельного сервітуту на право проїзду на транспортному засобі до орендованої земельної ділянки та влаштування стоянки автотранспорту за адресою вул.Микулинецька, 99а.</w:t>
            </w:r>
          </w:p>
        </w:tc>
      </w:tr>
      <w:tr w:rsidR="00ED4237" w:rsidRPr="00ED4237" w14:paraId="13261268"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CD797"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79D2F" w14:textId="034DB55E"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Тролейбусна,5 (гр. Стародуб В. М. та інші)</w:t>
            </w:r>
          </w:p>
        </w:tc>
      </w:tr>
      <w:tr w:rsidR="00ED4237" w:rsidRPr="00ED4237" w14:paraId="4BC65613"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443EB"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E6570" w14:textId="57337AD0"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ED4237" w:rsidRPr="00ED4237" w14:paraId="53A54FCE"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5FC21"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66B76" w14:textId="6CFB6916"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ED4237" w:rsidRPr="00ED4237" w14:paraId="003E846C"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4B97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6DC1" w14:textId="6B5523F0"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надання земельної ділянки за адресою просп. Степана Бандери, 42 гр.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Савчишин А.Л., Череватому О.П., Савчишину С.В., Шинке Н.З.</w:t>
            </w:r>
          </w:p>
        </w:tc>
      </w:tr>
      <w:tr w:rsidR="00ED4237" w:rsidRPr="00ED4237" w14:paraId="05D7FC7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2D407"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DBC6" w14:textId="182A130B"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39 с.</w:t>
            </w:r>
            <w:r w:rsidR="00BB4540" w:rsidRPr="00ED4237">
              <w:rPr>
                <w:rFonts w:ascii="Times New Roman" w:hAnsi="Times New Roman" w:cs="Times New Roman"/>
                <w:color w:val="000000" w:themeColor="text1"/>
                <w:sz w:val="24"/>
                <w:szCs w:val="24"/>
              </w:rPr>
              <w:t xml:space="preserve">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 xml:space="preserve">Іванківці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 xml:space="preserve">Бутрин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Г.Й.</w:t>
            </w:r>
          </w:p>
        </w:tc>
      </w:tr>
      <w:tr w:rsidR="00ED4237" w:rsidRPr="00ED4237" w14:paraId="77212DC5"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909C0"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7F2F9" w14:textId="3C50930B"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 xml:space="preserve">Про поновлення договору оренди землі за адресою вул. Текстильна </w:t>
            </w:r>
            <w:r w:rsidRPr="00ED4237">
              <w:rPr>
                <w:rFonts w:ascii="Times New Roman" w:hAnsi="Times New Roman" w:cs="Times New Roman"/>
                <w:color w:val="000000" w:themeColor="text1"/>
                <w:sz w:val="24"/>
                <w:szCs w:val="24"/>
              </w:rPr>
              <w:lastRenderedPageBreak/>
              <w:t xml:space="preserve">гр. </w:t>
            </w:r>
            <w:r w:rsidR="00E20DB9">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Томашівському В.І.</w:t>
            </w:r>
          </w:p>
        </w:tc>
      </w:tr>
      <w:tr w:rsidR="00ED4237" w:rsidRPr="00ED4237" w14:paraId="37F50BF6"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45C5" w14:textId="77777777" w:rsidR="00DF389D" w:rsidRPr="00ED4237" w:rsidRDefault="00DF389D" w:rsidP="00DF389D">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51FC" w14:textId="01223E04" w:rsidR="00DF389D" w:rsidRPr="00ED4237" w:rsidRDefault="00DF389D" w:rsidP="00DF389D">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Лесі Українки,4 гр. Мельнику С. М.</w:t>
            </w:r>
          </w:p>
        </w:tc>
      </w:tr>
      <w:tr w:rsidR="00ED4237" w:rsidRPr="00ED4237" w14:paraId="746318FF"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D0DC1" w14:textId="77777777" w:rsidR="007F270C" w:rsidRPr="00ED4237" w:rsidRDefault="007F270C" w:rsidP="007F270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59A74" w14:textId="6158060E" w:rsidR="007F270C" w:rsidRPr="00ED4237" w:rsidRDefault="007F270C" w:rsidP="007F270C">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власнику земельної частки (паю) гр. Поливаному В.Т., розташованої за межами с. Кобзарівка Тернопільського району Тернопільської області, яке належить до Тернопільської міської територіальної громади</w:t>
            </w:r>
          </w:p>
        </w:tc>
      </w:tr>
      <w:tr w:rsidR="00ED4237" w:rsidRPr="00ED4237" w14:paraId="454B4CFA"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84079" w14:textId="77777777" w:rsidR="007F270C" w:rsidRPr="00ED4237" w:rsidRDefault="007F270C" w:rsidP="007F270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E1A13" w14:textId="08ED3C34" w:rsidR="007F270C" w:rsidRPr="00ED4237" w:rsidRDefault="007F270C" w:rsidP="007F270C">
            <w:pPr>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941CD8" w:rsidRPr="00ED4237" w14:paraId="645DE812" w14:textId="77777777" w:rsidTr="006B1114">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5E7E" w14:textId="77777777" w:rsidR="00941CD8" w:rsidRPr="00ED4237" w:rsidRDefault="00941CD8" w:rsidP="007F270C">
            <w:pPr>
              <w:pStyle w:val="a3"/>
              <w:numPr>
                <w:ilvl w:val="0"/>
                <w:numId w:val="39"/>
              </w:numPr>
              <w:spacing w:after="0" w:line="240" w:lineRule="auto"/>
              <w:ind w:left="0" w:firstLine="0"/>
              <w:jc w:val="both"/>
              <w:rPr>
                <w:rFonts w:ascii="Times New Roman" w:eastAsia="Times New Roman" w:hAnsi="Times New Roman" w:cs="Times New Roman"/>
                <w:color w:val="000000" w:themeColor="text1"/>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D6F9" w14:textId="55A5EFD4" w:rsidR="00941CD8" w:rsidRPr="00ED4237" w:rsidRDefault="00941CD8" w:rsidP="00941CD8">
            <w:pPr>
              <w:tabs>
                <w:tab w:val="left" w:pos="284"/>
                <w:tab w:val="left" w:pos="426"/>
              </w:tabs>
              <w:jc w:val="both"/>
              <w:rPr>
                <w:rFonts w:ascii="Times New Roman" w:hAnsi="Times New Roman" w:cs="Times New Roman"/>
                <w:color w:val="000000" w:themeColor="text1"/>
                <w:sz w:val="24"/>
                <w:szCs w:val="24"/>
              </w:rPr>
            </w:pP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вул.Івана Котляревського,12 гр.Крук Г.Й.</w:t>
            </w:r>
          </w:p>
        </w:tc>
      </w:tr>
    </w:tbl>
    <w:p w14:paraId="11594754" w14:textId="77777777" w:rsidR="00205DC0" w:rsidRPr="00ED4237" w:rsidRDefault="00205DC0" w:rsidP="00466EFD">
      <w:pPr>
        <w:spacing w:after="0" w:line="240" w:lineRule="auto"/>
        <w:ind w:left="284"/>
        <w:jc w:val="center"/>
        <w:rPr>
          <w:rFonts w:ascii="Times New Roman" w:hAnsi="Times New Roman" w:cs="Times New Roman"/>
          <w:b/>
          <w:color w:val="000000" w:themeColor="text1"/>
          <w:sz w:val="24"/>
          <w:szCs w:val="24"/>
        </w:rPr>
      </w:pPr>
    </w:p>
    <w:p w14:paraId="25D7428C" w14:textId="07733B1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bookmarkStart w:id="0" w:name="_Hlk189132554"/>
      <w:bookmarkStart w:id="1" w:name="_Hlk171414628"/>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виконання Програми розвитку земельних відносин Тернопільської міської територіальної громади на 2023-2024</w:t>
      </w:r>
      <w:r w:rsidR="00AB0924"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роки</w:t>
      </w:r>
    </w:p>
    <w:p w14:paraId="4E20AD2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569EB4A3" w14:textId="54ECF4A2"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w:t>
      </w:r>
      <w:r w:rsidR="00F57CE8" w:rsidRPr="00ED4237">
        <w:rPr>
          <w:rFonts w:ascii="Times New Roman" w:eastAsia="Times New Roman" w:hAnsi="Times New Roman" w:cs="Times New Roman"/>
          <w:color w:val="000000" w:themeColor="text1"/>
          <w:sz w:val="24"/>
          <w:szCs w:val="24"/>
        </w:rPr>
        <w:t xml:space="preserve">–4 </w:t>
      </w:r>
      <w:r w:rsidRPr="00ED4237">
        <w:rPr>
          <w:rFonts w:ascii="Times New Roman" w:eastAsia="Times New Roman" w:hAnsi="Times New Roman" w:cs="Times New Roman"/>
          <w:color w:val="000000" w:themeColor="text1"/>
          <w:sz w:val="24"/>
          <w:szCs w:val="24"/>
        </w:rPr>
        <w:t xml:space="preserve">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004F0D79"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bookmarkEnd w:id="0"/>
    <w:p w14:paraId="6D995BFA"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2184AF6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A49C24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AAE2E85" w14:textId="77777777" w:rsidR="002B1847" w:rsidRPr="00ED4237" w:rsidRDefault="002B1847" w:rsidP="002B1847">
      <w:pPr>
        <w:spacing w:after="0" w:line="240" w:lineRule="auto"/>
        <w:jc w:val="both"/>
        <w:rPr>
          <w:rFonts w:ascii="Times New Roman" w:eastAsiaTheme="minorHAnsi" w:hAnsi="Times New Roman" w:cs="Times New Roman"/>
          <w:color w:val="000000" w:themeColor="text1"/>
          <w:sz w:val="24"/>
          <w:szCs w:val="24"/>
          <w:lang w:eastAsia="en-US"/>
        </w:rPr>
      </w:pPr>
      <w:bookmarkStart w:id="2" w:name="_Hlk189132591"/>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вул.Фестивальна,46 гр.Кодовській Н.Д.</w:t>
      </w:r>
    </w:p>
    <w:p w14:paraId="073BAEB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
    <w:p w14:paraId="33DC0FB1"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F6A67E7"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79C50B4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174F5FA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B15DCBD"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3" w:name="_Hlk189132653"/>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вул.Софії Стадникової,46 гр.Продан І.Т.</w:t>
      </w:r>
    </w:p>
    <w:p w14:paraId="70C232A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3"/>
    <w:p w14:paraId="3107B76A"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020D9EB"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47CEA54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5DA7ECB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E31D4DF" w14:textId="647023A6"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4" w:name="_Hlk189132678"/>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вул.</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Микулинецька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«Виробничо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будівельна фірма «Аріадна»</w:t>
      </w:r>
    </w:p>
    <w:p w14:paraId="28C02A0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4"/>
    <w:p w14:paraId="7106D53C"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754CD69"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C30B0F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530234A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6AB79C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5" w:name="_Hlk189132814"/>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вул.Агрономічна,7 гр.Майці Б.Т.</w:t>
      </w:r>
    </w:p>
    <w:p w14:paraId="4B6AE80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5"/>
    <w:p w14:paraId="6B22ABBF"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7B590218"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6A487CA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№5</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9E21C6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2699009" w14:textId="4AE0E092"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6" w:name="_Hlk189132843"/>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Набережна, 7 с.Іванківці (в межах</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населеного пункту) Тернопільського району Тернопільської області, яке належить до Тернопільської міської територіальної громади, гр.Дубчаку Л.Л.</w:t>
      </w:r>
    </w:p>
    <w:p w14:paraId="56C78EA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6"/>
    <w:p w14:paraId="6FE3B4BD"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0B24177"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7888BCE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№6</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0C3544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0847BA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7" w:name="_Hlk189132874"/>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w:t>
      </w:r>
      <w:r w:rsidRPr="00ED4237">
        <w:rPr>
          <w:rFonts w:ascii="Times New Roman" w:hAnsi="Times New Roman" w:cs="Times New Roman"/>
          <w:color w:val="000000" w:themeColor="text1"/>
          <w:sz w:val="24"/>
          <w:szCs w:val="24"/>
        </w:rPr>
        <w:br/>
        <w:t>за адресою вул. Маркіяна Шашкевича гр. Чарношу В.Б., Яремчуку Ю.В.</w:t>
      </w:r>
    </w:p>
    <w:p w14:paraId="0588DCC3" w14:textId="77777777" w:rsidR="002B1847" w:rsidRPr="00ED4237" w:rsidRDefault="002B1847" w:rsidP="002B1847">
      <w:pPr>
        <w:spacing w:after="0" w:line="240" w:lineRule="auto"/>
        <w:jc w:val="both"/>
        <w:rPr>
          <w:rFonts w:ascii="Times New Roman" w:hAnsi="Times New Roman" w:cs="Times New Roman"/>
          <w:noProof/>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4667FBFB" w14:textId="112DEB84" w:rsidR="0071586F" w:rsidRPr="00ED4237" w:rsidRDefault="0071586F" w:rsidP="002B1847">
      <w:pPr>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noProof/>
          <w:color w:val="000000" w:themeColor="text1"/>
          <w:sz w:val="24"/>
          <w:szCs w:val="24"/>
        </w:rPr>
        <w:t>Виступив:</w:t>
      </w:r>
      <w:r w:rsidRPr="00ED4237">
        <w:rPr>
          <w:rFonts w:ascii="Times New Roman" w:hAnsi="Times New Roman" w:cs="Times New Roman"/>
          <w:noProof/>
          <w:color w:val="000000" w:themeColor="text1"/>
          <w:sz w:val="24"/>
          <w:szCs w:val="24"/>
        </w:rPr>
        <w:tab/>
        <w:t>Роман Навроцький</w:t>
      </w:r>
    </w:p>
    <w:bookmarkEnd w:id="7"/>
    <w:p w14:paraId="5B17C47B"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718637B0"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3992A93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№7</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4A729A3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9922344" w14:textId="3E952B98"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8" w:name="_Hlk18913290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земельної ділянки за адресою вул. Микулинецька,46 гр.Свисту</w:t>
      </w:r>
      <w:r w:rsidR="002170E9" w:rsidRPr="00ED4237">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М.М.</w:t>
      </w:r>
    </w:p>
    <w:p w14:paraId="665FBCE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01DE8B31" w14:textId="5BDEC69C"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w:t>
      </w:r>
      <w:r w:rsidR="00F57CE8" w:rsidRPr="00ED4237">
        <w:rPr>
          <w:rFonts w:ascii="Times New Roman" w:eastAsia="Times New Roman" w:hAnsi="Times New Roman" w:cs="Times New Roman"/>
          <w:color w:val="000000" w:themeColor="text1"/>
          <w:sz w:val="24"/>
          <w:szCs w:val="24"/>
        </w:rPr>
        <w:t>–</w:t>
      </w:r>
      <w:r w:rsidR="006612FC" w:rsidRPr="00ED4237">
        <w:rPr>
          <w:rFonts w:ascii="Times New Roman" w:eastAsia="Times New Roman" w:hAnsi="Times New Roman" w:cs="Times New Roman"/>
          <w:color w:val="000000" w:themeColor="text1"/>
          <w:sz w:val="24"/>
          <w:szCs w:val="24"/>
        </w:rPr>
        <w:t>0</w:t>
      </w:r>
      <w:r w:rsidR="004F0D79" w:rsidRPr="00ED4237">
        <w:rPr>
          <w:rFonts w:ascii="Times New Roman" w:eastAsia="Times New Roman" w:hAnsi="Times New Roman" w:cs="Times New Roman"/>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w:t>
      </w:r>
      <w:r w:rsidR="006612FC" w:rsidRPr="00ED4237">
        <w:rPr>
          <w:rFonts w:ascii="Times New Roman" w:eastAsia="Times New Roman" w:hAnsi="Times New Roman" w:cs="Times New Roman"/>
          <w:color w:val="000000" w:themeColor="text1"/>
          <w:sz w:val="24"/>
          <w:szCs w:val="24"/>
        </w:rPr>
        <w:t xml:space="preserve">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xml:space="preserve">. Рішення </w:t>
      </w:r>
      <w:r w:rsidR="00570469" w:rsidRPr="00ED4237">
        <w:rPr>
          <w:rFonts w:ascii="Times New Roman" w:eastAsia="Times New Roman" w:hAnsi="Times New Roman" w:cs="Times New Roman"/>
          <w:color w:val="000000" w:themeColor="text1"/>
          <w:sz w:val="24"/>
          <w:szCs w:val="24"/>
        </w:rPr>
        <w:t xml:space="preserve">не </w:t>
      </w:r>
      <w:r w:rsidRPr="00ED4237">
        <w:rPr>
          <w:rFonts w:ascii="Times New Roman" w:eastAsia="Times New Roman" w:hAnsi="Times New Roman" w:cs="Times New Roman"/>
          <w:color w:val="000000" w:themeColor="text1"/>
          <w:sz w:val="24"/>
          <w:szCs w:val="24"/>
        </w:rPr>
        <w:t>прийнято.</w:t>
      </w:r>
    </w:p>
    <w:bookmarkEnd w:id="8"/>
    <w:p w14:paraId="0F0D0EE6"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18E7CC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№8</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62562EB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F4C2C4E" w14:textId="1621464A"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9" w:name="_Hlk189132956"/>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поновлення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договору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оренди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землі</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 xml:space="preserve">за адресою проспект Степана Бандери,30 гр.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Яворській Г. М.</w:t>
      </w:r>
    </w:p>
    <w:p w14:paraId="484C7AC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9"/>
    <w:p w14:paraId="664AFF43"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5134363"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1BBD3FD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№9</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464663A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56A145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0" w:name="_Hlk189132976"/>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передачу безоплатно у власність земельної ділянки за адресою вул. Багата,9а гр.Вонс І. В.</w:t>
      </w:r>
    </w:p>
    <w:p w14:paraId="219B7EE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0"/>
    <w:p w14:paraId="71ECD31F" w14:textId="44879BBA"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0301508B"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1FD065C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№10</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18DDAD7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B542864" w14:textId="463A2E51"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1" w:name="_Hlk189133007"/>
      <w:r w:rsidRPr="00ED4237">
        <w:rPr>
          <w:rFonts w:ascii="Times New Roman" w:eastAsia="Times New Roman" w:hAnsi="Times New Roman" w:cs="Times New Roman"/>
          <w:color w:val="000000" w:themeColor="text1"/>
          <w:sz w:val="24"/>
          <w:szCs w:val="24"/>
        </w:rPr>
        <w:lastRenderedPageBreak/>
        <w:t xml:space="preserve">Слухали: </w:t>
      </w: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затвердження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землеустрою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щодо відведення земельної ділянки</w:t>
      </w:r>
      <w:r w:rsidRPr="00ED4237">
        <w:rPr>
          <w:rFonts w:ascii="Times New Roman" w:hAnsi="Times New Roman" w:cs="Times New Roman"/>
          <w:color w:val="000000" w:themeColor="text1"/>
          <w:sz w:val="24"/>
          <w:szCs w:val="24"/>
        </w:rPr>
        <w:br/>
        <w:t>за адресою вул. Князя Василя Костянтина Острозького,18 гр. Костенку В. П.</w:t>
      </w:r>
    </w:p>
    <w:p w14:paraId="369E315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1"/>
    <w:p w14:paraId="67A2D4B5" w14:textId="13BE8768"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647BA6CE"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244BE10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№11</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E04514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6AE460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2" w:name="_Hlk189133033"/>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Весела,14Б гр. Оливку В. Й.</w:t>
      </w:r>
    </w:p>
    <w:p w14:paraId="76C0D6A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2"/>
    <w:p w14:paraId="6CC701A3" w14:textId="0DE5D214"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76BB2386"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C80134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№12</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870BD4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819F388" w14:textId="26C5060F"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3" w:name="_Hlk189133052"/>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надання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земельної</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ділянки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адресою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вул.</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Руська,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47</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комунальному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некомерційному підприємству «Тернопільська міська комунальна лікарня швидкої допомоги»</w:t>
      </w:r>
    </w:p>
    <w:p w14:paraId="76A07EB8"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3"/>
    <w:p w14:paraId="4BD159CF"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44EB1BC"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2316E28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№13</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FFE252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3E4DCA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4" w:name="_Hlk189133111"/>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проектів землеустрою щодо відведення земельних ділянок за адресою проспект Злуки,25а (гр. Гладуш Т. І. та інші)</w:t>
      </w:r>
    </w:p>
    <w:p w14:paraId="4DF2D4EE"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4"/>
    <w:p w14:paraId="7AD8AD8B"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A053C0F"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451D11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№14</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61CF65D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C8337C1" w14:textId="657B3071"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5" w:name="_Hlk189133131"/>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надання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дозволу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на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розроблення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 землеустрою щодо відведення земельної ділянки по зміні її цільового призначення за адресою вул. Текстильна,22 ФО-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Панчуку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М.Ф.</w:t>
      </w:r>
    </w:p>
    <w:p w14:paraId="00FEE5F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5"/>
    <w:p w14:paraId="2996BAE9" w14:textId="5555274A"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7343B4D4"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383D665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№15</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268AD9E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37D5B69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6" w:name="_Hlk189133157"/>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вул.Збаразька,12А гр.Мудрику Р.П.</w:t>
      </w:r>
    </w:p>
    <w:p w14:paraId="1CCB0352" w14:textId="77777777" w:rsidR="002B1847" w:rsidRPr="00ED4237" w:rsidRDefault="002B1847" w:rsidP="002B1847">
      <w:pPr>
        <w:spacing w:after="0" w:line="240" w:lineRule="auto"/>
        <w:jc w:val="both"/>
        <w:rPr>
          <w:rFonts w:ascii="Times New Roman" w:hAnsi="Times New Roman" w:cs="Times New Roman"/>
          <w:noProof/>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03FCFA01" w14:textId="39386DED" w:rsidR="0071586F" w:rsidRPr="00ED4237" w:rsidRDefault="0071586F" w:rsidP="002B1847">
      <w:pPr>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noProof/>
          <w:color w:val="000000" w:themeColor="text1"/>
          <w:sz w:val="24"/>
          <w:szCs w:val="24"/>
        </w:rPr>
        <w:t>Виступив:</w:t>
      </w:r>
      <w:r w:rsidRPr="00ED4237">
        <w:rPr>
          <w:rFonts w:ascii="Times New Roman" w:hAnsi="Times New Roman" w:cs="Times New Roman"/>
          <w:noProof/>
          <w:color w:val="000000" w:themeColor="text1"/>
          <w:sz w:val="24"/>
          <w:szCs w:val="24"/>
        </w:rPr>
        <w:tab/>
        <w:t>Роман Навроцький</w:t>
      </w:r>
    </w:p>
    <w:bookmarkEnd w:id="16"/>
    <w:p w14:paraId="168D3751" w14:textId="77CDD21E"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077D25A0"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lastRenderedPageBreak/>
        <w:t>Денис Фаріончук, Роман Торожнюк відсутні під час голосування.</w:t>
      </w:r>
    </w:p>
    <w:p w14:paraId="63D6750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№16</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555179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C77BC1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7" w:name="_Hlk189133470"/>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p w14:paraId="3877F1A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7"/>
    <w:p w14:paraId="7821DC09"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719214C"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2CFD79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№17</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A8E56C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1A30BF9" w14:textId="53EFD0EF"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8" w:name="_Hlk189133491"/>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вул.Василя Юрчака,11 гр.Волянику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Ю.Б., Дмитренко З.І.</w:t>
      </w:r>
    </w:p>
    <w:p w14:paraId="370F0B7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8"/>
    <w:p w14:paraId="0290928B"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A1F46F6"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1C74751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№18</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ABBB96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EC3C4E2"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19" w:name="_Hlk18913354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w:t>
      </w:r>
      <w:r w:rsidRPr="00ED4237">
        <w:rPr>
          <w:rFonts w:ascii="Times New Roman" w:hAnsi="Times New Roman" w:cs="Times New Roman"/>
          <w:color w:val="000000" w:themeColor="text1"/>
          <w:sz w:val="24"/>
          <w:szCs w:val="24"/>
        </w:rPr>
        <w:br/>
        <w:t>за адресою просп. Степана Бандери, 9 ОСББ «БАНДЕРИ 9»</w:t>
      </w:r>
    </w:p>
    <w:p w14:paraId="4764FB9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19"/>
    <w:p w14:paraId="1E6BE6FC"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CF229DA"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2B8E2D3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№19</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86A99B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C96B992" w14:textId="5B7C9FD0"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0" w:name="_Hlk189133574"/>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«КВІТКА МИРУ»</w:t>
      </w:r>
    </w:p>
    <w:p w14:paraId="3D59FE9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0"/>
    <w:p w14:paraId="2449D289"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13C6BE8"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3355F3F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№20</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37D84A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155E0E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1" w:name="_Hlk18913359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Лесі Українки,4 (гр. Древніцький І. М. та інші)</w:t>
      </w:r>
    </w:p>
    <w:p w14:paraId="56A2555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1"/>
    <w:p w14:paraId="15EC99E2"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60489B5"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0FEC7A6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№21</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E20E26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E9BC9CA" w14:textId="35C85C99"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2" w:name="_Hlk18913362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затвердження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проекту</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землеустрою</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щодо</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відведення</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земельної</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ділянки</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за</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адресою вул.Микулинецька,116р гр. Подольській І. В.</w:t>
      </w:r>
    </w:p>
    <w:p w14:paraId="499921D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2"/>
    <w:p w14:paraId="6FBFC843"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723CA35"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0989D62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№22</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7E8723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B72E46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3" w:name="_Hlk189133671"/>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 управлінню обліку та контролю за використанням комунального майна Тернопільської міської ради</w:t>
      </w:r>
    </w:p>
    <w:p w14:paraId="01B1FCC6" w14:textId="77777777" w:rsidR="002B1847" w:rsidRPr="00ED4237" w:rsidRDefault="002B1847" w:rsidP="002B1847">
      <w:pPr>
        <w:spacing w:after="0" w:line="240" w:lineRule="auto"/>
        <w:jc w:val="both"/>
        <w:rPr>
          <w:rFonts w:ascii="Times New Roman" w:hAnsi="Times New Roman" w:cs="Times New Roman"/>
          <w:noProof/>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1E5FBF6C" w14:textId="2ECB318F" w:rsidR="0040286D" w:rsidRPr="00ED4237" w:rsidRDefault="0040286D" w:rsidP="002B1847">
      <w:pPr>
        <w:spacing w:after="0" w:line="240" w:lineRule="auto"/>
        <w:jc w:val="both"/>
        <w:rPr>
          <w:rFonts w:ascii="Times New Roman" w:hAnsi="Times New Roman" w:cs="Times New Roman"/>
          <w:color w:val="000000" w:themeColor="text1"/>
          <w:sz w:val="24"/>
          <w:szCs w:val="24"/>
        </w:rPr>
      </w:pPr>
      <w:r w:rsidRPr="00ED4237">
        <w:rPr>
          <w:rFonts w:ascii="Times New Roman" w:hAnsi="Times New Roman" w:cs="Times New Roman"/>
          <w:noProof/>
          <w:color w:val="000000" w:themeColor="text1"/>
          <w:sz w:val="24"/>
          <w:szCs w:val="24"/>
        </w:rPr>
        <w:t>Виступив:</w:t>
      </w:r>
      <w:r w:rsidRPr="00ED4237">
        <w:rPr>
          <w:rFonts w:ascii="Times New Roman" w:hAnsi="Times New Roman" w:cs="Times New Roman"/>
          <w:noProof/>
          <w:color w:val="000000" w:themeColor="text1"/>
          <w:sz w:val="24"/>
          <w:szCs w:val="24"/>
        </w:rPr>
        <w:tab/>
        <w:t>Роман Навроцький</w:t>
      </w:r>
    </w:p>
    <w:bookmarkEnd w:id="23"/>
    <w:p w14:paraId="687224AD"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3112AD9"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013DDF4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№23</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DABD58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42B660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4" w:name="_Hlk189133698"/>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вул.Сергія Короля,33 (стара назва Бережанська) гр.Павлюк С.Н., Берестецькій В.Г.</w:t>
      </w:r>
    </w:p>
    <w:p w14:paraId="0FF4D7A8"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4"/>
    <w:p w14:paraId="5CA53A2B"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4A58746"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4D47F74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№24</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5CE70F0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7375E86" w14:textId="0EE2DEEE"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5" w:name="_Hlk189133717"/>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Володимира Гнатюка,21 ОСББ «Незламний Дім 21»</w:t>
      </w:r>
    </w:p>
    <w:p w14:paraId="12320742"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5"/>
    <w:p w14:paraId="428FDA85" w14:textId="3D8F3554"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2D434400"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41D8A3A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№25</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2F0B164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43FF19E" w14:textId="7A37D89D"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6" w:name="_Hlk189133769"/>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гр.Бутрин</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О.С.</w:t>
      </w:r>
    </w:p>
    <w:p w14:paraId="04252A0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6"/>
    <w:p w14:paraId="4EA9BFB6"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89476FD"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1B6FD7F4" w14:textId="362E78DE"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w:t>
      </w:r>
      <w:r w:rsidR="005D3983" w:rsidRPr="00ED4237">
        <w:rPr>
          <w:rFonts w:ascii="Times New Roman" w:eastAsia="Times New Roman" w:hAnsi="Times New Roman" w:cs="Times New Roman"/>
          <w:color w:val="000000" w:themeColor="text1"/>
          <w:sz w:val="24"/>
          <w:szCs w:val="24"/>
        </w:rPr>
        <w:t>6</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2CBC73C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4B32FE0"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7" w:name="_Hlk189133812"/>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w:t>
      </w:r>
      <w:r w:rsidRPr="00ED4237">
        <w:rPr>
          <w:rFonts w:ascii="Times New Roman" w:hAnsi="Times New Roman" w:cs="Times New Roman"/>
          <w:color w:val="000000" w:themeColor="text1"/>
          <w:sz w:val="24"/>
          <w:szCs w:val="24"/>
        </w:rPr>
        <w:lastRenderedPageBreak/>
        <w:t>області, яке належить до Тернопільської міської територіальної громади, гр. Ярошевській Н.С.</w:t>
      </w:r>
    </w:p>
    <w:p w14:paraId="79408B40"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7"/>
    <w:p w14:paraId="02A60E52"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2A58A39"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588B3A08" w14:textId="31D668B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w:t>
      </w:r>
      <w:r w:rsidR="005D3983" w:rsidRPr="00ED4237">
        <w:rPr>
          <w:rFonts w:ascii="Times New Roman" w:eastAsia="Times New Roman" w:hAnsi="Times New Roman" w:cs="Times New Roman"/>
          <w:color w:val="000000" w:themeColor="text1"/>
          <w:sz w:val="24"/>
          <w:szCs w:val="24"/>
        </w:rPr>
        <w:t>7</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03E2DF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C75DCCF" w14:textId="5DE0B59B"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8" w:name="_Hlk189133837"/>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технічної документації із землеустрою щодо об’єднання земельних ділянок за адресою вул. Лозовецька,1А ФОП Яцишину</w:t>
      </w:r>
      <w:r w:rsidR="005D3983" w:rsidRPr="00ED4237">
        <w:rPr>
          <w:rFonts w:ascii="Times New Roman" w:hAnsi="Times New Roman" w:cs="Times New Roman"/>
          <w:color w:val="000000" w:themeColor="text1"/>
          <w:sz w:val="24"/>
          <w:szCs w:val="24"/>
        </w:rPr>
        <w:t> </w:t>
      </w:r>
      <w:r w:rsidRPr="00ED4237">
        <w:rPr>
          <w:rFonts w:ascii="Times New Roman" w:hAnsi="Times New Roman" w:cs="Times New Roman"/>
          <w:color w:val="000000" w:themeColor="text1"/>
          <w:sz w:val="24"/>
          <w:szCs w:val="24"/>
        </w:rPr>
        <w:t>В.М</w:t>
      </w:r>
    </w:p>
    <w:p w14:paraId="70A4ABB7"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8"/>
    <w:p w14:paraId="23BEEDB8" w14:textId="74B4C552" w:rsidR="006612FC" w:rsidRPr="00ED4237" w:rsidRDefault="006612FC" w:rsidP="006612F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–0</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утримались-4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color w:val="000000" w:themeColor="text1"/>
          <w:sz w:val="24"/>
          <w:szCs w:val="24"/>
        </w:rPr>
        <w:t>. Рішення не прийнято.</w:t>
      </w:r>
    </w:p>
    <w:p w14:paraId="63B47D07"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109B736E" w14:textId="7BF7D926"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№2</w:t>
      </w:r>
      <w:r w:rsidR="005D3983" w:rsidRPr="00ED4237">
        <w:rPr>
          <w:rFonts w:ascii="Times New Roman" w:eastAsia="Times New Roman" w:hAnsi="Times New Roman" w:cs="Times New Roman"/>
          <w:color w:val="000000" w:themeColor="text1"/>
          <w:sz w:val="24"/>
          <w:szCs w:val="24"/>
        </w:rPr>
        <w:t>8</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6A80E1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8324F7E"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29" w:name="_Hlk18913392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Спортивна,5 гр. Лабяк Н. І.</w:t>
      </w:r>
    </w:p>
    <w:p w14:paraId="6D207042"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bookmarkEnd w:id="29"/>
    <w:p w14:paraId="45760023" w14:textId="77777777" w:rsidR="00F276CE" w:rsidRPr="00ED4237" w:rsidRDefault="00F276CE" w:rsidP="00F276CE">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Марія Пачковська, Ліна Прокопів)</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E2D6AF5" w14:textId="77777777" w:rsidR="00C72006" w:rsidRPr="00ED4237" w:rsidRDefault="00C72006" w:rsidP="00C72006">
      <w:pPr>
        <w:pStyle w:val="1"/>
        <w:spacing w:after="0" w:line="240" w:lineRule="auto"/>
        <w:ind w:left="0"/>
        <w:jc w:val="both"/>
        <w:rPr>
          <w:i/>
          <w:iCs/>
          <w:color w:val="000000" w:themeColor="text1"/>
          <w:szCs w:val="24"/>
        </w:rPr>
      </w:pPr>
      <w:r w:rsidRPr="00ED4237">
        <w:rPr>
          <w:i/>
          <w:iCs/>
          <w:color w:val="000000" w:themeColor="text1"/>
          <w:szCs w:val="24"/>
        </w:rPr>
        <w:t>Денис Фаріончук, Роман Торожнюк відсутні під час голосування.</w:t>
      </w:r>
    </w:p>
    <w:p w14:paraId="082568BE" w14:textId="1511716A"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w:t>
      </w:r>
      <w:r w:rsidR="005D3983" w:rsidRPr="00ED4237">
        <w:rPr>
          <w:rFonts w:ascii="Times New Roman" w:eastAsia="Times New Roman" w:hAnsi="Times New Roman" w:cs="Times New Roman"/>
          <w:color w:val="000000" w:themeColor="text1"/>
          <w:sz w:val="24"/>
          <w:szCs w:val="24"/>
        </w:rPr>
        <w:t>29</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1E2FF12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304249FE" w14:textId="3A6BE6D8" w:rsidR="002B1847" w:rsidRPr="00ED4237" w:rsidRDefault="002B1847" w:rsidP="002B1847">
      <w:pPr>
        <w:spacing w:after="0" w:line="240" w:lineRule="auto"/>
        <w:jc w:val="both"/>
        <w:rPr>
          <w:rFonts w:ascii="Times New Roman" w:hAnsi="Times New Roman" w:cs="Times New Roman"/>
          <w:color w:val="000000" w:themeColor="text1"/>
          <w:sz w:val="24"/>
          <w:szCs w:val="24"/>
        </w:rPr>
      </w:pPr>
      <w:bookmarkStart w:id="30" w:name="_Hlk189133975"/>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Дем’яновій</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М.Б.</w:t>
      </w:r>
    </w:p>
    <w:p w14:paraId="7A1D684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5536E8FA" w14:textId="1E3D6A5E"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w:t>
      </w:r>
      <w:r w:rsidR="00F57CE8" w:rsidRPr="00ED4237">
        <w:rPr>
          <w:rFonts w:ascii="Times New Roman" w:eastAsia="Times New Roman" w:hAnsi="Times New Roman" w:cs="Times New Roman"/>
          <w:color w:val="000000" w:themeColor="text1"/>
          <w:sz w:val="24"/>
          <w:szCs w:val="24"/>
        </w:rPr>
        <w:t xml:space="preserve">–4 </w:t>
      </w:r>
      <w:r w:rsidRPr="00ED4237">
        <w:rPr>
          <w:rFonts w:ascii="Times New Roman" w:eastAsia="Times New Roman" w:hAnsi="Times New Roman" w:cs="Times New Roman"/>
          <w:color w:val="000000" w:themeColor="text1"/>
          <w:sz w:val="24"/>
          <w:szCs w:val="24"/>
        </w:rPr>
        <w:t xml:space="preserve"> </w:t>
      </w:r>
      <w:r w:rsidR="00BF4305"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w:t>
      </w:r>
      <w:r w:rsidR="00D7764B" w:rsidRPr="00ED4237">
        <w:rPr>
          <w:rFonts w:ascii="Times New Roman" w:eastAsia="Times New Roman" w:hAnsi="Times New Roman" w:cs="Times New Roman"/>
          <w:bCs/>
          <w:i/>
          <w:iCs/>
          <w:color w:val="000000" w:themeColor="text1"/>
          <w:sz w:val="24"/>
          <w:szCs w:val="24"/>
        </w:rPr>
        <w:t>, Денис Фаріончук</w:t>
      </w:r>
      <w:r w:rsidR="00BF4305" w:rsidRPr="00ED4237">
        <w:rPr>
          <w:rFonts w:ascii="Times New Roman" w:eastAsia="Times New Roman" w:hAnsi="Times New Roman" w:cs="Times New Roman"/>
          <w:bCs/>
          <w:i/>
          <w:iCs/>
          <w:color w:val="000000" w:themeColor="text1"/>
          <w:sz w:val="24"/>
          <w:szCs w:val="24"/>
        </w:rPr>
        <w:t>)</w:t>
      </w:r>
      <w:r w:rsidR="004F0D79"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26BC6FE" w14:textId="1B262311" w:rsidR="00D7764B" w:rsidRPr="00ED4237" w:rsidRDefault="00D7764B"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Марія Пачковська</w:t>
      </w:r>
      <w:r w:rsidR="00C72006" w:rsidRPr="00ED4237">
        <w:rPr>
          <w:rFonts w:ascii="Times New Roman" w:eastAsia="Times New Roman" w:hAnsi="Times New Roman" w:cs="Times New Roman"/>
          <w:bCs/>
          <w:i/>
          <w:iCs/>
          <w:color w:val="000000" w:themeColor="text1"/>
          <w:sz w:val="24"/>
          <w:szCs w:val="24"/>
        </w:rPr>
        <w:t>, Роман Торожнюк</w:t>
      </w:r>
      <w:r w:rsidRPr="00ED4237">
        <w:rPr>
          <w:rFonts w:ascii="Times New Roman" w:eastAsia="Times New Roman" w:hAnsi="Times New Roman" w:cs="Times New Roman"/>
          <w:bCs/>
          <w:i/>
          <w:iCs/>
          <w:color w:val="000000" w:themeColor="text1"/>
          <w:sz w:val="24"/>
          <w:szCs w:val="24"/>
        </w:rPr>
        <w:t xml:space="preserve"> </w:t>
      </w:r>
      <w:r w:rsidRPr="00ED4237">
        <w:rPr>
          <w:rFonts w:ascii="Times New Roman" w:eastAsia="Times New Roman" w:hAnsi="Times New Roman" w:cs="Times New Roman"/>
          <w:i/>
          <w:iCs/>
          <w:color w:val="000000" w:themeColor="text1"/>
          <w:sz w:val="24"/>
          <w:szCs w:val="24"/>
        </w:rPr>
        <w:t>відсутн</w:t>
      </w:r>
      <w:r w:rsidR="00C72006"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bookmarkEnd w:id="30"/>
    <w:p w14:paraId="36948FAB" w14:textId="6C307675"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0</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C586C9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74A8BA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Васильківу З.М.</w:t>
      </w:r>
    </w:p>
    <w:p w14:paraId="31DDA6A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6DA42476" w14:textId="393B96AE"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3E10626F"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2F3E7295" w14:textId="229C5715"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1</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9BE7E6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C04A2DD"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p w14:paraId="08E8E9E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1E9FFC3C"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59D1245"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2AD44757" w14:textId="69ABAF6E"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2</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2CC1A681"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C1D6AC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Тролейбусна ОК «КАРПАТИ-Т»</w:t>
      </w:r>
    </w:p>
    <w:p w14:paraId="2F96D5F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7D6CE360" w14:textId="56F87A38"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 xml:space="preserve">проти-0, утримались-4 </w:t>
      </w:r>
      <w:r w:rsidRPr="00ED4237">
        <w:rPr>
          <w:rFonts w:ascii="Times New Roman" w:eastAsia="Times New Roman" w:hAnsi="Times New Roman" w:cs="Times New Roman"/>
          <w:bCs/>
          <w:i/>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45D2A1A8"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104A6AA8" w14:textId="1B1453C1"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3</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11EA787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B1C2101" w14:textId="51F13B28"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Тернопіль Тернопільської Єпархії Православної Церкви України»</w:t>
      </w:r>
    </w:p>
    <w:p w14:paraId="312B10E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1AF021DE"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3C907389"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65AD47B0" w14:textId="474DF6AA"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 xml:space="preserve">4 </w:t>
      </w:r>
      <w:r w:rsidRPr="00ED4237">
        <w:rPr>
          <w:rFonts w:ascii="Times New Roman" w:eastAsia="Times New Roman" w:hAnsi="Times New Roman" w:cs="Times New Roman"/>
          <w:color w:val="000000" w:themeColor="text1"/>
          <w:sz w:val="24"/>
          <w:szCs w:val="24"/>
        </w:rPr>
        <w:t>додається.</w:t>
      </w:r>
    </w:p>
    <w:p w14:paraId="43A406B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6A2D49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вул.Якова Гніздовського,7А гр.Пазюк Г.М., Жук С.М.</w:t>
      </w:r>
    </w:p>
    <w:p w14:paraId="2FC2F947"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3E2236C4"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CAD2FE1"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27DE25C2" w14:textId="3FAB8FEF"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5</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105B50C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A37B3B3" w14:textId="77777777" w:rsidR="002B1847" w:rsidRPr="00ED4237" w:rsidRDefault="002B1847" w:rsidP="002B1847">
      <w:pPr>
        <w:spacing w:after="0" w:line="240" w:lineRule="auto"/>
        <w:jc w:val="both"/>
        <w:rPr>
          <w:rFonts w:ascii="Times New Roman" w:eastAsiaTheme="minorHAnsi" w:hAnsi="Times New Roman" w:cs="Times New Roman"/>
          <w:color w:val="000000" w:themeColor="text1"/>
          <w:sz w:val="24"/>
          <w:szCs w:val="24"/>
          <w:lang w:eastAsia="en-US"/>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p w14:paraId="65F58AB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419BE0C8"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B128DCC"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552A9634" w14:textId="093FD7FF"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6</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5DD12F9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3D1C9B5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Спортивна,5 гр. Возній Н. Я.</w:t>
      </w:r>
    </w:p>
    <w:p w14:paraId="0D8105E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140B41DC"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1D6BAC1"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0DFB99D6" w14:textId="5C31F829"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7</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849640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28F771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гр.Карпюку І.Я.</w:t>
      </w:r>
    </w:p>
    <w:p w14:paraId="54D7EA8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0EEA494D"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–4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5C74A77" w14:textId="77777777" w:rsidR="00A979DC" w:rsidRPr="00ED4237" w:rsidRDefault="00A979DC" w:rsidP="00A979DC">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Роман Торожнюк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і</w:t>
      </w:r>
      <w:r w:rsidRPr="00ED4237">
        <w:rPr>
          <w:rFonts w:ascii="Times New Roman" w:eastAsia="Times New Roman" w:hAnsi="Times New Roman" w:cs="Times New Roman"/>
          <w:i/>
          <w:iCs/>
          <w:color w:val="000000" w:themeColor="text1"/>
          <w:sz w:val="24"/>
          <w:szCs w:val="24"/>
        </w:rPr>
        <w:t xml:space="preserve"> під час голосування.</w:t>
      </w:r>
    </w:p>
    <w:p w14:paraId="6ED1CAC1" w14:textId="1164C3FD"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№3</w:t>
      </w:r>
      <w:r w:rsidR="005D3983" w:rsidRPr="00ED4237">
        <w:rPr>
          <w:rFonts w:ascii="Times New Roman" w:eastAsia="Times New Roman" w:hAnsi="Times New Roman" w:cs="Times New Roman"/>
          <w:color w:val="000000" w:themeColor="text1"/>
          <w:sz w:val="24"/>
          <w:szCs w:val="24"/>
        </w:rPr>
        <w:t>8</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15C4FF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D748854" w14:textId="30C33BA4"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Весела,51 ОСББ «Весела - 51»</w:t>
      </w:r>
    </w:p>
    <w:p w14:paraId="0A9ED0F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4D0AC12D" w14:textId="372EE51A"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w:t>
      </w:r>
      <w:r w:rsidR="00C438B1" w:rsidRPr="00ED4237">
        <w:rPr>
          <w:rFonts w:ascii="Times New Roman" w:eastAsia="Times New Roman" w:hAnsi="Times New Roman" w:cs="Times New Roman"/>
          <w:color w:val="000000" w:themeColor="text1"/>
          <w:sz w:val="24"/>
          <w:szCs w:val="24"/>
        </w:rPr>
        <w:t>5</w:t>
      </w:r>
      <w:r w:rsidRPr="00ED4237">
        <w:rPr>
          <w:rFonts w:ascii="Times New Roman" w:eastAsia="Times New Roman" w:hAnsi="Times New Roman" w:cs="Times New Roman"/>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w:t>
      </w:r>
      <w:r w:rsidR="004A6E43" w:rsidRPr="00ED4237">
        <w:rPr>
          <w:rFonts w:ascii="Times New Roman" w:eastAsia="Times New Roman" w:hAnsi="Times New Roman" w:cs="Times New Roman"/>
          <w:bCs/>
          <w:i/>
          <w:iCs/>
          <w:color w:val="000000" w:themeColor="text1"/>
          <w:sz w:val="24"/>
          <w:szCs w:val="24"/>
        </w:rPr>
        <w:t xml:space="preserve"> Роман Торожнюк, </w:t>
      </w:r>
      <w:r w:rsidRPr="00ED4237">
        <w:rPr>
          <w:rFonts w:ascii="Times New Roman" w:eastAsia="Times New Roman" w:hAnsi="Times New Roman" w:cs="Times New Roman"/>
          <w:bCs/>
          <w:i/>
          <w:iCs/>
          <w:color w:val="000000" w:themeColor="text1"/>
          <w:sz w:val="24"/>
          <w:szCs w:val="24"/>
        </w:rPr>
        <w:t>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70337116"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1A9745D" w14:textId="3642594E"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w:t>
      </w:r>
      <w:r w:rsidR="005D3983" w:rsidRPr="00ED4237">
        <w:rPr>
          <w:rFonts w:ascii="Times New Roman" w:eastAsia="Times New Roman" w:hAnsi="Times New Roman" w:cs="Times New Roman"/>
          <w:color w:val="000000" w:themeColor="text1"/>
          <w:sz w:val="24"/>
          <w:szCs w:val="24"/>
        </w:rPr>
        <w:t>39</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5CE1D29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E58337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Лесі Українки, 4 гр. Даласюк Л. М.</w:t>
      </w:r>
    </w:p>
    <w:p w14:paraId="78BBF86E"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61AA596E"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F35BBCF"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6EA84362" w14:textId="13ED770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0</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482E07E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8F2FCB8" w14:textId="77777777" w:rsidR="002B1847" w:rsidRPr="00ED4237" w:rsidRDefault="002B1847" w:rsidP="002B1847">
      <w:pPr>
        <w:spacing w:after="0" w:line="240" w:lineRule="auto"/>
        <w:jc w:val="both"/>
        <w:rPr>
          <w:rFonts w:ascii="Times New Roman" w:eastAsiaTheme="minorHAnsi" w:hAnsi="Times New Roman" w:cs="Times New Roman"/>
          <w:color w:val="000000" w:themeColor="text1"/>
          <w:sz w:val="24"/>
          <w:szCs w:val="24"/>
          <w:lang w:eastAsia="en-US"/>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вул.Степова,35 гр.Михайлишину Є.Т.</w:t>
      </w:r>
    </w:p>
    <w:p w14:paraId="0CD5EEB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2B72CECA"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E73E60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D69FDD2" w14:textId="406E0932"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1</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363B240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5E2DA7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Медова,6 ОСББ «МЕДОВА,6»</w:t>
      </w:r>
    </w:p>
    <w:p w14:paraId="3AE4F07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6F4BD7A1"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B9C33E6"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4E96BDFD" w14:textId="7D8B8390"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2</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08036F7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6D74EC5" w14:textId="76E6E49A"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земельної ділянки за адресою вул.Софії Стадникової,41А гр.Паламар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А.М.</w:t>
      </w:r>
    </w:p>
    <w:p w14:paraId="0CF593B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427FD47F"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3D07F317"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727FA0BB" w14:textId="66036EA1"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3</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25460B6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B2FACB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Хмільовському Б.М.</w:t>
      </w:r>
    </w:p>
    <w:p w14:paraId="3F016A21"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750582DB"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F7A1307"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2E1DCFF3" w14:textId="2A76F690"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4</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48BF588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FB4C05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 23 гр. Васильчишину Я. І.</w:t>
      </w:r>
    </w:p>
    <w:p w14:paraId="0443760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3938DCF8"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581DF73"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FFD4183" w14:textId="484401F6"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5</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71C70BD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C1E1B5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Микулинецька,116Ж ТОВ «Флорія Парк»</w:t>
      </w:r>
    </w:p>
    <w:p w14:paraId="2A0C73C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79848343" w14:textId="2B118143" w:rsidR="00BE50E0" w:rsidRPr="00ED4237" w:rsidRDefault="00BE50E0" w:rsidP="00BE50E0">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Результати голосування за проєкт рішення:  За –</w:t>
      </w:r>
      <w:r w:rsidR="00495287" w:rsidRPr="00ED4237">
        <w:rPr>
          <w:rFonts w:ascii="Times New Roman" w:eastAsia="Times New Roman" w:hAnsi="Times New Roman" w:cs="Times New Roman"/>
          <w:color w:val="000000" w:themeColor="text1"/>
          <w:sz w:val="24"/>
          <w:szCs w:val="24"/>
        </w:rPr>
        <w:t>1 (</w:t>
      </w:r>
      <w:r w:rsidR="00495287" w:rsidRPr="00ED4237">
        <w:rPr>
          <w:rFonts w:ascii="Times New Roman" w:eastAsia="Times New Roman" w:hAnsi="Times New Roman" w:cs="Times New Roman"/>
          <w:bCs/>
          <w:i/>
          <w:iCs/>
          <w:color w:val="000000" w:themeColor="text1"/>
          <w:sz w:val="24"/>
          <w:szCs w:val="24"/>
        </w:rPr>
        <w:t>Ліна Прокопів</w:t>
      </w:r>
      <w:r w:rsidR="00495287" w:rsidRPr="00ED4237">
        <w:rPr>
          <w:rFonts w:ascii="Times New Roman" w:eastAsia="Times New Roman" w:hAnsi="Times New Roman" w:cs="Times New Roman"/>
          <w:color w:val="000000" w:themeColor="text1"/>
          <w:sz w:val="24"/>
          <w:szCs w:val="24"/>
        </w:rPr>
        <w:t>)</w:t>
      </w:r>
      <w:r w:rsidRPr="00ED4237">
        <w:rPr>
          <w:rFonts w:ascii="Times New Roman" w:eastAsia="Times New Roman" w:hAnsi="Times New Roman" w:cs="Times New Roman"/>
          <w:color w:val="000000" w:themeColor="text1"/>
          <w:sz w:val="24"/>
          <w:szCs w:val="24"/>
        </w:rPr>
        <w:t>, проти-0, утримались-</w:t>
      </w:r>
      <w:r w:rsidR="004932ED" w:rsidRPr="00ED4237">
        <w:rPr>
          <w:rFonts w:ascii="Times New Roman" w:eastAsia="Times New Roman" w:hAnsi="Times New Roman" w:cs="Times New Roman"/>
          <w:color w:val="000000" w:themeColor="text1"/>
          <w:sz w:val="24"/>
          <w:szCs w:val="24"/>
        </w:rPr>
        <w:t>4</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4C2D3591"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675E02A" w14:textId="0D17167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6</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63257CD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3033AFF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p w14:paraId="49F30288" w14:textId="77777777" w:rsidR="002B1847" w:rsidRPr="00ED4237" w:rsidRDefault="002B1847" w:rsidP="002B1847">
      <w:pPr>
        <w:spacing w:after="0" w:line="240" w:lineRule="auto"/>
        <w:jc w:val="both"/>
        <w:rPr>
          <w:rFonts w:ascii="Times New Roman" w:hAnsi="Times New Roman" w:cs="Times New Roman"/>
          <w:noProof/>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 xml:space="preserve">Віктор </w:t>
      </w:r>
      <w:r w:rsidRPr="00ED4237">
        <w:rPr>
          <w:rFonts w:ascii="Times New Roman" w:hAnsi="Times New Roman" w:cs="Times New Roman"/>
          <w:noProof/>
          <w:color w:val="000000" w:themeColor="text1"/>
          <w:sz w:val="24"/>
          <w:szCs w:val="24"/>
        </w:rPr>
        <w:t>Кібляр</w:t>
      </w:r>
    </w:p>
    <w:p w14:paraId="78241884" w14:textId="687B3611" w:rsidR="00DA1FD2" w:rsidRPr="00ED4237" w:rsidRDefault="00DA1FD2"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hAnsi="Times New Roman" w:cs="Times New Roman"/>
          <w:noProof/>
          <w:color w:val="000000" w:themeColor="text1"/>
          <w:sz w:val="24"/>
          <w:szCs w:val="24"/>
        </w:rPr>
        <w:t>Виступив:</w:t>
      </w:r>
      <w:r w:rsidRPr="00ED4237">
        <w:rPr>
          <w:rFonts w:ascii="Times New Roman" w:hAnsi="Times New Roman" w:cs="Times New Roman"/>
          <w:noProof/>
          <w:color w:val="000000" w:themeColor="text1"/>
          <w:sz w:val="24"/>
          <w:szCs w:val="24"/>
        </w:rPr>
        <w:tab/>
        <w:t>Антон Горохівський</w:t>
      </w:r>
    </w:p>
    <w:p w14:paraId="726611F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0CB6294"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9067C84" w14:textId="2222300C"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 xml:space="preserve">Рішення </w:t>
      </w:r>
      <w:r w:rsidRPr="00ED4237">
        <w:rPr>
          <w:rFonts w:ascii="Times New Roman" w:hAnsi="Times New Roman" w:cs="Times New Roman"/>
          <w:color w:val="000000" w:themeColor="text1"/>
          <w:sz w:val="24"/>
          <w:szCs w:val="24"/>
        </w:rPr>
        <w:t xml:space="preserve">комісії </w:t>
      </w:r>
      <w:r w:rsidRPr="00ED4237">
        <w:rPr>
          <w:rFonts w:ascii="Times New Roman" w:eastAsia="Times New Roman" w:hAnsi="Times New Roman" w:cs="Times New Roman"/>
          <w:color w:val="000000" w:themeColor="text1"/>
          <w:sz w:val="24"/>
          <w:szCs w:val="24"/>
        </w:rPr>
        <w:t>№4</w:t>
      </w:r>
      <w:r w:rsidR="005D3983" w:rsidRPr="00ED4237">
        <w:rPr>
          <w:rFonts w:ascii="Times New Roman" w:eastAsia="Times New Roman" w:hAnsi="Times New Roman" w:cs="Times New Roman"/>
          <w:color w:val="000000" w:themeColor="text1"/>
          <w:sz w:val="24"/>
          <w:szCs w:val="24"/>
        </w:rPr>
        <w:t>7</w:t>
      </w:r>
      <w:r w:rsidRPr="00ED4237">
        <w:rPr>
          <w:rFonts w:ascii="Times New Roman" w:hAnsi="Times New Roman" w:cs="Times New Roman"/>
          <w:noProof/>
          <w:color w:val="000000" w:themeColor="text1"/>
          <w:sz w:val="24"/>
          <w:szCs w:val="24"/>
        </w:rPr>
        <w:t xml:space="preserve"> </w:t>
      </w:r>
      <w:r w:rsidRPr="00ED4237">
        <w:rPr>
          <w:rFonts w:ascii="Times New Roman" w:eastAsia="Times New Roman" w:hAnsi="Times New Roman" w:cs="Times New Roman"/>
          <w:color w:val="000000" w:themeColor="text1"/>
          <w:sz w:val="24"/>
          <w:szCs w:val="24"/>
        </w:rPr>
        <w:t>додається.</w:t>
      </w:r>
    </w:p>
    <w:p w14:paraId="68E3C97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5B3C6B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p w14:paraId="5CDA81E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591B6BD"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21C248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11D84D97" w14:textId="7310D9B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№4</w:t>
      </w:r>
      <w:r w:rsidR="005D3983" w:rsidRPr="00ED4237">
        <w:rPr>
          <w:rFonts w:ascii="Times New Roman" w:eastAsia="Times New Roman" w:hAnsi="Times New Roman" w:cs="Times New Roman"/>
          <w:color w:val="000000" w:themeColor="text1"/>
          <w:sz w:val="24"/>
          <w:szCs w:val="24"/>
        </w:rPr>
        <w:t>8</w:t>
      </w:r>
      <w:r w:rsidRPr="00ED4237">
        <w:rPr>
          <w:rFonts w:ascii="Times New Roman" w:eastAsia="Times New Roman" w:hAnsi="Times New Roman" w:cs="Times New Roman"/>
          <w:color w:val="000000" w:themeColor="text1"/>
          <w:sz w:val="24"/>
          <w:szCs w:val="24"/>
        </w:rPr>
        <w:t xml:space="preserve"> додається.</w:t>
      </w:r>
    </w:p>
    <w:p w14:paraId="32255E6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EA3EA10" w14:textId="3C2DD4BB"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с.Іванківці (в межах населеного пункту) Тернопільського району Тернопільської області, яке належить до Тернопільської міської територіальної громади, гр.Киреї</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О.М.</w:t>
      </w:r>
    </w:p>
    <w:p w14:paraId="515754A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6CB183BD"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7117D4CE"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47457439" w14:textId="16BDDA3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5D3983" w:rsidRPr="00ED4237">
        <w:rPr>
          <w:rFonts w:ascii="Times New Roman" w:eastAsia="Times New Roman" w:hAnsi="Times New Roman" w:cs="Times New Roman"/>
          <w:color w:val="000000" w:themeColor="text1"/>
          <w:sz w:val="24"/>
          <w:szCs w:val="24"/>
        </w:rPr>
        <w:t>49</w:t>
      </w:r>
      <w:r w:rsidRPr="00ED4237">
        <w:rPr>
          <w:rFonts w:ascii="Times New Roman" w:eastAsia="Times New Roman" w:hAnsi="Times New Roman" w:cs="Times New Roman"/>
          <w:color w:val="000000" w:themeColor="text1"/>
          <w:sz w:val="24"/>
          <w:szCs w:val="24"/>
        </w:rPr>
        <w:t xml:space="preserve"> додається.</w:t>
      </w:r>
    </w:p>
    <w:p w14:paraId="4E888F5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7F0C8C3"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вул.Медова,18 ФО-П Клепач В.А</w:t>
      </w:r>
    </w:p>
    <w:p w14:paraId="1B52C2D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3A4BD973"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AE1D8F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7F68AB92" w14:textId="233246A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0</w:t>
      </w:r>
      <w:r w:rsidRPr="00ED4237">
        <w:rPr>
          <w:rFonts w:ascii="Times New Roman" w:eastAsia="Times New Roman" w:hAnsi="Times New Roman" w:cs="Times New Roman"/>
          <w:color w:val="000000" w:themeColor="text1"/>
          <w:sz w:val="24"/>
          <w:szCs w:val="24"/>
        </w:rPr>
        <w:t xml:space="preserve"> додається.</w:t>
      </w:r>
    </w:p>
    <w:p w14:paraId="6D8AF71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7366C0D"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Івачівська, 75 с. Глядки Тернопільського району Тернопільської області, яке належить до Тернопільської міської територіальної громади, АТ «Укртелеком»</w:t>
      </w:r>
    </w:p>
    <w:p w14:paraId="4DDBECD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54C1F98"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464CABC"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B948A64" w14:textId="7992B40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1</w:t>
      </w:r>
      <w:r w:rsidRPr="00ED4237">
        <w:rPr>
          <w:rFonts w:ascii="Times New Roman" w:eastAsia="Times New Roman" w:hAnsi="Times New Roman" w:cs="Times New Roman"/>
          <w:color w:val="000000" w:themeColor="text1"/>
          <w:sz w:val="24"/>
          <w:szCs w:val="24"/>
        </w:rPr>
        <w:t xml:space="preserve"> додається.</w:t>
      </w:r>
    </w:p>
    <w:p w14:paraId="4C8DFB63"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DF1F5BA"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вул.Текстильна ТОВ «Науково-виробнича фірма «Інтеграл»»</w:t>
      </w:r>
    </w:p>
    <w:p w14:paraId="466CEEE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9C250D5"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3EA3E09C"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7EF963AB" w14:textId="1915A7F9"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2</w:t>
      </w:r>
      <w:r w:rsidRPr="00ED4237">
        <w:rPr>
          <w:rFonts w:ascii="Times New Roman" w:eastAsia="Times New Roman" w:hAnsi="Times New Roman" w:cs="Times New Roman"/>
          <w:color w:val="000000" w:themeColor="text1"/>
          <w:sz w:val="24"/>
          <w:szCs w:val="24"/>
        </w:rPr>
        <w:t xml:space="preserve"> додається.</w:t>
      </w:r>
    </w:p>
    <w:p w14:paraId="407185C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E267B2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Будного,2А гр. Копиту В. М.</w:t>
      </w:r>
    </w:p>
    <w:p w14:paraId="054FB98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FEC835C"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F782D3A"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411AB251" w14:textId="340F8AD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3</w:t>
      </w:r>
      <w:r w:rsidRPr="00ED4237">
        <w:rPr>
          <w:rFonts w:ascii="Times New Roman" w:eastAsia="Times New Roman" w:hAnsi="Times New Roman" w:cs="Times New Roman"/>
          <w:color w:val="000000" w:themeColor="text1"/>
          <w:sz w:val="24"/>
          <w:szCs w:val="24"/>
        </w:rPr>
        <w:t xml:space="preserve"> додається.</w:t>
      </w:r>
    </w:p>
    <w:p w14:paraId="3837B01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B6BDE1D"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p w14:paraId="0434E45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FE9B81A" w14:textId="77777777" w:rsidR="00CA64D4" w:rsidRPr="00ED4237" w:rsidRDefault="00CA64D4" w:rsidP="00CA64D4">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Виступив: Роман Навроцький, який запропонував </w:t>
      </w:r>
      <w:r w:rsidRPr="00ED4237">
        <w:rPr>
          <w:rFonts w:ascii="Times New Roman" w:hAnsi="Times New Roman" w:cs="Times New Roman"/>
          <w:noProof/>
          <w:color w:val="000000" w:themeColor="text1"/>
          <w:sz w:val="24"/>
          <w:szCs w:val="24"/>
        </w:rPr>
        <w:t>здійснити виїзне засідання для детального вивчення питання.</w:t>
      </w:r>
    </w:p>
    <w:p w14:paraId="606BC483" w14:textId="5B3E4725"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00262943" w:rsidRPr="00ED4237">
        <w:rPr>
          <w:rFonts w:ascii="Times New Roman" w:hAnsi="Times New Roman" w:cs="Times New Roman"/>
          <w:color w:val="000000" w:themeColor="text1"/>
          <w:sz w:val="24"/>
          <w:szCs w:val="24"/>
        </w:rPr>
        <w:t>пропозицію Романа Навроцького</w:t>
      </w:r>
      <w:r w:rsidRPr="00ED4237">
        <w:rPr>
          <w:rFonts w:ascii="Times New Roman" w:eastAsia="Times New Roman" w:hAnsi="Times New Roman" w:cs="Times New Roman"/>
          <w:color w:val="000000" w:themeColor="text1"/>
          <w:sz w:val="24"/>
          <w:szCs w:val="24"/>
        </w:rPr>
        <w:t xml:space="preserve">: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215EC98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62B37EC1" w14:textId="0052D5B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4</w:t>
      </w:r>
      <w:r w:rsidRPr="00ED4237">
        <w:rPr>
          <w:rFonts w:ascii="Times New Roman" w:eastAsia="Times New Roman" w:hAnsi="Times New Roman" w:cs="Times New Roman"/>
          <w:color w:val="000000" w:themeColor="text1"/>
          <w:sz w:val="24"/>
          <w:szCs w:val="24"/>
        </w:rPr>
        <w:t xml:space="preserve"> додається.</w:t>
      </w:r>
    </w:p>
    <w:p w14:paraId="1B1295F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33110FF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Романа Купчинського,14В ТОВ «Будграндсіті»</w:t>
      </w:r>
    </w:p>
    <w:p w14:paraId="309F00C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C6533A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17A7231"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178785A" w14:textId="471AFE72"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5</w:t>
      </w:r>
      <w:r w:rsidRPr="00ED4237">
        <w:rPr>
          <w:rFonts w:ascii="Times New Roman" w:eastAsia="Times New Roman" w:hAnsi="Times New Roman" w:cs="Times New Roman"/>
          <w:color w:val="000000" w:themeColor="text1"/>
          <w:sz w:val="24"/>
          <w:szCs w:val="24"/>
        </w:rPr>
        <w:t xml:space="preserve"> додається.</w:t>
      </w:r>
    </w:p>
    <w:p w14:paraId="05ADBB5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4F987C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p w14:paraId="23DA839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317B9F5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E9B8DE9"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15239015" w14:textId="28725A00"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6</w:t>
      </w:r>
      <w:r w:rsidRPr="00ED4237">
        <w:rPr>
          <w:rFonts w:ascii="Times New Roman" w:eastAsia="Times New Roman" w:hAnsi="Times New Roman" w:cs="Times New Roman"/>
          <w:color w:val="000000" w:themeColor="text1"/>
          <w:sz w:val="24"/>
          <w:szCs w:val="24"/>
        </w:rPr>
        <w:t xml:space="preserve"> додається.</w:t>
      </w:r>
    </w:p>
    <w:p w14:paraId="105B37F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67DE8E0" w14:textId="4D1583A9"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00BB4540" w:rsidRPr="00ED4237">
        <w:rPr>
          <w:rFonts w:ascii="Times New Roman" w:hAnsi="Times New Roman" w:cs="Times New Roman"/>
          <w:color w:val="000000" w:themeColor="text1"/>
          <w:sz w:val="24"/>
          <w:szCs w:val="24"/>
          <w:lang w:val="ru-RU"/>
        </w:rPr>
        <w:t xml:space="preserve"> </w:t>
      </w:r>
      <w:r w:rsidRPr="00ED4237">
        <w:rPr>
          <w:rFonts w:ascii="Times New Roman" w:hAnsi="Times New Roman" w:cs="Times New Roman"/>
          <w:color w:val="000000" w:themeColor="text1"/>
          <w:sz w:val="24"/>
          <w:szCs w:val="24"/>
        </w:rPr>
        <w:t>«Технологія Тернопіль»</w:t>
      </w:r>
    </w:p>
    <w:p w14:paraId="775BA86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30183C8" w14:textId="59153929"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489CC8B1"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1914DF5" w14:textId="2ACFCE36"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7</w:t>
      </w:r>
      <w:r w:rsidRPr="00ED4237">
        <w:rPr>
          <w:rFonts w:ascii="Times New Roman" w:eastAsia="Times New Roman" w:hAnsi="Times New Roman" w:cs="Times New Roman"/>
          <w:color w:val="000000" w:themeColor="text1"/>
          <w:sz w:val="24"/>
          <w:szCs w:val="24"/>
        </w:rPr>
        <w:t xml:space="preserve"> додається.</w:t>
      </w:r>
    </w:p>
    <w:p w14:paraId="3E68563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3C06E3F"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p w14:paraId="48524C4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60A01948"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78F6BFE3"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1B546414" w14:textId="44DEC64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№5</w:t>
      </w:r>
      <w:r w:rsidR="005D3983" w:rsidRPr="00ED4237">
        <w:rPr>
          <w:rFonts w:ascii="Times New Roman" w:eastAsia="Times New Roman" w:hAnsi="Times New Roman" w:cs="Times New Roman"/>
          <w:color w:val="000000" w:themeColor="text1"/>
          <w:sz w:val="24"/>
          <w:szCs w:val="24"/>
        </w:rPr>
        <w:t>8</w:t>
      </w:r>
      <w:r w:rsidRPr="00ED4237">
        <w:rPr>
          <w:rFonts w:ascii="Times New Roman" w:eastAsia="Times New Roman" w:hAnsi="Times New Roman" w:cs="Times New Roman"/>
          <w:color w:val="000000" w:themeColor="text1"/>
          <w:sz w:val="24"/>
          <w:szCs w:val="24"/>
        </w:rPr>
        <w:t xml:space="preserve"> додається.</w:t>
      </w:r>
    </w:p>
    <w:p w14:paraId="0F900E7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4878B60"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Степана Будного,1 гр. Лилик Л. Р.</w:t>
      </w:r>
    </w:p>
    <w:p w14:paraId="7EFAB8C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D2C5469"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8AF1E2F"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7916E8E5" w14:textId="2D3DA5F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5D3983" w:rsidRPr="00ED4237">
        <w:rPr>
          <w:rFonts w:ascii="Times New Roman" w:eastAsia="Times New Roman" w:hAnsi="Times New Roman" w:cs="Times New Roman"/>
          <w:color w:val="000000" w:themeColor="text1"/>
          <w:sz w:val="24"/>
          <w:szCs w:val="24"/>
        </w:rPr>
        <w:t>59</w:t>
      </w:r>
      <w:r w:rsidRPr="00ED4237">
        <w:rPr>
          <w:rFonts w:ascii="Times New Roman" w:eastAsia="Times New Roman" w:hAnsi="Times New Roman" w:cs="Times New Roman"/>
          <w:color w:val="000000" w:themeColor="text1"/>
          <w:sz w:val="24"/>
          <w:szCs w:val="24"/>
        </w:rPr>
        <w:t xml:space="preserve"> додається.</w:t>
      </w:r>
    </w:p>
    <w:p w14:paraId="7EF1863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2B6AA8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вул.Білогірська,17 гр.Біді П.Б.</w:t>
      </w:r>
    </w:p>
    <w:p w14:paraId="04B98A1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125A2FB"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BEA299C"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202588CA" w14:textId="0A505A2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0</w:t>
      </w:r>
      <w:r w:rsidRPr="00ED4237">
        <w:rPr>
          <w:rFonts w:ascii="Times New Roman" w:eastAsia="Times New Roman" w:hAnsi="Times New Roman" w:cs="Times New Roman"/>
          <w:color w:val="000000" w:themeColor="text1"/>
          <w:sz w:val="24"/>
          <w:szCs w:val="24"/>
        </w:rPr>
        <w:t xml:space="preserve"> додається.</w:t>
      </w:r>
    </w:p>
    <w:p w14:paraId="5AFD630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5CD05D8"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p w14:paraId="6566046F"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14B28E1"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B6C0619"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44E14C02" w14:textId="4A9E1D7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1</w:t>
      </w:r>
      <w:r w:rsidRPr="00ED4237">
        <w:rPr>
          <w:rFonts w:ascii="Times New Roman" w:eastAsia="Times New Roman" w:hAnsi="Times New Roman" w:cs="Times New Roman"/>
          <w:color w:val="000000" w:themeColor="text1"/>
          <w:sz w:val="24"/>
          <w:szCs w:val="24"/>
        </w:rPr>
        <w:t xml:space="preserve"> додається.</w:t>
      </w:r>
    </w:p>
    <w:p w14:paraId="122DC4F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0EA0237" w14:textId="6E80C5CA"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вул.Микулинецька гр.Коріню Т.Я</w:t>
      </w:r>
      <w:r w:rsidR="00170228">
        <w:rPr>
          <w:rFonts w:ascii="Times New Roman" w:hAnsi="Times New Roman" w:cs="Times New Roman"/>
          <w:color w:val="000000" w:themeColor="text1"/>
          <w:sz w:val="24"/>
          <w:szCs w:val="24"/>
        </w:rPr>
        <w:t>.</w:t>
      </w:r>
    </w:p>
    <w:p w14:paraId="2C639A3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A32B61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167F5A8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67B37562" w14:textId="5E5C807C"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2</w:t>
      </w:r>
      <w:r w:rsidRPr="00ED4237">
        <w:rPr>
          <w:rFonts w:ascii="Times New Roman" w:eastAsia="Times New Roman" w:hAnsi="Times New Roman" w:cs="Times New Roman"/>
          <w:color w:val="000000" w:themeColor="text1"/>
          <w:sz w:val="24"/>
          <w:szCs w:val="24"/>
        </w:rPr>
        <w:t xml:space="preserve"> додається.</w:t>
      </w:r>
    </w:p>
    <w:p w14:paraId="6AAB2A6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3865B87" w14:textId="46C16908"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«Партнер»</w:t>
      </w:r>
    </w:p>
    <w:p w14:paraId="14722708"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38A592E7" w14:textId="683CB10D"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69E5D42A"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6F1BF2B9" w14:textId="056F59B4"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3</w:t>
      </w:r>
      <w:r w:rsidRPr="00ED4237">
        <w:rPr>
          <w:rFonts w:ascii="Times New Roman" w:eastAsia="Times New Roman" w:hAnsi="Times New Roman" w:cs="Times New Roman"/>
          <w:color w:val="000000" w:themeColor="text1"/>
          <w:sz w:val="24"/>
          <w:szCs w:val="24"/>
        </w:rPr>
        <w:t xml:space="preserve"> додається.</w:t>
      </w:r>
    </w:p>
    <w:p w14:paraId="1E3BA79C"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199BDA5" w14:textId="322A780E"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надання дозволу на складання технічної документації із землеустрою щодо встановлення меж земельної ділянки в натурі (на місцевості) за адресою вул. </w:t>
      </w:r>
      <w:r w:rsidR="00BB4540" w:rsidRPr="00ED4237">
        <w:rPr>
          <w:rFonts w:ascii="Times New Roman" w:hAnsi="Times New Roman" w:cs="Times New Roman"/>
          <w:color w:val="000000" w:themeColor="text1"/>
          <w:sz w:val="24"/>
          <w:szCs w:val="24"/>
        </w:rPr>
        <w:t xml:space="preserve"> </w:t>
      </w:r>
      <w:r w:rsidRPr="00ED4237">
        <w:rPr>
          <w:rFonts w:ascii="Times New Roman" w:hAnsi="Times New Roman" w:cs="Times New Roman"/>
          <w:color w:val="000000" w:themeColor="text1"/>
          <w:sz w:val="24"/>
          <w:szCs w:val="24"/>
        </w:rPr>
        <w:t>Текстильна, 32а ПМП «Альянс»</w:t>
      </w:r>
    </w:p>
    <w:p w14:paraId="320D691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50CF3809" w14:textId="59ADDD7F"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10F46037"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DE52307" w14:textId="3CCB6D1D"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4</w:t>
      </w:r>
      <w:r w:rsidRPr="00ED4237">
        <w:rPr>
          <w:rFonts w:ascii="Times New Roman" w:eastAsia="Times New Roman" w:hAnsi="Times New Roman" w:cs="Times New Roman"/>
          <w:color w:val="000000" w:themeColor="text1"/>
          <w:sz w:val="24"/>
          <w:szCs w:val="24"/>
        </w:rPr>
        <w:t xml:space="preserve"> додається.</w:t>
      </w:r>
    </w:p>
    <w:p w14:paraId="1A7DA72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1813976"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поновлення договору оренди землі за адресою вул.Галицька,38б гр.Милому В.Б. та Свинарчину О.Й.</w:t>
      </w:r>
    </w:p>
    <w:p w14:paraId="35863E9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002CC6B2" w14:textId="5CB86962"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73169FF6"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62197AD" w14:textId="3B00BEAB"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5</w:t>
      </w:r>
      <w:r w:rsidRPr="00ED4237">
        <w:rPr>
          <w:rFonts w:ascii="Times New Roman" w:eastAsia="Times New Roman" w:hAnsi="Times New Roman" w:cs="Times New Roman"/>
          <w:color w:val="000000" w:themeColor="text1"/>
          <w:sz w:val="24"/>
          <w:szCs w:val="24"/>
        </w:rPr>
        <w:t xml:space="preserve"> додається.</w:t>
      </w:r>
    </w:p>
    <w:p w14:paraId="41C49AA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E6D7AC4"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вул.Михайла Паращука,5 гр.Семяоніді М.В.</w:t>
      </w:r>
    </w:p>
    <w:p w14:paraId="390B8E5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62DB7BB" w14:textId="49AA4029" w:rsidR="00760E65" w:rsidRPr="00ED4237" w:rsidRDefault="00760E65"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Виступив: </w:t>
      </w:r>
      <w:r w:rsidRPr="00ED4237">
        <w:rPr>
          <w:rFonts w:ascii="Times New Roman" w:eastAsia="Times New Roman" w:hAnsi="Times New Roman" w:cs="Times New Roman"/>
          <w:color w:val="000000" w:themeColor="text1"/>
          <w:sz w:val="24"/>
          <w:szCs w:val="24"/>
        </w:rPr>
        <w:tab/>
        <w:t>Роман Навроцький</w:t>
      </w:r>
    </w:p>
    <w:p w14:paraId="2EBFE6C6" w14:textId="4B8C3856"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w:t>
      </w:r>
      <w:r w:rsidR="00262943" w:rsidRPr="00ED4237">
        <w:rPr>
          <w:rFonts w:ascii="Times New Roman" w:eastAsia="Times New Roman" w:hAnsi="Times New Roman" w:cs="Times New Roman"/>
          <w:color w:val="000000" w:themeColor="text1"/>
          <w:sz w:val="24"/>
          <w:szCs w:val="24"/>
        </w:rPr>
        <w:t>3</w:t>
      </w:r>
      <w:r w:rsidRPr="00ED4237">
        <w:rPr>
          <w:rFonts w:ascii="Times New Roman" w:eastAsia="Times New Roman" w:hAnsi="Times New Roman" w:cs="Times New Roman"/>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w:t>
      </w:r>
      <w:r w:rsidR="00262943" w:rsidRPr="00ED4237">
        <w:rPr>
          <w:rFonts w:ascii="Times New Roman" w:eastAsia="Times New Roman" w:hAnsi="Times New Roman" w:cs="Times New Roman"/>
          <w:color w:val="000000" w:themeColor="text1"/>
          <w:sz w:val="24"/>
          <w:szCs w:val="24"/>
        </w:rPr>
        <w:t>2 (</w:t>
      </w:r>
      <w:r w:rsidR="00262943" w:rsidRPr="00ED4237">
        <w:rPr>
          <w:rFonts w:ascii="Times New Roman" w:eastAsia="Times New Roman" w:hAnsi="Times New Roman" w:cs="Times New Roman"/>
          <w:bCs/>
          <w:i/>
          <w:iCs/>
          <w:color w:val="000000" w:themeColor="text1"/>
          <w:sz w:val="24"/>
          <w:szCs w:val="24"/>
        </w:rPr>
        <w:t>Антон Горохівський, Ліна Прокопів</w:t>
      </w:r>
      <w:r w:rsidR="00262943" w:rsidRPr="00ED4237">
        <w:rPr>
          <w:rFonts w:ascii="Times New Roman" w:eastAsia="Times New Roman" w:hAnsi="Times New Roman" w:cs="Times New Roman"/>
          <w:color w:val="000000" w:themeColor="text1"/>
          <w:sz w:val="24"/>
          <w:szCs w:val="24"/>
        </w:rPr>
        <w:t>)</w:t>
      </w:r>
      <w:r w:rsidRPr="00ED4237">
        <w:rPr>
          <w:rFonts w:ascii="Times New Roman" w:eastAsia="Times New Roman" w:hAnsi="Times New Roman" w:cs="Times New Roman"/>
          <w:color w:val="000000" w:themeColor="text1"/>
          <w:sz w:val="24"/>
          <w:szCs w:val="24"/>
        </w:rPr>
        <w:t>. Рішення</w:t>
      </w:r>
      <w:r w:rsidR="00262943" w:rsidRPr="00ED4237">
        <w:rPr>
          <w:rFonts w:ascii="Times New Roman" w:eastAsia="Times New Roman" w:hAnsi="Times New Roman" w:cs="Times New Roman"/>
          <w:color w:val="000000" w:themeColor="text1"/>
          <w:sz w:val="24"/>
          <w:szCs w:val="24"/>
        </w:rPr>
        <w:t xml:space="preserve"> не </w:t>
      </w:r>
      <w:r w:rsidRPr="00ED4237">
        <w:rPr>
          <w:rFonts w:ascii="Times New Roman" w:eastAsia="Times New Roman" w:hAnsi="Times New Roman" w:cs="Times New Roman"/>
          <w:color w:val="000000" w:themeColor="text1"/>
          <w:sz w:val="24"/>
          <w:szCs w:val="24"/>
        </w:rPr>
        <w:t xml:space="preserve"> прийнято.</w:t>
      </w:r>
    </w:p>
    <w:p w14:paraId="13050097"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DDB0AB4" w14:textId="514A4309"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6</w:t>
      </w:r>
      <w:r w:rsidRPr="00ED4237">
        <w:rPr>
          <w:rFonts w:ascii="Times New Roman" w:eastAsia="Times New Roman" w:hAnsi="Times New Roman" w:cs="Times New Roman"/>
          <w:color w:val="000000" w:themeColor="text1"/>
          <w:sz w:val="24"/>
          <w:szCs w:val="24"/>
        </w:rPr>
        <w:t xml:space="preserve"> додається.</w:t>
      </w:r>
    </w:p>
    <w:p w14:paraId="273653B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A3743E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Текстильна, 28 гр. Солтер Є. Р.</w:t>
      </w:r>
    </w:p>
    <w:p w14:paraId="6535421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1F45F59"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6FA9F8A"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46FCB2ED" w14:textId="319942ED"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7</w:t>
      </w:r>
      <w:r w:rsidRPr="00ED4237">
        <w:rPr>
          <w:rFonts w:ascii="Times New Roman" w:eastAsia="Times New Roman" w:hAnsi="Times New Roman" w:cs="Times New Roman"/>
          <w:color w:val="000000" w:themeColor="text1"/>
          <w:sz w:val="24"/>
          <w:szCs w:val="24"/>
        </w:rPr>
        <w:t xml:space="preserve"> додається.</w:t>
      </w:r>
    </w:p>
    <w:p w14:paraId="6768FD7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1CFE5F7"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вул.Зелена,11 гр.Скробінській О.Б.</w:t>
      </w:r>
    </w:p>
    <w:p w14:paraId="5FB60F9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67C7528A"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64B65711"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254F91FA" w14:textId="7E8864E4"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№6</w:t>
      </w:r>
      <w:r w:rsidR="005D3983" w:rsidRPr="00ED4237">
        <w:rPr>
          <w:rFonts w:ascii="Times New Roman" w:eastAsia="Times New Roman" w:hAnsi="Times New Roman" w:cs="Times New Roman"/>
          <w:color w:val="000000" w:themeColor="text1"/>
          <w:sz w:val="24"/>
          <w:szCs w:val="24"/>
        </w:rPr>
        <w:t>8</w:t>
      </w:r>
      <w:r w:rsidRPr="00ED4237">
        <w:rPr>
          <w:rFonts w:ascii="Times New Roman" w:eastAsia="Times New Roman" w:hAnsi="Times New Roman" w:cs="Times New Roman"/>
          <w:color w:val="000000" w:themeColor="text1"/>
          <w:sz w:val="24"/>
          <w:szCs w:val="24"/>
        </w:rPr>
        <w:t xml:space="preserve"> додається.</w:t>
      </w:r>
    </w:p>
    <w:p w14:paraId="789FF74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BDEB910"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Микулинецька, 114 ТОВ «МОНОЛІТ-ТЕРНОПІЛЬ» </w:t>
      </w:r>
    </w:p>
    <w:p w14:paraId="1A6E52F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42370656"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3FADEF1"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16804C33" w14:textId="1CF2CE8E"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5D3983" w:rsidRPr="00ED4237">
        <w:rPr>
          <w:rFonts w:ascii="Times New Roman" w:eastAsia="Times New Roman" w:hAnsi="Times New Roman" w:cs="Times New Roman"/>
          <w:color w:val="000000" w:themeColor="text1"/>
          <w:sz w:val="24"/>
          <w:szCs w:val="24"/>
        </w:rPr>
        <w:t>69</w:t>
      </w:r>
      <w:r w:rsidRPr="00ED4237">
        <w:rPr>
          <w:rFonts w:ascii="Times New Roman" w:eastAsia="Times New Roman" w:hAnsi="Times New Roman" w:cs="Times New Roman"/>
          <w:color w:val="000000" w:themeColor="text1"/>
          <w:sz w:val="24"/>
          <w:szCs w:val="24"/>
        </w:rPr>
        <w:t xml:space="preserve"> додається.</w:t>
      </w:r>
    </w:p>
    <w:p w14:paraId="52F7FF9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F1627FE"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проектів землеустрою щодо відведення земельних ділянок за адресою вул. Спортивна,5 (гр. Лушней В. І. та інші)</w:t>
      </w:r>
    </w:p>
    <w:p w14:paraId="6008FBB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5A47AB4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0A819F14"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lastRenderedPageBreak/>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BF150B6" w14:textId="3525EDA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0</w:t>
      </w:r>
      <w:r w:rsidRPr="00ED4237">
        <w:rPr>
          <w:rFonts w:ascii="Times New Roman" w:eastAsia="Times New Roman" w:hAnsi="Times New Roman" w:cs="Times New Roman"/>
          <w:color w:val="000000" w:themeColor="text1"/>
          <w:sz w:val="24"/>
          <w:szCs w:val="24"/>
        </w:rPr>
        <w:t xml:space="preserve"> додається.</w:t>
      </w:r>
    </w:p>
    <w:p w14:paraId="33B2186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2600449"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p w14:paraId="4891339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426D101" w14:textId="56985622"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0064154F"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5F0DEDA" w14:textId="21ACA6E3"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1</w:t>
      </w:r>
      <w:r w:rsidRPr="00ED4237">
        <w:rPr>
          <w:rFonts w:ascii="Times New Roman" w:eastAsia="Times New Roman" w:hAnsi="Times New Roman" w:cs="Times New Roman"/>
          <w:color w:val="000000" w:themeColor="text1"/>
          <w:sz w:val="24"/>
          <w:szCs w:val="24"/>
        </w:rPr>
        <w:t xml:space="preserve"> додається.</w:t>
      </w:r>
    </w:p>
    <w:p w14:paraId="14A2363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2E0616AC"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p w14:paraId="3AA09DA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58C8A31F" w14:textId="3925DEE8"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72F43624"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1476A06" w14:textId="2F861126"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2</w:t>
      </w:r>
      <w:r w:rsidRPr="00ED4237">
        <w:rPr>
          <w:rFonts w:ascii="Times New Roman" w:eastAsia="Times New Roman" w:hAnsi="Times New Roman" w:cs="Times New Roman"/>
          <w:color w:val="000000" w:themeColor="text1"/>
          <w:sz w:val="24"/>
          <w:szCs w:val="24"/>
        </w:rPr>
        <w:t xml:space="preserve"> додається.</w:t>
      </w:r>
    </w:p>
    <w:p w14:paraId="3BBB5966"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D616324"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p w14:paraId="3C2521B0"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3A6F3ECA" w14:textId="7F934C0A"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34DA4759"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AEBB2E9" w14:textId="2AB36ADB"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3</w:t>
      </w:r>
      <w:r w:rsidRPr="00ED4237">
        <w:rPr>
          <w:rFonts w:ascii="Times New Roman" w:eastAsia="Times New Roman" w:hAnsi="Times New Roman" w:cs="Times New Roman"/>
          <w:color w:val="000000" w:themeColor="text1"/>
          <w:sz w:val="24"/>
          <w:szCs w:val="24"/>
        </w:rPr>
        <w:t xml:space="preserve"> додається.</w:t>
      </w:r>
    </w:p>
    <w:p w14:paraId="0F3B4A8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0A69AC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гр.Кайзер З.З.</w:t>
      </w:r>
    </w:p>
    <w:p w14:paraId="428D4CB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9C07A2A"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581B641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93C74B0" w14:textId="543B3378"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4</w:t>
      </w:r>
      <w:r w:rsidRPr="00ED4237">
        <w:rPr>
          <w:rFonts w:ascii="Times New Roman" w:eastAsia="Times New Roman" w:hAnsi="Times New Roman" w:cs="Times New Roman"/>
          <w:color w:val="000000" w:themeColor="text1"/>
          <w:sz w:val="24"/>
          <w:szCs w:val="24"/>
        </w:rPr>
        <w:t xml:space="preserve"> додається.</w:t>
      </w:r>
    </w:p>
    <w:p w14:paraId="5F55449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535986B"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Заява ФОП Наконечної Н.В. від 12.12.2024 щодо встановлення земельного сервітуту на право проїзду на транспортному засобі до орендованої земельної ділянки та влаштування стоянки автотранспорту за адресою вул.Микулинецька, 99а.</w:t>
      </w:r>
    </w:p>
    <w:p w14:paraId="54251DD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EBA6124" w14:textId="15E24B49" w:rsidR="00253BAD" w:rsidRPr="00ED4237" w:rsidRDefault="00253BAD"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Виступив:</w:t>
      </w:r>
      <w:r w:rsidR="00652DE3" w:rsidRPr="00ED4237">
        <w:rPr>
          <w:rFonts w:ascii="Times New Roman" w:eastAsia="Times New Roman" w:hAnsi="Times New Roman" w:cs="Times New Roman"/>
          <w:color w:val="000000" w:themeColor="text1"/>
          <w:sz w:val="24"/>
          <w:szCs w:val="24"/>
        </w:rPr>
        <w:tab/>
      </w:r>
      <w:r w:rsidRPr="00ED4237">
        <w:rPr>
          <w:rFonts w:ascii="Times New Roman" w:eastAsia="Times New Roman" w:hAnsi="Times New Roman" w:cs="Times New Roman"/>
          <w:color w:val="000000" w:themeColor="text1"/>
          <w:sz w:val="24"/>
          <w:szCs w:val="24"/>
        </w:rPr>
        <w:t xml:space="preserve">Роман Навроцький, який запропонував </w:t>
      </w:r>
      <w:r w:rsidRPr="00ED4237">
        <w:rPr>
          <w:rFonts w:ascii="Times New Roman" w:hAnsi="Times New Roman" w:cs="Times New Roman"/>
          <w:color w:val="000000" w:themeColor="text1"/>
          <w:sz w:val="24"/>
          <w:szCs w:val="24"/>
        </w:rPr>
        <w:t>заяву ФОП Наконечної Н.В. від 12.12.2024 щодо встановлення земельного сервітуту на право проїзду на транспортному засобі до орендованої земельної ділянки та влаштування стоянки автотранспорту за адресою вул.Микулинецька, 99а взяти до відома.</w:t>
      </w:r>
    </w:p>
    <w:p w14:paraId="2DDAAC9B" w14:textId="1B2C3B9E"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Результати голосування</w:t>
      </w:r>
      <w:r w:rsidR="00253BAD" w:rsidRPr="00ED4237">
        <w:rPr>
          <w:rFonts w:ascii="Times New Roman" w:eastAsia="Times New Roman" w:hAnsi="Times New Roman" w:cs="Times New Roman"/>
          <w:color w:val="000000" w:themeColor="text1"/>
          <w:sz w:val="24"/>
          <w:szCs w:val="24"/>
        </w:rPr>
        <w:t xml:space="preserve"> за пропозицію Романа Навроцького</w:t>
      </w:r>
      <w:r w:rsidRPr="00ED4237">
        <w:rPr>
          <w:rFonts w:ascii="Times New Roman" w:eastAsia="Times New Roman" w:hAnsi="Times New Roman" w:cs="Times New Roman"/>
          <w:color w:val="000000" w:themeColor="text1"/>
          <w:sz w:val="24"/>
          <w:szCs w:val="24"/>
        </w:rPr>
        <w:t xml:space="preserve">: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391C7446"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F06432E" w14:textId="6BC36EFF"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№7</w:t>
      </w:r>
      <w:r w:rsidR="005D3983" w:rsidRPr="00ED4237">
        <w:rPr>
          <w:rFonts w:ascii="Times New Roman" w:eastAsia="Times New Roman" w:hAnsi="Times New Roman" w:cs="Times New Roman"/>
          <w:color w:val="000000" w:themeColor="text1"/>
          <w:sz w:val="24"/>
          <w:szCs w:val="24"/>
        </w:rPr>
        <w:t>5</w:t>
      </w:r>
      <w:r w:rsidRPr="00ED4237">
        <w:rPr>
          <w:rFonts w:ascii="Times New Roman" w:eastAsia="Times New Roman" w:hAnsi="Times New Roman" w:cs="Times New Roman"/>
          <w:color w:val="000000" w:themeColor="text1"/>
          <w:sz w:val="24"/>
          <w:szCs w:val="24"/>
        </w:rPr>
        <w:t xml:space="preserve"> додається.</w:t>
      </w:r>
    </w:p>
    <w:p w14:paraId="38C1A0BE"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7406825"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Тролейбусна,5 (гр. Стародуб В. М. та інші)</w:t>
      </w:r>
    </w:p>
    <w:p w14:paraId="7CE84C7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AB8CB98" w14:textId="7373EBAE" w:rsidR="00E10CC2" w:rsidRPr="00ED4237" w:rsidRDefault="00E10CC2"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Виступив:</w:t>
      </w:r>
      <w:r w:rsidRPr="00ED4237">
        <w:rPr>
          <w:rFonts w:ascii="Times New Roman" w:eastAsia="Times New Roman" w:hAnsi="Times New Roman" w:cs="Times New Roman"/>
          <w:color w:val="000000" w:themeColor="text1"/>
          <w:sz w:val="24"/>
          <w:szCs w:val="24"/>
        </w:rPr>
        <w:tab/>
        <w:t>Роман Торожнюк</w:t>
      </w:r>
    </w:p>
    <w:p w14:paraId="13A58397"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FB5E962"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34B534DE" w14:textId="586276B1"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5D3983" w:rsidRPr="00ED4237">
        <w:rPr>
          <w:rFonts w:ascii="Times New Roman" w:eastAsia="Times New Roman" w:hAnsi="Times New Roman" w:cs="Times New Roman"/>
          <w:color w:val="000000" w:themeColor="text1"/>
          <w:sz w:val="24"/>
          <w:szCs w:val="24"/>
        </w:rPr>
        <w:t>7</w:t>
      </w:r>
      <w:r w:rsidR="00C3060E" w:rsidRPr="00ED4237">
        <w:rPr>
          <w:rFonts w:ascii="Times New Roman" w:eastAsia="Times New Roman" w:hAnsi="Times New Roman" w:cs="Times New Roman"/>
          <w:color w:val="000000" w:themeColor="text1"/>
          <w:sz w:val="24"/>
          <w:szCs w:val="24"/>
        </w:rPr>
        <w:t>6</w:t>
      </w:r>
      <w:r w:rsidRPr="00ED4237">
        <w:rPr>
          <w:rFonts w:ascii="Times New Roman" w:eastAsia="Times New Roman" w:hAnsi="Times New Roman" w:cs="Times New Roman"/>
          <w:color w:val="000000" w:themeColor="text1"/>
          <w:sz w:val="24"/>
          <w:szCs w:val="24"/>
        </w:rPr>
        <w:t xml:space="preserve"> додається.</w:t>
      </w:r>
    </w:p>
    <w:p w14:paraId="26B9FC3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80CD1F2" w14:textId="77777777" w:rsidR="002B1847" w:rsidRPr="00ED4237" w:rsidRDefault="002B1847"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p w14:paraId="2EDF0B3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79FEAE3C" w14:textId="3122541D"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3C83587A"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2E89F6C1" w14:textId="2C21C30B"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C3060E" w:rsidRPr="00ED4237">
        <w:rPr>
          <w:rFonts w:ascii="Times New Roman" w:eastAsia="Times New Roman" w:hAnsi="Times New Roman" w:cs="Times New Roman"/>
          <w:color w:val="000000" w:themeColor="text1"/>
          <w:sz w:val="24"/>
          <w:szCs w:val="24"/>
        </w:rPr>
        <w:t>77</w:t>
      </w:r>
      <w:r w:rsidRPr="00ED4237">
        <w:rPr>
          <w:rFonts w:ascii="Times New Roman" w:eastAsia="Times New Roman" w:hAnsi="Times New Roman" w:cs="Times New Roman"/>
          <w:color w:val="000000" w:themeColor="text1"/>
          <w:sz w:val="24"/>
          <w:szCs w:val="24"/>
        </w:rPr>
        <w:t xml:space="preserve"> додається.</w:t>
      </w:r>
    </w:p>
    <w:p w14:paraId="7DCC1A95"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1A24C97B" w14:textId="204ECE7A" w:rsidR="002B1847" w:rsidRPr="00ED4237" w:rsidRDefault="00827A02"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002B1847"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p w14:paraId="1052373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1E56FCC" w14:textId="1650EBF4"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27AD5675"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0B215AC" w14:textId="28F1A77A"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C3060E" w:rsidRPr="00ED4237">
        <w:rPr>
          <w:rFonts w:ascii="Times New Roman" w:eastAsia="Times New Roman" w:hAnsi="Times New Roman" w:cs="Times New Roman"/>
          <w:color w:val="000000" w:themeColor="text1"/>
          <w:sz w:val="24"/>
          <w:szCs w:val="24"/>
        </w:rPr>
        <w:t>78</w:t>
      </w:r>
      <w:r w:rsidRPr="00ED4237">
        <w:rPr>
          <w:rFonts w:ascii="Times New Roman" w:eastAsia="Times New Roman" w:hAnsi="Times New Roman" w:cs="Times New Roman"/>
          <w:color w:val="000000" w:themeColor="text1"/>
          <w:sz w:val="24"/>
          <w:szCs w:val="24"/>
        </w:rPr>
        <w:t xml:space="preserve"> додається.</w:t>
      </w:r>
    </w:p>
    <w:p w14:paraId="4AF612CB"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5D3BCF23" w14:textId="0A53DC97" w:rsidR="002B1847" w:rsidRPr="00ED4237" w:rsidRDefault="00827A02"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002B1847" w:rsidRPr="00ED4237">
        <w:rPr>
          <w:rFonts w:ascii="Times New Roman" w:hAnsi="Times New Roman" w:cs="Times New Roman"/>
          <w:color w:val="000000" w:themeColor="text1"/>
          <w:sz w:val="24"/>
          <w:szCs w:val="24"/>
        </w:rPr>
        <w:t>Про надання земельної ділянки за адресою просп. Степана Бандери, 42 гр. Савчишин А.Л., Череватому О.П., Савчишину С.В., Шинке Н.З.</w:t>
      </w:r>
    </w:p>
    <w:p w14:paraId="5A864B67"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963BA0E" w14:textId="6704C5D0"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34D2FE2F"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772E195" w14:textId="1B1874B0"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w:t>
      </w:r>
      <w:r w:rsidR="00C3060E" w:rsidRPr="00ED4237">
        <w:rPr>
          <w:rFonts w:ascii="Times New Roman" w:eastAsia="Times New Roman" w:hAnsi="Times New Roman" w:cs="Times New Roman"/>
          <w:color w:val="000000" w:themeColor="text1"/>
          <w:sz w:val="24"/>
          <w:szCs w:val="24"/>
        </w:rPr>
        <w:t>79</w:t>
      </w:r>
      <w:r w:rsidRPr="00ED4237">
        <w:rPr>
          <w:rFonts w:ascii="Times New Roman" w:eastAsia="Times New Roman" w:hAnsi="Times New Roman" w:cs="Times New Roman"/>
          <w:color w:val="000000" w:themeColor="text1"/>
          <w:sz w:val="24"/>
          <w:szCs w:val="24"/>
        </w:rPr>
        <w:t xml:space="preserve"> додається.</w:t>
      </w:r>
    </w:p>
    <w:p w14:paraId="6D45050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0BDF50C4" w14:textId="6B107392" w:rsidR="002B1847" w:rsidRPr="00ED4237" w:rsidRDefault="00827A02"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002B1847" w:rsidRPr="00ED4237">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Тараса Шевченка, 39 с.</w:t>
      </w:r>
      <w:r w:rsidR="00BB4540" w:rsidRPr="00ED4237">
        <w:rPr>
          <w:rFonts w:ascii="Times New Roman" w:hAnsi="Times New Roman" w:cs="Times New Roman"/>
          <w:color w:val="000000" w:themeColor="text1"/>
          <w:sz w:val="24"/>
          <w:szCs w:val="24"/>
        </w:rPr>
        <w:t xml:space="preserve"> </w:t>
      </w:r>
      <w:r w:rsidR="002B1847" w:rsidRPr="00ED4237">
        <w:rPr>
          <w:rFonts w:ascii="Times New Roman" w:hAnsi="Times New Roman" w:cs="Times New Roman"/>
          <w:color w:val="000000" w:themeColor="text1"/>
          <w:sz w:val="24"/>
          <w:szCs w:val="24"/>
        </w:rPr>
        <w:t>Іванківці (в межах населеного пункту) Тернопільського району Тернопільської області, яке належить до Тернопільської міської територіальної громади, гр. Бутрин Г.Й.</w:t>
      </w:r>
    </w:p>
    <w:p w14:paraId="112A13B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10C730EB"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4AC5274"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A53835D" w14:textId="2816CB3B"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0</w:t>
      </w:r>
      <w:r w:rsidRPr="00ED4237">
        <w:rPr>
          <w:rFonts w:ascii="Times New Roman" w:eastAsia="Times New Roman" w:hAnsi="Times New Roman" w:cs="Times New Roman"/>
          <w:color w:val="000000" w:themeColor="text1"/>
          <w:sz w:val="24"/>
          <w:szCs w:val="24"/>
        </w:rPr>
        <w:t xml:space="preserve"> додається.</w:t>
      </w:r>
    </w:p>
    <w:p w14:paraId="40E33072"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66C65EF4" w14:textId="5E57724D" w:rsidR="002B1847" w:rsidRPr="00ED4237" w:rsidRDefault="00827A02"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002B1847" w:rsidRPr="00ED4237">
        <w:rPr>
          <w:rFonts w:ascii="Times New Roman" w:hAnsi="Times New Roman" w:cs="Times New Roman"/>
          <w:color w:val="000000" w:themeColor="text1"/>
          <w:sz w:val="24"/>
          <w:szCs w:val="24"/>
        </w:rPr>
        <w:t>Про поновлення договору оренди землі за адресою вул. Текстильна гр. Томашівському В.І.</w:t>
      </w:r>
    </w:p>
    <w:p w14:paraId="633592CD"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0AB33E25" w14:textId="2AE4E7DB"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lastRenderedPageBreak/>
        <w:t>Результати голосування за проєкт рішення:  За –0, 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20CBD1BC"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3D99F0F" w14:textId="67FB390A"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1</w:t>
      </w:r>
      <w:r w:rsidRPr="00ED4237">
        <w:rPr>
          <w:rFonts w:ascii="Times New Roman" w:eastAsia="Times New Roman" w:hAnsi="Times New Roman" w:cs="Times New Roman"/>
          <w:color w:val="000000" w:themeColor="text1"/>
          <w:sz w:val="24"/>
          <w:szCs w:val="24"/>
        </w:rPr>
        <w:t xml:space="preserve"> додається.</w:t>
      </w:r>
    </w:p>
    <w:p w14:paraId="5EB7DC49"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4E8AD48E" w14:textId="5BC8D1C8" w:rsidR="002B1847" w:rsidRPr="00ED4237" w:rsidRDefault="00827A02" w:rsidP="002B1847">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002B1847"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 Лесі Українки,4 гр. Мельнику С. М.</w:t>
      </w:r>
    </w:p>
    <w:p w14:paraId="3F0924FA"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1E416FE"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652C28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C50ED1E" w14:textId="556937B9"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 xml:space="preserve">2 </w:t>
      </w:r>
      <w:r w:rsidRPr="00ED4237">
        <w:rPr>
          <w:rFonts w:ascii="Times New Roman" w:eastAsia="Times New Roman" w:hAnsi="Times New Roman" w:cs="Times New Roman"/>
          <w:color w:val="000000" w:themeColor="text1"/>
          <w:sz w:val="24"/>
          <w:szCs w:val="24"/>
        </w:rPr>
        <w:t>додається.</w:t>
      </w:r>
    </w:p>
    <w:p w14:paraId="17A53D84" w14:textId="77777777" w:rsidR="002B1847" w:rsidRPr="00ED4237" w:rsidRDefault="002B1847" w:rsidP="002B1847">
      <w:pPr>
        <w:spacing w:after="0" w:line="240" w:lineRule="auto"/>
        <w:jc w:val="both"/>
        <w:rPr>
          <w:rFonts w:ascii="Times New Roman" w:eastAsia="Times New Roman" w:hAnsi="Times New Roman" w:cs="Times New Roman"/>
          <w:color w:val="000000" w:themeColor="text1"/>
          <w:sz w:val="24"/>
          <w:szCs w:val="24"/>
        </w:rPr>
      </w:pPr>
    </w:p>
    <w:p w14:paraId="7B12BC99" w14:textId="7203E9BE" w:rsidR="00827A02" w:rsidRPr="00ED4237" w:rsidRDefault="00827A02" w:rsidP="00827A02">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власнику земельної частки (паю) гр. Поливаному В.Т., розташованої за межами с. Кобзарівка Тернопільського району Тернопільської області, яке належить до Тернопільської міської територіальної громади</w:t>
      </w:r>
    </w:p>
    <w:p w14:paraId="18DA2D46" w14:textId="77777777" w:rsidR="00827A02" w:rsidRPr="00ED4237" w:rsidRDefault="00827A02" w:rsidP="00827A02">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6FFC7320"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w:t>
      </w:r>
      <w:r w:rsidRPr="00ED4237">
        <w:rPr>
          <w:rFonts w:ascii="Times New Roman" w:hAnsi="Times New Roman" w:cs="Times New Roman"/>
          <w:color w:val="000000" w:themeColor="text1"/>
          <w:sz w:val="24"/>
          <w:szCs w:val="24"/>
        </w:rPr>
        <w:t>проєкт</w:t>
      </w:r>
      <w:r w:rsidRPr="00ED4237">
        <w:rPr>
          <w:rFonts w:ascii="Times New Roman" w:eastAsia="Times New Roman" w:hAnsi="Times New Roman" w:cs="Times New Roman"/>
          <w:color w:val="000000" w:themeColor="text1"/>
          <w:sz w:val="24"/>
          <w:szCs w:val="24"/>
        </w:rPr>
        <w:t xml:space="preserve"> рішення:  За –5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i/>
          <w:iCs/>
          <w:color w:val="000000" w:themeColor="text1"/>
          <w:sz w:val="24"/>
          <w:szCs w:val="24"/>
        </w:rPr>
        <w:t>,</w:t>
      </w:r>
      <w:r w:rsidRPr="00ED4237">
        <w:rPr>
          <w:rFonts w:ascii="Times New Roman" w:eastAsia="Times New Roman" w:hAnsi="Times New Roman" w:cs="Times New Roman"/>
          <w:color w:val="000000" w:themeColor="text1"/>
          <w:sz w:val="24"/>
          <w:szCs w:val="24"/>
        </w:rPr>
        <w:t xml:space="preserve"> проти-0, утримались-0. Рішення прийнято.</w:t>
      </w:r>
    </w:p>
    <w:p w14:paraId="42D98F88" w14:textId="77777777"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0FDD3CF4" w14:textId="469B5F99" w:rsidR="00827A02" w:rsidRPr="00ED4237" w:rsidRDefault="00827A02" w:rsidP="00827A02">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3</w:t>
      </w:r>
      <w:r w:rsidRPr="00ED4237">
        <w:rPr>
          <w:rFonts w:ascii="Times New Roman" w:eastAsia="Times New Roman" w:hAnsi="Times New Roman" w:cs="Times New Roman"/>
          <w:color w:val="000000" w:themeColor="text1"/>
          <w:sz w:val="24"/>
          <w:szCs w:val="24"/>
        </w:rPr>
        <w:t xml:space="preserve"> додається.</w:t>
      </w:r>
    </w:p>
    <w:p w14:paraId="357812AA" w14:textId="77777777" w:rsidR="00827A02" w:rsidRPr="00ED4237" w:rsidRDefault="00827A02" w:rsidP="00827A02">
      <w:pPr>
        <w:spacing w:after="0" w:line="240" w:lineRule="auto"/>
        <w:jc w:val="both"/>
        <w:rPr>
          <w:rFonts w:ascii="Times New Roman" w:eastAsia="Times New Roman" w:hAnsi="Times New Roman" w:cs="Times New Roman"/>
          <w:color w:val="000000" w:themeColor="text1"/>
          <w:sz w:val="24"/>
          <w:szCs w:val="24"/>
        </w:rPr>
      </w:pPr>
    </w:p>
    <w:p w14:paraId="5A70DC2C" w14:textId="21F2DA22" w:rsidR="00827A02" w:rsidRPr="00ED4237" w:rsidRDefault="00827A02" w:rsidP="00827A02">
      <w:pPr>
        <w:spacing w:after="0" w:line="240" w:lineRule="auto"/>
        <w:jc w:val="both"/>
        <w:rPr>
          <w:rFonts w:ascii="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складання проекту землеустрою щодо відведення земельної ділянки за адресою вул. Микулинецька,99а ФО-П Наконечній Н.В.</w:t>
      </w:r>
    </w:p>
    <w:p w14:paraId="36BB6AB6" w14:textId="77777777" w:rsidR="00827A02" w:rsidRPr="00ED4237" w:rsidRDefault="00827A02" w:rsidP="00827A02">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2B9B9516" w14:textId="2A9F81DE" w:rsidR="00C438B1" w:rsidRPr="00ED4237" w:rsidRDefault="00C438B1" w:rsidP="00C438B1">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Результати голосування за проєкт рішення:  За –0, проти-0, утримались-5</w:t>
      </w:r>
      <w:r w:rsidRPr="00ED4237">
        <w:rPr>
          <w:rFonts w:ascii="Times New Roman" w:eastAsia="Times New Roman" w:hAnsi="Times New Roman" w:cs="Times New Roman"/>
          <w:bCs/>
          <w:i/>
          <w:color w:val="000000" w:themeColor="text1"/>
          <w:sz w:val="24"/>
          <w:szCs w:val="24"/>
        </w:rPr>
        <w:t xml:space="preserve"> </w:t>
      </w:r>
      <w:r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Рішення не прийнято.</w:t>
      </w:r>
    </w:p>
    <w:p w14:paraId="00CFB05A" w14:textId="77777777" w:rsidR="00D7764B" w:rsidRPr="00ED4237" w:rsidRDefault="00D7764B" w:rsidP="00D7764B">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p w14:paraId="59F223BC" w14:textId="62249154" w:rsidR="00827A02" w:rsidRPr="00ED4237" w:rsidRDefault="00827A02" w:rsidP="00827A02">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4</w:t>
      </w:r>
      <w:r w:rsidRPr="00ED4237">
        <w:rPr>
          <w:rFonts w:ascii="Times New Roman" w:eastAsia="Times New Roman" w:hAnsi="Times New Roman" w:cs="Times New Roman"/>
          <w:color w:val="000000" w:themeColor="text1"/>
          <w:sz w:val="24"/>
          <w:szCs w:val="24"/>
        </w:rPr>
        <w:t xml:space="preserve"> додається.</w:t>
      </w:r>
    </w:p>
    <w:p w14:paraId="35CD1D2C" w14:textId="77777777" w:rsidR="00957CBD" w:rsidRPr="00ED4237" w:rsidRDefault="00957CBD" w:rsidP="00957CBD">
      <w:pPr>
        <w:spacing w:after="0" w:line="240" w:lineRule="auto"/>
        <w:jc w:val="both"/>
        <w:rPr>
          <w:rFonts w:ascii="Times New Roman" w:eastAsia="Times New Roman" w:hAnsi="Times New Roman" w:cs="Times New Roman"/>
          <w:color w:val="000000" w:themeColor="text1"/>
          <w:sz w:val="24"/>
          <w:szCs w:val="24"/>
        </w:rPr>
      </w:pPr>
    </w:p>
    <w:p w14:paraId="5DBCD208" w14:textId="77777777" w:rsidR="00957CBD" w:rsidRPr="00ED4237" w:rsidRDefault="00957CBD" w:rsidP="002170E9">
      <w:pPr>
        <w:pStyle w:val="a3"/>
        <w:tabs>
          <w:tab w:val="left" w:pos="284"/>
          <w:tab w:val="left" w:pos="426"/>
        </w:tabs>
        <w:spacing w:after="0" w:line="240" w:lineRule="auto"/>
        <w:ind w:left="0"/>
        <w:jc w:val="both"/>
        <w:rPr>
          <w:rFonts w:ascii="Times New Roman" w:hAnsi="Times New Roman" w:cs="Times New Roman"/>
          <w:color w:val="000000" w:themeColor="text1"/>
          <w:sz w:val="24"/>
          <w:szCs w:val="24"/>
        </w:rPr>
      </w:pPr>
      <w:bookmarkStart w:id="31" w:name="_Hlk189141842"/>
      <w:r w:rsidRPr="00ED4237">
        <w:rPr>
          <w:rFonts w:ascii="Times New Roman" w:eastAsia="Times New Roman" w:hAnsi="Times New Roman" w:cs="Times New Roman"/>
          <w:color w:val="000000" w:themeColor="text1"/>
          <w:sz w:val="24"/>
          <w:szCs w:val="24"/>
        </w:rPr>
        <w:t xml:space="preserve">Слухали: </w:t>
      </w:r>
      <w:r w:rsidRPr="00ED4237">
        <w:rPr>
          <w:rFonts w:ascii="Times New Roman" w:hAnsi="Times New Roman" w:cs="Times New Roman"/>
          <w:color w:val="000000" w:themeColor="text1"/>
          <w:sz w:val="24"/>
          <w:szCs w:val="24"/>
        </w:rPr>
        <w:t>Про надання дозволу на розроблення проекту землеустрою щодо відведення земельної ділянки за адресою вул.Івана Котляревського,12 гр.Крук Г.Й.</w:t>
      </w:r>
    </w:p>
    <w:p w14:paraId="4AC84C6B" w14:textId="77777777" w:rsidR="00957CBD" w:rsidRPr="00ED4237" w:rsidRDefault="00957CBD" w:rsidP="00957CBD">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Доповідав:</w:t>
      </w:r>
      <w:r w:rsidRPr="00ED4237">
        <w:rPr>
          <w:rFonts w:ascii="Times New Roman" w:eastAsia="Times New Roman" w:hAnsi="Times New Roman" w:cs="Times New Roman"/>
          <w:color w:val="000000" w:themeColor="text1"/>
          <w:sz w:val="24"/>
          <w:szCs w:val="24"/>
        </w:rPr>
        <w:tab/>
        <w:t>Віктор Кібляр</w:t>
      </w:r>
    </w:p>
    <w:p w14:paraId="0128719A" w14:textId="276D7D12" w:rsidR="00957CBD" w:rsidRPr="00ED4237" w:rsidRDefault="00957CBD" w:rsidP="00957CBD">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 xml:space="preserve">Результати голосування за проєкт рішення:  </w:t>
      </w:r>
      <w:r w:rsidR="00ED4237" w:rsidRPr="00ED4237">
        <w:rPr>
          <w:rFonts w:ascii="Times New Roman" w:eastAsia="Times New Roman" w:hAnsi="Times New Roman" w:cs="Times New Roman"/>
          <w:color w:val="000000" w:themeColor="text1"/>
          <w:sz w:val="24"/>
          <w:szCs w:val="24"/>
        </w:rPr>
        <w:t xml:space="preserve">За –0, </w:t>
      </w:r>
      <w:r w:rsidRPr="00ED4237">
        <w:rPr>
          <w:rFonts w:ascii="Times New Roman" w:eastAsia="Times New Roman" w:hAnsi="Times New Roman" w:cs="Times New Roman"/>
          <w:color w:val="000000" w:themeColor="text1"/>
          <w:sz w:val="24"/>
          <w:szCs w:val="24"/>
        </w:rPr>
        <w:t>проти-</w:t>
      </w:r>
      <w:r w:rsidR="00D7764B" w:rsidRPr="00ED4237">
        <w:rPr>
          <w:rFonts w:ascii="Times New Roman" w:eastAsia="Times New Roman" w:hAnsi="Times New Roman" w:cs="Times New Roman"/>
          <w:color w:val="000000" w:themeColor="text1"/>
          <w:sz w:val="24"/>
          <w:szCs w:val="24"/>
        </w:rPr>
        <w:t>0</w:t>
      </w:r>
      <w:r w:rsidRPr="00ED4237">
        <w:rPr>
          <w:rFonts w:ascii="Times New Roman" w:eastAsia="Times New Roman" w:hAnsi="Times New Roman" w:cs="Times New Roman"/>
          <w:color w:val="000000" w:themeColor="text1"/>
          <w:sz w:val="24"/>
          <w:szCs w:val="24"/>
        </w:rPr>
        <w:t>, утримались-</w:t>
      </w:r>
      <w:r w:rsidR="00C438B1" w:rsidRPr="00ED4237">
        <w:rPr>
          <w:rFonts w:ascii="Times New Roman" w:eastAsia="Times New Roman" w:hAnsi="Times New Roman" w:cs="Times New Roman"/>
          <w:color w:val="000000" w:themeColor="text1"/>
          <w:sz w:val="24"/>
          <w:szCs w:val="24"/>
        </w:rPr>
        <w:t>5</w:t>
      </w:r>
      <w:r w:rsidR="00C438B1" w:rsidRPr="00ED4237">
        <w:rPr>
          <w:rFonts w:ascii="Times New Roman" w:eastAsia="Times New Roman" w:hAnsi="Times New Roman" w:cs="Times New Roman"/>
          <w:bCs/>
          <w:i/>
          <w:color w:val="000000" w:themeColor="text1"/>
          <w:sz w:val="24"/>
          <w:szCs w:val="24"/>
        </w:rPr>
        <w:t xml:space="preserve"> </w:t>
      </w:r>
      <w:r w:rsidR="00C438B1" w:rsidRPr="00ED4237">
        <w:rPr>
          <w:rFonts w:ascii="Times New Roman" w:eastAsia="Times New Roman" w:hAnsi="Times New Roman" w:cs="Times New Roman"/>
          <w:bCs/>
          <w:i/>
          <w:iCs/>
          <w:color w:val="000000" w:themeColor="text1"/>
          <w:sz w:val="24"/>
          <w:szCs w:val="24"/>
        </w:rPr>
        <w:t>(Роман Навроцький, Антон Горохівський, Ліна Прокопів, Роман Торожнюк, Денис Фаріончук)</w:t>
      </w:r>
      <w:r w:rsidRPr="00ED4237">
        <w:rPr>
          <w:rFonts w:ascii="Times New Roman" w:eastAsia="Times New Roman" w:hAnsi="Times New Roman" w:cs="Times New Roman"/>
          <w:color w:val="000000" w:themeColor="text1"/>
          <w:sz w:val="24"/>
          <w:szCs w:val="24"/>
        </w:rPr>
        <w:t xml:space="preserve">. Рішення </w:t>
      </w:r>
      <w:r w:rsidR="009453D9" w:rsidRPr="00ED4237">
        <w:rPr>
          <w:rFonts w:ascii="Times New Roman" w:eastAsia="Times New Roman" w:hAnsi="Times New Roman" w:cs="Times New Roman"/>
          <w:color w:val="000000" w:themeColor="text1"/>
          <w:sz w:val="24"/>
          <w:szCs w:val="24"/>
        </w:rPr>
        <w:t xml:space="preserve">не </w:t>
      </w:r>
      <w:r w:rsidRPr="00ED4237">
        <w:rPr>
          <w:rFonts w:ascii="Times New Roman" w:eastAsia="Times New Roman" w:hAnsi="Times New Roman" w:cs="Times New Roman"/>
          <w:color w:val="000000" w:themeColor="text1"/>
          <w:sz w:val="24"/>
          <w:szCs w:val="24"/>
        </w:rPr>
        <w:t>прийнято.</w:t>
      </w:r>
    </w:p>
    <w:p w14:paraId="0AB240AB" w14:textId="3F10C9A2" w:rsidR="00D7764B" w:rsidRPr="00ED4237" w:rsidRDefault="00D7764B" w:rsidP="00957CBD">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bCs/>
          <w:i/>
          <w:iCs/>
          <w:color w:val="000000" w:themeColor="text1"/>
          <w:sz w:val="24"/>
          <w:szCs w:val="24"/>
        </w:rPr>
        <w:t xml:space="preserve">Марія Пачковська </w:t>
      </w:r>
      <w:r w:rsidRPr="00ED4237">
        <w:rPr>
          <w:rFonts w:ascii="Times New Roman" w:eastAsia="Times New Roman" w:hAnsi="Times New Roman" w:cs="Times New Roman"/>
          <w:i/>
          <w:iCs/>
          <w:color w:val="000000" w:themeColor="text1"/>
          <w:sz w:val="24"/>
          <w:szCs w:val="24"/>
        </w:rPr>
        <w:t>відсутн</w:t>
      </w:r>
      <w:r w:rsidRPr="00ED4237">
        <w:rPr>
          <w:i/>
          <w:iCs/>
          <w:color w:val="000000" w:themeColor="text1"/>
          <w:szCs w:val="24"/>
        </w:rPr>
        <w:t>я</w:t>
      </w:r>
      <w:r w:rsidRPr="00ED4237">
        <w:rPr>
          <w:rFonts w:ascii="Times New Roman" w:eastAsia="Times New Roman" w:hAnsi="Times New Roman" w:cs="Times New Roman"/>
          <w:i/>
          <w:iCs/>
          <w:color w:val="000000" w:themeColor="text1"/>
          <w:sz w:val="24"/>
          <w:szCs w:val="24"/>
        </w:rPr>
        <w:t xml:space="preserve"> під час голосування.</w:t>
      </w:r>
    </w:p>
    <w:bookmarkEnd w:id="31"/>
    <w:p w14:paraId="079AD46D" w14:textId="7BE5423D" w:rsidR="00957CBD" w:rsidRPr="00ED4237" w:rsidRDefault="00957CBD" w:rsidP="00957CBD">
      <w:pPr>
        <w:spacing w:after="0" w:line="240" w:lineRule="auto"/>
        <w:jc w:val="both"/>
        <w:rPr>
          <w:rFonts w:ascii="Times New Roman" w:eastAsia="Times New Roman" w:hAnsi="Times New Roman" w:cs="Times New Roman"/>
          <w:color w:val="000000" w:themeColor="text1"/>
          <w:sz w:val="24"/>
          <w:szCs w:val="24"/>
        </w:rPr>
      </w:pPr>
      <w:r w:rsidRPr="00ED4237">
        <w:rPr>
          <w:rFonts w:ascii="Times New Roman" w:eastAsia="Times New Roman" w:hAnsi="Times New Roman" w:cs="Times New Roman"/>
          <w:color w:val="000000" w:themeColor="text1"/>
          <w:sz w:val="24"/>
          <w:szCs w:val="24"/>
        </w:rPr>
        <w:t>Вирішили:</w:t>
      </w:r>
      <w:r w:rsidRPr="00ED4237">
        <w:rPr>
          <w:rFonts w:ascii="Times New Roman" w:eastAsia="Times New Roman" w:hAnsi="Times New Roman" w:cs="Times New Roman"/>
          <w:color w:val="000000" w:themeColor="text1"/>
          <w:sz w:val="24"/>
          <w:szCs w:val="24"/>
        </w:rPr>
        <w:tab/>
        <w:t>Рішення комісії №8</w:t>
      </w:r>
      <w:r w:rsidR="00C3060E" w:rsidRPr="00ED4237">
        <w:rPr>
          <w:rFonts w:ascii="Times New Roman" w:eastAsia="Times New Roman" w:hAnsi="Times New Roman" w:cs="Times New Roman"/>
          <w:color w:val="000000" w:themeColor="text1"/>
          <w:sz w:val="24"/>
          <w:szCs w:val="24"/>
        </w:rPr>
        <w:t>5</w:t>
      </w:r>
      <w:r w:rsidRPr="00ED4237">
        <w:rPr>
          <w:rFonts w:ascii="Times New Roman" w:eastAsia="Times New Roman" w:hAnsi="Times New Roman" w:cs="Times New Roman"/>
          <w:color w:val="000000" w:themeColor="text1"/>
          <w:sz w:val="24"/>
          <w:szCs w:val="24"/>
        </w:rPr>
        <w:t xml:space="preserve"> додається.</w:t>
      </w:r>
    </w:p>
    <w:p w14:paraId="73EDE56D" w14:textId="77777777" w:rsidR="002B1847" w:rsidRPr="00ED4237" w:rsidRDefault="002B1847" w:rsidP="00206E34">
      <w:pPr>
        <w:spacing w:after="0" w:line="240" w:lineRule="auto"/>
        <w:jc w:val="both"/>
        <w:rPr>
          <w:rFonts w:ascii="Times New Roman" w:eastAsia="Times New Roman" w:hAnsi="Times New Roman" w:cs="Times New Roman"/>
          <w:color w:val="000000" w:themeColor="text1"/>
          <w:sz w:val="24"/>
          <w:szCs w:val="24"/>
        </w:rPr>
      </w:pPr>
    </w:p>
    <w:bookmarkEnd w:id="1"/>
    <w:p w14:paraId="47AD1925" w14:textId="77777777" w:rsidR="005C665B" w:rsidRPr="00ED4237" w:rsidRDefault="005C665B" w:rsidP="00593DA7">
      <w:pPr>
        <w:spacing w:after="0" w:line="240" w:lineRule="auto"/>
        <w:jc w:val="center"/>
        <w:rPr>
          <w:rFonts w:ascii="Times New Roman" w:hAnsi="Times New Roman" w:cs="Times New Roman"/>
          <w:b/>
          <w:color w:val="000000" w:themeColor="text1"/>
          <w:sz w:val="24"/>
          <w:szCs w:val="24"/>
        </w:rPr>
      </w:pPr>
    </w:p>
    <w:p w14:paraId="6495142A" w14:textId="77777777" w:rsidR="005C665B" w:rsidRPr="00ED4237" w:rsidRDefault="005C665B" w:rsidP="00593DA7">
      <w:pPr>
        <w:spacing w:after="0" w:line="240" w:lineRule="auto"/>
        <w:jc w:val="center"/>
        <w:rPr>
          <w:rFonts w:ascii="Times New Roman" w:hAnsi="Times New Roman" w:cs="Times New Roman"/>
          <w:b/>
          <w:color w:val="000000" w:themeColor="text1"/>
          <w:sz w:val="24"/>
          <w:szCs w:val="24"/>
        </w:rPr>
      </w:pPr>
    </w:p>
    <w:p w14:paraId="0E0139C5" w14:textId="56AA769C" w:rsidR="00607C7F" w:rsidRPr="00ED4237" w:rsidRDefault="00593DA7" w:rsidP="00593DA7">
      <w:pPr>
        <w:spacing w:after="0" w:line="240" w:lineRule="auto"/>
        <w:jc w:val="center"/>
        <w:rPr>
          <w:rFonts w:ascii="Times New Roman" w:hAnsi="Times New Roman" w:cs="Times New Roman"/>
          <w:b/>
          <w:color w:val="000000" w:themeColor="text1"/>
          <w:sz w:val="24"/>
          <w:szCs w:val="24"/>
        </w:rPr>
      </w:pPr>
      <w:r w:rsidRPr="00ED4237">
        <w:rPr>
          <w:rFonts w:ascii="Times New Roman" w:hAnsi="Times New Roman" w:cs="Times New Roman"/>
          <w:b/>
          <w:color w:val="000000" w:themeColor="text1"/>
          <w:sz w:val="24"/>
          <w:szCs w:val="24"/>
        </w:rPr>
        <w:t>Г</w:t>
      </w:r>
      <w:r w:rsidR="00607C7F" w:rsidRPr="00ED4237">
        <w:rPr>
          <w:rFonts w:ascii="Times New Roman" w:hAnsi="Times New Roman" w:cs="Times New Roman"/>
          <w:b/>
          <w:color w:val="000000" w:themeColor="text1"/>
          <w:sz w:val="24"/>
          <w:szCs w:val="24"/>
        </w:rPr>
        <w:t>олов</w:t>
      </w:r>
      <w:r w:rsidRPr="00ED4237">
        <w:rPr>
          <w:rFonts w:ascii="Times New Roman" w:hAnsi="Times New Roman" w:cs="Times New Roman"/>
          <w:b/>
          <w:color w:val="000000" w:themeColor="text1"/>
          <w:sz w:val="24"/>
          <w:szCs w:val="24"/>
        </w:rPr>
        <w:t>а</w:t>
      </w:r>
      <w:r w:rsidR="00607C7F" w:rsidRPr="00ED4237">
        <w:rPr>
          <w:rFonts w:ascii="Times New Roman" w:hAnsi="Times New Roman" w:cs="Times New Roman"/>
          <w:b/>
          <w:color w:val="000000" w:themeColor="text1"/>
          <w:sz w:val="24"/>
          <w:szCs w:val="24"/>
        </w:rPr>
        <w:t xml:space="preserve"> комісії</w:t>
      </w:r>
      <w:r w:rsidR="00607C7F" w:rsidRPr="00ED4237">
        <w:rPr>
          <w:rFonts w:ascii="Times New Roman" w:hAnsi="Times New Roman" w:cs="Times New Roman"/>
          <w:b/>
          <w:color w:val="000000" w:themeColor="text1"/>
          <w:sz w:val="24"/>
          <w:szCs w:val="24"/>
        </w:rPr>
        <w:tab/>
      </w:r>
      <w:r w:rsidR="000512E0" w:rsidRPr="00ED4237">
        <w:rPr>
          <w:rFonts w:ascii="Times New Roman" w:hAnsi="Times New Roman" w:cs="Times New Roman"/>
          <w:b/>
          <w:color w:val="000000" w:themeColor="text1"/>
          <w:sz w:val="24"/>
          <w:szCs w:val="24"/>
        </w:rPr>
        <w:t xml:space="preserve">                                   </w:t>
      </w:r>
      <w:r w:rsidR="006D63B3" w:rsidRPr="00ED4237">
        <w:rPr>
          <w:rFonts w:ascii="Times New Roman" w:hAnsi="Times New Roman" w:cs="Times New Roman"/>
          <w:b/>
          <w:color w:val="000000" w:themeColor="text1"/>
          <w:sz w:val="24"/>
          <w:szCs w:val="24"/>
        </w:rPr>
        <w:tab/>
      </w:r>
      <w:r w:rsidR="006D63B3" w:rsidRPr="00ED4237">
        <w:rPr>
          <w:rFonts w:ascii="Times New Roman" w:hAnsi="Times New Roman" w:cs="Times New Roman"/>
          <w:b/>
          <w:color w:val="000000" w:themeColor="text1"/>
          <w:sz w:val="24"/>
          <w:szCs w:val="24"/>
        </w:rPr>
        <w:tab/>
      </w:r>
      <w:r w:rsidR="006D63B3" w:rsidRPr="00ED4237">
        <w:rPr>
          <w:rFonts w:ascii="Times New Roman" w:hAnsi="Times New Roman" w:cs="Times New Roman"/>
          <w:b/>
          <w:color w:val="000000" w:themeColor="text1"/>
          <w:sz w:val="24"/>
          <w:szCs w:val="24"/>
        </w:rPr>
        <w:tab/>
      </w:r>
      <w:r w:rsidR="000512E0" w:rsidRPr="00ED4237">
        <w:rPr>
          <w:rFonts w:ascii="Times New Roman" w:hAnsi="Times New Roman" w:cs="Times New Roman"/>
          <w:b/>
          <w:color w:val="000000" w:themeColor="text1"/>
          <w:sz w:val="24"/>
          <w:szCs w:val="24"/>
        </w:rPr>
        <w:t xml:space="preserve"> </w:t>
      </w:r>
      <w:r w:rsidRPr="00ED4237">
        <w:rPr>
          <w:rFonts w:ascii="Times New Roman" w:hAnsi="Times New Roman" w:cs="Times New Roman"/>
          <w:b/>
          <w:color w:val="000000" w:themeColor="text1"/>
          <w:sz w:val="24"/>
          <w:szCs w:val="24"/>
        </w:rPr>
        <w:t>Роман НАВРОЦЬКИЙ</w:t>
      </w:r>
    </w:p>
    <w:p w14:paraId="57904823" w14:textId="77777777" w:rsidR="004E5A54" w:rsidRPr="00ED4237" w:rsidRDefault="004E5A54" w:rsidP="00593DA7">
      <w:pPr>
        <w:spacing w:after="0" w:line="240" w:lineRule="auto"/>
        <w:jc w:val="center"/>
        <w:rPr>
          <w:rFonts w:ascii="Times New Roman" w:hAnsi="Times New Roman" w:cs="Times New Roman"/>
          <w:b/>
          <w:color w:val="000000" w:themeColor="text1"/>
          <w:sz w:val="24"/>
          <w:szCs w:val="24"/>
        </w:rPr>
      </w:pPr>
    </w:p>
    <w:p w14:paraId="108F8B07" w14:textId="77777777" w:rsidR="009837A3" w:rsidRPr="00ED4237" w:rsidRDefault="009837A3" w:rsidP="009837A3">
      <w:pPr>
        <w:spacing w:after="0" w:line="240" w:lineRule="auto"/>
        <w:jc w:val="center"/>
        <w:rPr>
          <w:rFonts w:ascii="Times New Roman" w:hAnsi="Times New Roman" w:cs="Times New Roman"/>
          <w:b/>
          <w:color w:val="000000" w:themeColor="text1"/>
          <w:sz w:val="24"/>
          <w:szCs w:val="24"/>
        </w:rPr>
      </w:pPr>
    </w:p>
    <w:p w14:paraId="06583DA8" w14:textId="77777777" w:rsidR="002949B6" w:rsidRPr="00ED4237" w:rsidRDefault="002949B6" w:rsidP="009837A3">
      <w:pPr>
        <w:spacing w:after="0" w:line="240" w:lineRule="auto"/>
        <w:jc w:val="center"/>
        <w:rPr>
          <w:rFonts w:ascii="Times New Roman" w:hAnsi="Times New Roman" w:cs="Times New Roman"/>
          <w:b/>
          <w:color w:val="000000" w:themeColor="text1"/>
          <w:sz w:val="24"/>
          <w:szCs w:val="24"/>
        </w:rPr>
      </w:pPr>
    </w:p>
    <w:p w14:paraId="1D60E857" w14:textId="2BF58E13" w:rsidR="009837A3" w:rsidRPr="00ED4237" w:rsidRDefault="009837A3" w:rsidP="009837A3">
      <w:pPr>
        <w:spacing w:after="0" w:line="240" w:lineRule="auto"/>
        <w:jc w:val="center"/>
        <w:rPr>
          <w:rFonts w:ascii="Times New Roman" w:hAnsi="Times New Roman" w:cs="Times New Roman"/>
          <w:b/>
          <w:color w:val="000000" w:themeColor="text1"/>
          <w:sz w:val="24"/>
          <w:szCs w:val="24"/>
        </w:rPr>
      </w:pPr>
      <w:r w:rsidRPr="00ED4237">
        <w:rPr>
          <w:rFonts w:ascii="Times New Roman" w:hAnsi="Times New Roman" w:cs="Times New Roman"/>
          <w:b/>
          <w:color w:val="000000" w:themeColor="text1"/>
          <w:sz w:val="24"/>
          <w:szCs w:val="24"/>
        </w:rPr>
        <w:t xml:space="preserve">Секретар комісії </w:t>
      </w:r>
      <w:r w:rsidRPr="00ED4237">
        <w:rPr>
          <w:rFonts w:ascii="Times New Roman" w:hAnsi="Times New Roman" w:cs="Times New Roman"/>
          <w:b/>
          <w:color w:val="000000" w:themeColor="text1"/>
          <w:sz w:val="24"/>
          <w:szCs w:val="24"/>
        </w:rPr>
        <w:tab/>
      </w:r>
      <w:r w:rsidRPr="00ED4237">
        <w:rPr>
          <w:rFonts w:ascii="Times New Roman" w:hAnsi="Times New Roman" w:cs="Times New Roman"/>
          <w:b/>
          <w:color w:val="000000" w:themeColor="text1"/>
          <w:sz w:val="24"/>
          <w:szCs w:val="24"/>
        </w:rPr>
        <w:tab/>
      </w:r>
      <w:r w:rsidRPr="00ED4237">
        <w:rPr>
          <w:rFonts w:ascii="Times New Roman" w:hAnsi="Times New Roman" w:cs="Times New Roman"/>
          <w:b/>
          <w:color w:val="000000" w:themeColor="text1"/>
          <w:sz w:val="24"/>
          <w:szCs w:val="24"/>
        </w:rPr>
        <w:tab/>
      </w:r>
      <w:r w:rsidRPr="00ED4237">
        <w:rPr>
          <w:rFonts w:ascii="Times New Roman" w:hAnsi="Times New Roman" w:cs="Times New Roman"/>
          <w:b/>
          <w:color w:val="000000" w:themeColor="text1"/>
          <w:sz w:val="24"/>
          <w:szCs w:val="24"/>
        </w:rPr>
        <w:tab/>
      </w:r>
      <w:r w:rsidRPr="00ED4237">
        <w:rPr>
          <w:rFonts w:ascii="Times New Roman" w:hAnsi="Times New Roman" w:cs="Times New Roman"/>
          <w:b/>
          <w:color w:val="000000" w:themeColor="text1"/>
          <w:sz w:val="24"/>
          <w:szCs w:val="24"/>
        </w:rPr>
        <w:tab/>
      </w:r>
      <w:r w:rsidRPr="00ED4237">
        <w:rPr>
          <w:rFonts w:ascii="Times New Roman" w:hAnsi="Times New Roman" w:cs="Times New Roman"/>
          <w:b/>
          <w:color w:val="000000" w:themeColor="text1"/>
          <w:sz w:val="24"/>
          <w:szCs w:val="24"/>
        </w:rPr>
        <w:tab/>
        <w:t>Роман ТОРОЖНЮК</w:t>
      </w:r>
    </w:p>
    <w:p w14:paraId="15DED011" w14:textId="0F150523" w:rsidR="009837A3" w:rsidRPr="00ED4237" w:rsidRDefault="009837A3" w:rsidP="009837A3">
      <w:pPr>
        <w:spacing w:after="0" w:line="240" w:lineRule="auto"/>
        <w:rPr>
          <w:rFonts w:ascii="Times New Roman" w:hAnsi="Times New Roman" w:cs="Times New Roman"/>
          <w:b/>
          <w:color w:val="000000" w:themeColor="text1"/>
          <w:sz w:val="24"/>
          <w:szCs w:val="24"/>
        </w:rPr>
      </w:pPr>
    </w:p>
    <w:p w14:paraId="00748E7B" w14:textId="1113286D" w:rsidR="0068764E" w:rsidRPr="00ED4237" w:rsidRDefault="0068764E" w:rsidP="00627262">
      <w:pPr>
        <w:spacing w:after="0" w:line="240" w:lineRule="auto"/>
        <w:rPr>
          <w:rFonts w:ascii="Times New Roman" w:hAnsi="Times New Roman" w:cs="Times New Roman"/>
          <w:b/>
          <w:color w:val="000000" w:themeColor="text1"/>
          <w:sz w:val="24"/>
          <w:szCs w:val="24"/>
        </w:rPr>
      </w:pPr>
    </w:p>
    <w:p w14:paraId="6607F96E" w14:textId="77777777" w:rsidR="00A13ABC" w:rsidRPr="00ED4237" w:rsidRDefault="00A13ABC" w:rsidP="00593DA7">
      <w:pPr>
        <w:spacing w:after="0" w:line="240" w:lineRule="auto"/>
        <w:jc w:val="center"/>
        <w:rPr>
          <w:rFonts w:ascii="Times New Roman" w:hAnsi="Times New Roman" w:cs="Times New Roman"/>
          <w:b/>
          <w:color w:val="000000" w:themeColor="text1"/>
          <w:sz w:val="24"/>
          <w:szCs w:val="24"/>
        </w:rPr>
      </w:pPr>
    </w:p>
    <w:p w14:paraId="5F55BDC6" w14:textId="00B376A5" w:rsidR="0068764E" w:rsidRPr="00ED4237" w:rsidRDefault="0068764E" w:rsidP="00466EFD">
      <w:pPr>
        <w:spacing w:after="0" w:line="240" w:lineRule="auto"/>
        <w:ind w:left="284"/>
        <w:rPr>
          <w:rFonts w:ascii="Times New Roman" w:hAnsi="Times New Roman" w:cs="Times New Roman"/>
          <w:b/>
          <w:color w:val="000000" w:themeColor="text1"/>
          <w:sz w:val="24"/>
          <w:szCs w:val="24"/>
        </w:rPr>
      </w:pPr>
    </w:p>
    <w:sectPr w:rsidR="0068764E" w:rsidRPr="00ED4237" w:rsidSect="0017155C">
      <w:pgSz w:w="11906" w:h="16838"/>
      <w:pgMar w:top="993" w:right="1134" w:bottom="851" w:left="1701" w:header="709"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62C15" w14:textId="77777777" w:rsidR="00912C9B" w:rsidRDefault="00912C9B" w:rsidP="00375677">
      <w:pPr>
        <w:spacing w:after="0" w:line="240" w:lineRule="auto"/>
      </w:pPr>
      <w:r>
        <w:separator/>
      </w:r>
    </w:p>
  </w:endnote>
  <w:endnote w:type="continuationSeparator" w:id="0">
    <w:p w14:paraId="3F541630" w14:textId="77777777" w:rsidR="00912C9B" w:rsidRDefault="00912C9B" w:rsidP="003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2E28C" w14:textId="77777777" w:rsidR="00912C9B" w:rsidRDefault="00912C9B" w:rsidP="00375677">
      <w:pPr>
        <w:spacing w:after="0" w:line="240" w:lineRule="auto"/>
      </w:pPr>
      <w:r>
        <w:separator/>
      </w:r>
    </w:p>
  </w:footnote>
  <w:footnote w:type="continuationSeparator" w:id="0">
    <w:p w14:paraId="75D8BB58" w14:textId="77777777" w:rsidR="00912C9B" w:rsidRDefault="00912C9B" w:rsidP="0037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D7F"/>
    <w:multiLevelType w:val="hybridMultilevel"/>
    <w:tmpl w:val="51326532"/>
    <w:lvl w:ilvl="0" w:tplc="CA80190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0A0519F4"/>
    <w:multiLevelType w:val="hybridMultilevel"/>
    <w:tmpl w:val="9412F4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FB6956"/>
    <w:multiLevelType w:val="hybridMultilevel"/>
    <w:tmpl w:val="117CFF82"/>
    <w:lvl w:ilvl="0" w:tplc="1A42D24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9052BC"/>
    <w:multiLevelType w:val="hybridMultilevel"/>
    <w:tmpl w:val="8CE245C0"/>
    <w:lvl w:ilvl="0" w:tplc="3976F45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403890"/>
    <w:multiLevelType w:val="hybridMultilevel"/>
    <w:tmpl w:val="BF722EDA"/>
    <w:lvl w:ilvl="0" w:tplc="4232E3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2B5AB9"/>
    <w:multiLevelType w:val="hybridMultilevel"/>
    <w:tmpl w:val="861A075E"/>
    <w:lvl w:ilvl="0" w:tplc="C4A4607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170EC2"/>
    <w:multiLevelType w:val="hybridMultilevel"/>
    <w:tmpl w:val="9050D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347453"/>
    <w:multiLevelType w:val="hybridMultilevel"/>
    <w:tmpl w:val="4A8EB8BA"/>
    <w:lvl w:ilvl="0" w:tplc="949813C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730A97"/>
    <w:multiLevelType w:val="hybridMultilevel"/>
    <w:tmpl w:val="9DB6E124"/>
    <w:lvl w:ilvl="0" w:tplc="339AE206">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4F50B8"/>
    <w:multiLevelType w:val="hybridMultilevel"/>
    <w:tmpl w:val="A9C0AA74"/>
    <w:lvl w:ilvl="0" w:tplc="E65603F2">
      <w:numFmt w:val="bullet"/>
      <w:lvlText w:val="-"/>
      <w:lvlJc w:val="left"/>
      <w:pPr>
        <w:ind w:left="720" w:hanging="360"/>
      </w:pPr>
      <w:rPr>
        <w:rFonts w:ascii="Times New Roman" w:eastAsia="Times New Roman" w:hAnsi="Times New Roman" w:cs="Times New Roman" w:hint="default"/>
        <w:color w:val="00B05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07E140E"/>
    <w:multiLevelType w:val="hybridMultilevel"/>
    <w:tmpl w:val="8A984968"/>
    <w:lvl w:ilvl="0" w:tplc="D08CFF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4E7661"/>
    <w:multiLevelType w:val="hybridMultilevel"/>
    <w:tmpl w:val="0E88CDA0"/>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9B1780"/>
    <w:multiLevelType w:val="hybridMultilevel"/>
    <w:tmpl w:val="C18C8C5E"/>
    <w:lvl w:ilvl="0" w:tplc="D584B9A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9F4049"/>
    <w:multiLevelType w:val="hybridMultilevel"/>
    <w:tmpl w:val="047C5FFA"/>
    <w:lvl w:ilvl="0" w:tplc="3BE05C6C">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D1196A"/>
    <w:multiLevelType w:val="hybridMultilevel"/>
    <w:tmpl w:val="FA0EB216"/>
    <w:lvl w:ilvl="0" w:tplc="8896693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36D7223"/>
    <w:multiLevelType w:val="hybridMultilevel"/>
    <w:tmpl w:val="AB985142"/>
    <w:lvl w:ilvl="0" w:tplc="C4A46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C6763B5"/>
    <w:multiLevelType w:val="hybridMultilevel"/>
    <w:tmpl w:val="9AA64C1C"/>
    <w:lvl w:ilvl="0" w:tplc="CF78D8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E926C02"/>
    <w:multiLevelType w:val="hybridMultilevel"/>
    <w:tmpl w:val="A7AAC99A"/>
    <w:lvl w:ilvl="0" w:tplc="04220011">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4F455756"/>
    <w:multiLevelType w:val="hybridMultilevel"/>
    <w:tmpl w:val="B6A089AE"/>
    <w:lvl w:ilvl="0" w:tplc="0602F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00E6460"/>
    <w:multiLevelType w:val="hybridMultilevel"/>
    <w:tmpl w:val="FFA02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346D28"/>
    <w:multiLevelType w:val="hybridMultilevel"/>
    <w:tmpl w:val="392A5830"/>
    <w:lvl w:ilvl="0" w:tplc="794CEA0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599F7A85"/>
    <w:multiLevelType w:val="hybridMultilevel"/>
    <w:tmpl w:val="01D0E130"/>
    <w:lvl w:ilvl="0" w:tplc="85E2AC7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DC1A3A"/>
    <w:multiLevelType w:val="hybridMultilevel"/>
    <w:tmpl w:val="9C32AA3C"/>
    <w:lvl w:ilvl="0" w:tplc="79504E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92470B"/>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15:restartNumberingAfterBreak="0">
    <w:nsid w:val="60D17826"/>
    <w:multiLevelType w:val="hybridMultilevel"/>
    <w:tmpl w:val="19B2335A"/>
    <w:lvl w:ilvl="0" w:tplc="661E15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9F3A0C"/>
    <w:multiLevelType w:val="hybridMultilevel"/>
    <w:tmpl w:val="E6F6F922"/>
    <w:lvl w:ilvl="0" w:tplc="6C1E49BA">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9515BF"/>
    <w:multiLevelType w:val="hybridMultilevel"/>
    <w:tmpl w:val="C9C2CE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AE77EF"/>
    <w:multiLevelType w:val="hybridMultilevel"/>
    <w:tmpl w:val="C9C2C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CAB27D2"/>
    <w:multiLevelType w:val="hybridMultilevel"/>
    <w:tmpl w:val="E07EC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D0359DF"/>
    <w:multiLevelType w:val="hybridMultilevel"/>
    <w:tmpl w:val="6D6AD56E"/>
    <w:lvl w:ilvl="0" w:tplc="27BA759C">
      <w:start w:val="2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73F41FAD"/>
    <w:multiLevelType w:val="hybridMultilevel"/>
    <w:tmpl w:val="37728A96"/>
    <w:lvl w:ilvl="0" w:tplc="8E888C4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812C53"/>
    <w:multiLevelType w:val="hybridMultilevel"/>
    <w:tmpl w:val="F9D89CB6"/>
    <w:lvl w:ilvl="0" w:tplc="1AF8FE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B512DFD"/>
    <w:multiLevelType w:val="hybridMultilevel"/>
    <w:tmpl w:val="6AA6F2E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16cid:durableId="12216709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956644">
    <w:abstractNumId w:val="28"/>
  </w:num>
  <w:num w:numId="3" w16cid:durableId="145628742">
    <w:abstractNumId w:val="38"/>
  </w:num>
  <w:num w:numId="4" w16cid:durableId="2123919385">
    <w:abstractNumId w:val="36"/>
  </w:num>
  <w:num w:numId="5" w16cid:durableId="1174761861">
    <w:abstractNumId w:val="22"/>
  </w:num>
  <w:num w:numId="6" w16cid:durableId="1555965681">
    <w:abstractNumId w:val="8"/>
  </w:num>
  <w:num w:numId="7" w16cid:durableId="1117991032">
    <w:abstractNumId w:val="4"/>
  </w:num>
  <w:num w:numId="8" w16cid:durableId="1657997597">
    <w:abstractNumId w:val="25"/>
  </w:num>
  <w:num w:numId="9" w16cid:durableId="111872289">
    <w:abstractNumId w:val="26"/>
  </w:num>
  <w:num w:numId="10" w16cid:durableId="1545436750">
    <w:abstractNumId w:val="29"/>
  </w:num>
  <w:num w:numId="11" w16cid:durableId="1464426227">
    <w:abstractNumId w:val="14"/>
  </w:num>
  <w:num w:numId="12" w16cid:durableId="663238832">
    <w:abstractNumId w:val="12"/>
  </w:num>
  <w:num w:numId="13" w16cid:durableId="1974172449">
    <w:abstractNumId w:val="15"/>
  </w:num>
  <w:num w:numId="14" w16cid:durableId="1735926520">
    <w:abstractNumId w:val="21"/>
  </w:num>
  <w:num w:numId="15" w16cid:durableId="639043369">
    <w:abstractNumId w:val="13"/>
  </w:num>
  <w:num w:numId="16" w16cid:durableId="1426920505">
    <w:abstractNumId w:val="37"/>
  </w:num>
  <w:num w:numId="17" w16cid:durableId="801114701">
    <w:abstractNumId w:val="32"/>
  </w:num>
  <w:num w:numId="18" w16cid:durableId="10435532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95839">
    <w:abstractNumId w:val="35"/>
  </w:num>
  <w:num w:numId="20" w16cid:durableId="263732451">
    <w:abstractNumId w:val="34"/>
  </w:num>
  <w:num w:numId="21" w16cid:durableId="95256538">
    <w:abstractNumId w:val="31"/>
  </w:num>
  <w:num w:numId="22" w16cid:durableId="297272270">
    <w:abstractNumId w:val="24"/>
  </w:num>
  <w:num w:numId="23" w16cid:durableId="1259294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133842">
    <w:abstractNumId w:val="0"/>
  </w:num>
  <w:num w:numId="25" w16cid:durableId="1082918971">
    <w:abstractNumId w:val="20"/>
  </w:num>
  <w:num w:numId="26" w16cid:durableId="90053251">
    <w:abstractNumId w:val="2"/>
  </w:num>
  <w:num w:numId="27" w16cid:durableId="957296308">
    <w:abstractNumId w:val="18"/>
  </w:num>
  <w:num w:numId="28" w16cid:durableId="1856722678">
    <w:abstractNumId w:val="33"/>
  </w:num>
  <w:num w:numId="29" w16cid:durableId="598562826">
    <w:abstractNumId w:val="6"/>
  </w:num>
  <w:num w:numId="30" w16cid:durableId="1437021173">
    <w:abstractNumId w:val="23"/>
  </w:num>
  <w:num w:numId="31" w16cid:durableId="1940795882">
    <w:abstractNumId w:val="19"/>
  </w:num>
  <w:num w:numId="32" w16cid:durableId="680551210">
    <w:abstractNumId w:val="16"/>
  </w:num>
  <w:num w:numId="33" w16cid:durableId="460265404">
    <w:abstractNumId w:val="30"/>
  </w:num>
  <w:num w:numId="34" w16cid:durableId="796222628">
    <w:abstractNumId w:val="5"/>
  </w:num>
  <w:num w:numId="35" w16cid:durableId="1117407084">
    <w:abstractNumId w:val="9"/>
  </w:num>
  <w:num w:numId="36" w16cid:durableId="283275388">
    <w:abstractNumId w:val="3"/>
  </w:num>
  <w:num w:numId="37" w16cid:durableId="1309823300">
    <w:abstractNumId w:val="27"/>
  </w:num>
  <w:num w:numId="38" w16cid:durableId="249776778">
    <w:abstractNumId w:val="17"/>
  </w:num>
  <w:num w:numId="39" w16cid:durableId="503325705">
    <w:abstractNumId w:val="1"/>
  </w:num>
  <w:num w:numId="40" w16cid:durableId="1582833214">
    <w:abstractNumId w:val="7"/>
  </w:num>
  <w:num w:numId="41" w16cid:durableId="1983580391">
    <w:abstractNumId w:val="11"/>
  </w:num>
  <w:num w:numId="42" w16cid:durableId="260993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7D5F"/>
    <w:rsid w:val="000048F3"/>
    <w:rsid w:val="00011351"/>
    <w:rsid w:val="000142A5"/>
    <w:rsid w:val="00015A9B"/>
    <w:rsid w:val="00021890"/>
    <w:rsid w:val="00022154"/>
    <w:rsid w:val="00022BEB"/>
    <w:rsid w:val="000238E6"/>
    <w:rsid w:val="0002524B"/>
    <w:rsid w:val="0003232F"/>
    <w:rsid w:val="00034F02"/>
    <w:rsid w:val="000350B2"/>
    <w:rsid w:val="0003661E"/>
    <w:rsid w:val="00037D5F"/>
    <w:rsid w:val="0004243A"/>
    <w:rsid w:val="000439D8"/>
    <w:rsid w:val="00045C05"/>
    <w:rsid w:val="0004733F"/>
    <w:rsid w:val="000512E0"/>
    <w:rsid w:val="000537C9"/>
    <w:rsid w:val="00055B30"/>
    <w:rsid w:val="000639C6"/>
    <w:rsid w:val="00063E2B"/>
    <w:rsid w:val="00064156"/>
    <w:rsid w:val="00064F67"/>
    <w:rsid w:val="00064FA5"/>
    <w:rsid w:val="000670DC"/>
    <w:rsid w:val="00067296"/>
    <w:rsid w:val="00067667"/>
    <w:rsid w:val="00074AB0"/>
    <w:rsid w:val="00082145"/>
    <w:rsid w:val="00082182"/>
    <w:rsid w:val="000821B3"/>
    <w:rsid w:val="00082C6A"/>
    <w:rsid w:val="0008407E"/>
    <w:rsid w:val="00084187"/>
    <w:rsid w:val="00095ABB"/>
    <w:rsid w:val="00095F34"/>
    <w:rsid w:val="00097958"/>
    <w:rsid w:val="000A3EB7"/>
    <w:rsid w:val="000A5274"/>
    <w:rsid w:val="000B1126"/>
    <w:rsid w:val="000B4662"/>
    <w:rsid w:val="000B48A3"/>
    <w:rsid w:val="000B5F3E"/>
    <w:rsid w:val="000C2E38"/>
    <w:rsid w:val="000C34AC"/>
    <w:rsid w:val="000C44EF"/>
    <w:rsid w:val="000C7A74"/>
    <w:rsid w:val="000D388E"/>
    <w:rsid w:val="000D55F1"/>
    <w:rsid w:val="000D677E"/>
    <w:rsid w:val="000D79E4"/>
    <w:rsid w:val="000E113E"/>
    <w:rsid w:val="000E2E65"/>
    <w:rsid w:val="000E548F"/>
    <w:rsid w:val="000F2525"/>
    <w:rsid w:val="000F43A0"/>
    <w:rsid w:val="00100EAF"/>
    <w:rsid w:val="0010371A"/>
    <w:rsid w:val="0011010A"/>
    <w:rsid w:val="00113F26"/>
    <w:rsid w:val="00113F3A"/>
    <w:rsid w:val="0011463B"/>
    <w:rsid w:val="00121ED4"/>
    <w:rsid w:val="001224B3"/>
    <w:rsid w:val="001252FD"/>
    <w:rsid w:val="00133F07"/>
    <w:rsid w:val="00134193"/>
    <w:rsid w:val="00140E91"/>
    <w:rsid w:val="001423D3"/>
    <w:rsid w:val="00143757"/>
    <w:rsid w:val="00151E5F"/>
    <w:rsid w:val="00153982"/>
    <w:rsid w:val="00155ABD"/>
    <w:rsid w:val="00155C3B"/>
    <w:rsid w:val="0016134A"/>
    <w:rsid w:val="00170228"/>
    <w:rsid w:val="00171309"/>
    <w:rsid w:val="0017155C"/>
    <w:rsid w:val="00172A20"/>
    <w:rsid w:val="0017312B"/>
    <w:rsid w:val="00174B94"/>
    <w:rsid w:val="001753BC"/>
    <w:rsid w:val="00175698"/>
    <w:rsid w:val="0018068E"/>
    <w:rsid w:val="001829E4"/>
    <w:rsid w:val="001860D4"/>
    <w:rsid w:val="001869CF"/>
    <w:rsid w:val="00187F36"/>
    <w:rsid w:val="00190083"/>
    <w:rsid w:val="001A1676"/>
    <w:rsid w:val="001A57B0"/>
    <w:rsid w:val="001A60E1"/>
    <w:rsid w:val="001B0644"/>
    <w:rsid w:val="001B3341"/>
    <w:rsid w:val="001B64CB"/>
    <w:rsid w:val="001C1867"/>
    <w:rsid w:val="001C30EA"/>
    <w:rsid w:val="001C4F4E"/>
    <w:rsid w:val="001D30F3"/>
    <w:rsid w:val="001D388D"/>
    <w:rsid w:val="001D5430"/>
    <w:rsid w:val="001D60DB"/>
    <w:rsid w:val="001D6F67"/>
    <w:rsid w:val="001E1BC8"/>
    <w:rsid w:val="001E3D96"/>
    <w:rsid w:val="001E6D29"/>
    <w:rsid w:val="001F124C"/>
    <w:rsid w:val="001F1535"/>
    <w:rsid w:val="001F2E84"/>
    <w:rsid w:val="002037D6"/>
    <w:rsid w:val="00205DC0"/>
    <w:rsid w:val="00206E34"/>
    <w:rsid w:val="00211F95"/>
    <w:rsid w:val="00216766"/>
    <w:rsid w:val="002170E9"/>
    <w:rsid w:val="002216B3"/>
    <w:rsid w:val="00222C9B"/>
    <w:rsid w:val="002249A2"/>
    <w:rsid w:val="00226916"/>
    <w:rsid w:val="002274C1"/>
    <w:rsid w:val="00237D42"/>
    <w:rsid w:val="0024606F"/>
    <w:rsid w:val="0024659A"/>
    <w:rsid w:val="00250F45"/>
    <w:rsid w:val="00251A9D"/>
    <w:rsid w:val="00253BAD"/>
    <w:rsid w:val="0025527F"/>
    <w:rsid w:val="00257A40"/>
    <w:rsid w:val="00262299"/>
    <w:rsid w:val="00262943"/>
    <w:rsid w:val="002647C0"/>
    <w:rsid w:val="00264C45"/>
    <w:rsid w:val="002662A8"/>
    <w:rsid w:val="00266BA1"/>
    <w:rsid w:val="0027117E"/>
    <w:rsid w:val="0027273A"/>
    <w:rsid w:val="002749B6"/>
    <w:rsid w:val="00276224"/>
    <w:rsid w:val="00276670"/>
    <w:rsid w:val="00281CBC"/>
    <w:rsid w:val="002834BE"/>
    <w:rsid w:val="00284897"/>
    <w:rsid w:val="00286FF3"/>
    <w:rsid w:val="00290145"/>
    <w:rsid w:val="0029195B"/>
    <w:rsid w:val="00293B34"/>
    <w:rsid w:val="002949B6"/>
    <w:rsid w:val="0029554C"/>
    <w:rsid w:val="00296B21"/>
    <w:rsid w:val="002972AC"/>
    <w:rsid w:val="002A1FDB"/>
    <w:rsid w:val="002A22A6"/>
    <w:rsid w:val="002A3D7F"/>
    <w:rsid w:val="002B07C5"/>
    <w:rsid w:val="002B1847"/>
    <w:rsid w:val="002C08CD"/>
    <w:rsid w:val="002C3A97"/>
    <w:rsid w:val="002C548A"/>
    <w:rsid w:val="002D1814"/>
    <w:rsid w:val="002D36A6"/>
    <w:rsid w:val="002D3D5E"/>
    <w:rsid w:val="002D5779"/>
    <w:rsid w:val="002D7097"/>
    <w:rsid w:val="002E16B9"/>
    <w:rsid w:val="002E2B2B"/>
    <w:rsid w:val="002E3BDC"/>
    <w:rsid w:val="002E6486"/>
    <w:rsid w:val="002F09B3"/>
    <w:rsid w:val="002F13D6"/>
    <w:rsid w:val="002F6AC0"/>
    <w:rsid w:val="002F6C72"/>
    <w:rsid w:val="002F73EA"/>
    <w:rsid w:val="00301644"/>
    <w:rsid w:val="003033A7"/>
    <w:rsid w:val="00310274"/>
    <w:rsid w:val="00310EC6"/>
    <w:rsid w:val="00311FBD"/>
    <w:rsid w:val="00313F4D"/>
    <w:rsid w:val="00317C0A"/>
    <w:rsid w:val="003203E6"/>
    <w:rsid w:val="00320816"/>
    <w:rsid w:val="00320AF4"/>
    <w:rsid w:val="003214B6"/>
    <w:rsid w:val="00322B25"/>
    <w:rsid w:val="003238C4"/>
    <w:rsid w:val="0032435D"/>
    <w:rsid w:val="00331ACF"/>
    <w:rsid w:val="00333317"/>
    <w:rsid w:val="00343413"/>
    <w:rsid w:val="00344742"/>
    <w:rsid w:val="003450BD"/>
    <w:rsid w:val="00346B49"/>
    <w:rsid w:val="00351194"/>
    <w:rsid w:val="0035120D"/>
    <w:rsid w:val="003526FF"/>
    <w:rsid w:val="00353E7C"/>
    <w:rsid w:val="0035408C"/>
    <w:rsid w:val="003542D7"/>
    <w:rsid w:val="003555B4"/>
    <w:rsid w:val="0036487E"/>
    <w:rsid w:val="00366592"/>
    <w:rsid w:val="003672B0"/>
    <w:rsid w:val="0036751A"/>
    <w:rsid w:val="00370B6A"/>
    <w:rsid w:val="00373A40"/>
    <w:rsid w:val="00375677"/>
    <w:rsid w:val="0038026F"/>
    <w:rsid w:val="00383A22"/>
    <w:rsid w:val="00383F83"/>
    <w:rsid w:val="00384D74"/>
    <w:rsid w:val="003859FC"/>
    <w:rsid w:val="00391B04"/>
    <w:rsid w:val="00394002"/>
    <w:rsid w:val="00395483"/>
    <w:rsid w:val="00397742"/>
    <w:rsid w:val="003A01CB"/>
    <w:rsid w:val="003A362B"/>
    <w:rsid w:val="003B1E91"/>
    <w:rsid w:val="003B39D4"/>
    <w:rsid w:val="003B757B"/>
    <w:rsid w:val="003C0192"/>
    <w:rsid w:val="003C1B47"/>
    <w:rsid w:val="003C687B"/>
    <w:rsid w:val="003D1419"/>
    <w:rsid w:val="003D4BD2"/>
    <w:rsid w:val="003D6852"/>
    <w:rsid w:val="003D744B"/>
    <w:rsid w:val="003E2ACB"/>
    <w:rsid w:val="003E2C15"/>
    <w:rsid w:val="003E32E3"/>
    <w:rsid w:val="003E3A35"/>
    <w:rsid w:val="003E3E79"/>
    <w:rsid w:val="003E5364"/>
    <w:rsid w:val="003E66F6"/>
    <w:rsid w:val="003E72D1"/>
    <w:rsid w:val="003F0C7A"/>
    <w:rsid w:val="003F1803"/>
    <w:rsid w:val="00401CA1"/>
    <w:rsid w:val="0040201F"/>
    <w:rsid w:val="0040286D"/>
    <w:rsid w:val="00402D1B"/>
    <w:rsid w:val="00403C44"/>
    <w:rsid w:val="00415111"/>
    <w:rsid w:val="0042048B"/>
    <w:rsid w:val="0042336D"/>
    <w:rsid w:val="0042448E"/>
    <w:rsid w:val="00430619"/>
    <w:rsid w:val="00430703"/>
    <w:rsid w:val="00435E43"/>
    <w:rsid w:val="004422ED"/>
    <w:rsid w:val="00445A39"/>
    <w:rsid w:val="00456197"/>
    <w:rsid w:val="0045694C"/>
    <w:rsid w:val="0045788B"/>
    <w:rsid w:val="00460ECB"/>
    <w:rsid w:val="004615E3"/>
    <w:rsid w:val="00466E1F"/>
    <w:rsid w:val="00466EFD"/>
    <w:rsid w:val="0046758D"/>
    <w:rsid w:val="00471766"/>
    <w:rsid w:val="00471CEE"/>
    <w:rsid w:val="00475E15"/>
    <w:rsid w:val="00477B01"/>
    <w:rsid w:val="00483D3F"/>
    <w:rsid w:val="004848F7"/>
    <w:rsid w:val="0049004C"/>
    <w:rsid w:val="00491372"/>
    <w:rsid w:val="00491414"/>
    <w:rsid w:val="00491715"/>
    <w:rsid w:val="00491E3D"/>
    <w:rsid w:val="004932ED"/>
    <w:rsid w:val="00495287"/>
    <w:rsid w:val="00496422"/>
    <w:rsid w:val="004967A6"/>
    <w:rsid w:val="0049781D"/>
    <w:rsid w:val="004A6E43"/>
    <w:rsid w:val="004A6FF2"/>
    <w:rsid w:val="004A7A89"/>
    <w:rsid w:val="004B0397"/>
    <w:rsid w:val="004B167F"/>
    <w:rsid w:val="004B4044"/>
    <w:rsid w:val="004B5E97"/>
    <w:rsid w:val="004C1ECF"/>
    <w:rsid w:val="004D20A9"/>
    <w:rsid w:val="004D2BAE"/>
    <w:rsid w:val="004D40A4"/>
    <w:rsid w:val="004D4EF5"/>
    <w:rsid w:val="004E1C63"/>
    <w:rsid w:val="004E1D74"/>
    <w:rsid w:val="004E4B11"/>
    <w:rsid w:val="004E5A54"/>
    <w:rsid w:val="004E74B1"/>
    <w:rsid w:val="004F0D79"/>
    <w:rsid w:val="004F3884"/>
    <w:rsid w:val="004F3A31"/>
    <w:rsid w:val="004F55E8"/>
    <w:rsid w:val="0050015B"/>
    <w:rsid w:val="00500E12"/>
    <w:rsid w:val="00501F60"/>
    <w:rsid w:val="005031B2"/>
    <w:rsid w:val="005052E1"/>
    <w:rsid w:val="00506CBB"/>
    <w:rsid w:val="00506D24"/>
    <w:rsid w:val="005146CF"/>
    <w:rsid w:val="005214A1"/>
    <w:rsid w:val="00521AEE"/>
    <w:rsid w:val="0052200D"/>
    <w:rsid w:val="00522251"/>
    <w:rsid w:val="005232C3"/>
    <w:rsid w:val="005254D5"/>
    <w:rsid w:val="00526E24"/>
    <w:rsid w:val="00532086"/>
    <w:rsid w:val="005327C9"/>
    <w:rsid w:val="00534AC3"/>
    <w:rsid w:val="00536849"/>
    <w:rsid w:val="00536C29"/>
    <w:rsid w:val="00537110"/>
    <w:rsid w:val="00542EDA"/>
    <w:rsid w:val="00543CC7"/>
    <w:rsid w:val="005442CC"/>
    <w:rsid w:val="0054534B"/>
    <w:rsid w:val="00545365"/>
    <w:rsid w:val="00545415"/>
    <w:rsid w:val="005523E9"/>
    <w:rsid w:val="005537A8"/>
    <w:rsid w:val="00554116"/>
    <w:rsid w:val="00554230"/>
    <w:rsid w:val="005546B5"/>
    <w:rsid w:val="0055628B"/>
    <w:rsid w:val="00557065"/>
    <w:rsid w:val="00560FBD"/>
    <w:rsid w:val="00565483"/>
    <w:rsid w:val="00565AB5"/>
    <w:rsid w:val="005663ED"/>
    <w:rsid w:val="00566690"/>
    <w:rsid w:val="005671BA"/>
    <w:rsid w:val="00570469"/>
    <w:rsid w:val="00570D7A"/>
    <w:rsid w:val="00571232"/>
    <w:rsid w:val="00571CAB"/>
    <w:rsid w:val="00572007"/>
    <w:rsid w:val="00573EA8"/>
    <w:rsid w:val="00575779"/>
    <w:rsid w:val="00577214"/>
    <w:rsid w:val="00581375"/>
    <w:rsid w:val="00584E24"/>
    <w:rsid w:val="00585495"/>
    <w:rsid w:val="00587B90"/>
    <w:rsid w:val="00590F23"/>
    <w:rsid w:val="005917DE"/>
    <w:rsid w:val="00592D1C"/>
    <w:rsid w:val="00593DA7"/>
    <w:rsid w:val="00597F26"/>
    <w:rsid w:val="005A0E2C"/>
    <w:rsid w:val="005A5639"/>
    <w:rsid w:val="005A741F"/>
    <w:rsid w:val="005B1D96"/>
    <w:rsid w:val="005B2E44"/>
    <w:rsid w:val="005B73F5"/>
    <w:rsid w:val="005C665B"/>
    <w:rsid w:val="005D146B"/>
    <w:rsid w:val="005D16F5"/>
    <w:rsid w:val="005D3983"/>
    <w:rsid w:val="005D4A0D"/>
    <w:rsid w:val="005D7522"/>
    <w:rsid w:val="005E47E4"/>
    <w:rsid w:val="005E5729"/>
    <w:rsid w:val="005E6B06"/>
    <w:rsid w:val="005F046D"/>
    <w:rsid w:val="005F0FF6"/>
    <w:rsid w:val="005F19D6"/>
    <w:rsid w:val="005F1E98"/>
    <w:rsid w:val="005F442D"/>
    <w:rsid w:val="005F50F8"/>
    <w:rsid w:val="005F6FD0"/>
    <w:rsid w:val="005F7FBE"/>
    <w:rsid w:val="006005E3"/>
    <w:rsid w:val="00600BA3"/>
    <w:rsid w:val="00600C15"/>
    <w:rsid w:val="006057EB"/>
    <w:rsid w:val="00607C7F"/>
    <w:rsid w:val="006127CD"/>
    <w:rsid w:val="00614BDD"/>
    <w:rsid w:val="00614DF9"/>
    <w:rsid w:val="00615194"/>
    <w:rsid w:val="00626D4A"/>
    <w:rsid w:val="00627262"/>
    <w:rsid w:val="00633300"/>
    <w:rsid w:val="0063348A"/>
    <w:rsid w:val="00633F09"/>
    <w:rsid w:val="00635AAC"/>
    <w:rsid w:val="00636B51"/>
    <w:rsid w:val="00636E4F"/>
    <w:rsid w:val="00644C8E"/>
    <w:rsid w:val="00644DED"/>
    <w:rsid w:val="0064704B"/>
    <w:rsid w:val="006475C3"/>
    <w:rsid w:val="00650AE7"/>
    <w:rsid w:val="00652DE3"/>
    <w:rsid w:val="00654448"/>
    <w:rsid w:val="0065674A"/>
    <w:rsid w:val="00657FC1"/>
    <w:rsid w:val="006612FC"/>
    <w:rsid w:val="0066176E"/>
    <w:rsid w:val="006618A5"/>
    <w:rsid w:val="00661E62"/>
    <w:rsid w:val="006637B6"/>
    <w:rsid w:val="006701E8"/>
    <w:rsid w:val="0067290D"/>
    <w:rsid w:val="0067797D"/>
    <w:rsid w:val="00682512"/>
    <w:rsid w:val="0068300E"/>
    <w:rsid w:val="00685AFB"/>
    <w:rsid w:val="0068764E"/>
    <w:rsid w:val="00687ED9"/>
    <w:rsid w:val="006957D7"/>
    <w:rsid w:val="006A2088"/>
    <w:rsid w:val="006A6A6F"/>
    <w:rsid w:val="006B05C3"/>
    <w:rsid w:val="006B44B4"/>
    <w:rsid w:val="006B64D9"/>
    <w:rsid w:val="006B7DA8"/>
    <w:rsid w:val="006C0190"/>
    <w:rsid w:val="006C5052"/>
    <w:rsid w:val="006C77F6"/>
    <w:rsid w:val="006C7A78"/>
    <w:rsid w:val="006C7E30"/>
    <w:rsid w:val="006D15B0"/>
    <w:rsid w:val="006D1DF9"/>
    <w:rsid w:val="006D40E9"/>
    <w:rsid w:val="006D627B"/>
    <w:rsid w:val="006D63B3"/>
    <w:rsid w:val="006D6B7D"/>
    <w:rsid w:val="006E45FF"/>
    <w:rsid w:val="006E4F00"/>
    <w:rsid w:val="006E6614"/>
    <w:rsid w:val="006F2B46"/>
    <w:rsid w:val="006F2BB1"/>
    <w:rsid w:val="00700105"/>
    <w:rsid w:val="007027C6"/>
    <w:rsid w:val="007028A1"/>
    <w:rsid w:val="00704C63"/>
    <w:rsid w:val="00707879"/>
    <w:rsid w:val="0071151B"/>
    <w:rsid w:val="007130AA"/>
    <w:rsid w:val="007130E9"/>
    <w:rsid w:val="007156CD"/>
    <w:rsid w:val="0071586F"/>
    <w:rsid w:val="00716E96"/>
    <w:rsid w:val="00721142"/>
    <w:rsid w:val="0072183A"/>
    <w:rsid w:val="007269EB"/>
    <w:rsid w:val="00727130"/>
    <w:rsid w:val="007279A9"/>
    <w:rsid w:val="00727BC9"/>
    <w:rsid w:val="00732003"/>
    <w:rsid w:val="0073221A"/>
    <w:rsid w:val="007324A2"/>
    <w:rsid w:val="007349D8"/>
    <w:rsid w:val="007356D3"/>
    <w:rsid w:val="0073793E"/>
    <w:rsid w:val="00743ECB"/>
    <w:rsid w:val="00743FD1"/>
    <w:rsid w:val="00745E17"/>
    <w:rsid w:val="00760E65"/>
    <w:rsid w:val="00761FB4"/>
    <w:rsid w:val="00766138"/>
    <w:rsid w:val="0076624F"/>
    <w:rsid w:val="00770346"/>
    <w:rsid w:val="00772053"/>
    <w:rsid w:val="007727D1"/>
    <w:rsid w:val="00772C39"/>
    <w:rsid w:val="00794A41"/>
    <w:rsid w:val="0079676C"/>
    <w:rsid w:val="00796A4C"/>
    <w:rsid w:val="007A19DB"/>
    <w:rsid w:val="007A5EAE"/>
    <w:rsid w:val="007B3D99"/>
    <w:rsid w:val="007B3FB4"/>
    <w:rsid w:val="007B7697"/>
    <w:rsid w:val="007C0EEF"/>
    <w:rsid w:val="007D3CF4"/>
    <w:rsid w:val="007D6AB2"/>
    <w:rsid w:val="007D71AF"/>
    <w:rsid w:val="007E076D"/>
    <w:rsid w:val="007E4C6C"/>
    <w:rsid w:val="007E5649"/>
    <w:rsid w:val="007E569D"/>
    <w:rsid w:val="007E624B"/>
    <w:rsid w:val="007F270C"/>
    <w:rsid w:val="007F4F66"/>
    <w:rsid w:val="007F6308"/>
    <w:rsid w:val="008015CB"/>
    <w:rsid w:val="00801911"/>
    <w:rsid w:val="00806E3B"/>
    <w:rsid w:val="0081023E"/>
    <w:rsid w:val="00816C80"/>
    <w:rsid w:val="008173EB"/>
    <w:rsid w:val="00817937"/>
    <w:rsid w:val="00822477"/>
    <w:rsid w:val="00822F5F"/>
    <w:rsid w:val="00824F8D"/>
    <w:rsid w:val="008257C4"/>
    <w:rsid w:val="00827A02"/>
    <w:rsid w:val="00831D56"/>
    <w:rsid w:val="0083624D"/>
    <w:rsid w:val="0083682F"/>
    <w:rsid w:val="00836F75"/>
    <w:rsid w:val="00843536"/>
    <w:rsid w:val="00843B92"/>
    <w:rsid w:val="00850BE4"/>
    <w:rsid w:val="00851ACF"/>
    <w:rsid w:val="00863F90"/>
    <w:rsid w:val="00864075"/>
    <w:rsid w:val="00870D06"/>
    <w:rsid w:val="00874568"/>
    <w:rsid w:val="00874EBB"/>
    <w:rsid w:val="00882A6A"/>
    <w:rsid w:val="008841AE"/>
    <w:rsid w:val="0089242A"/>
    <w:rsid w:val="00892AF4"/>
    <w:rsid w:val="00892BA6"/>
    <w:rsid w:val="00892DAF"/>
    <w:rsid w:val="0089312E"/>
    <w:rsid w:val="008939B9"/>
    <w:rsid w:val="008A1345"/>
    <w:rsid w:val="008A2D2F"/>
    <w:rsid w:val="008B1E12"/>
    <w:rsid w:val="008B48A5"/>
    <w:rsid w:val="008B519B"/>
    <w:rsid w:val="008B74F7"/>
    <w:rsid w:val="008B77B7"/>
    <w:rsid w:val="008C1B01"/>
    <w:rsid w:val="008C3119"/>
    <w:rsid w:val="008C6A6A"/>
    <w:rsid w:val="008C6B56"/>
    <w:rsid w:val="008D23A1"/>
    <w:rsid w:val="008D6829"/>
    <w:rsid w:val="008E2DCB"/>
    <w:rsid w:val="008E5B49"/>
    <w:rsid w:val="008E7C01"/>
    <w:rsid w:val="008F40AB"/>
    <w:rsid w:val="00907B4A"/>
    <w:rsid w:val="00910299"/>
    <w:rsid w:val="00911128"/>
    <w:rsid w:val="00912C9B"/>
    <w:rsid w:val="00913653"/>
    <w:rsid w:val="0091385C"/>
    <w:rsid w:val="00914D9C"/>
    <w:rsid w:val="00915B2D"/>
    <w:rsid w:val="009174F6"/>
    <w:rsid w:val="0092123E"/>
    <w:rsid w:val="00921689"/>
    <w:rsid w:val="00922048"/>
    <w:rsid w:val="00922911"/>
    <w:rsid w:val="00924725"/>
    <w:rsid w:val="00925BA6"/>
    <w:rsid w:val="009317CE"/>
    <w:rsid w:val="00932FF4"/>
    <w:rsid w:val="0094175E"/>
    <w:rsid w:val="00941CD8"/>
    <w:rsid w:val="00943F5F"/>
    <w:rsid w:val="009453D9"/>
    <w:rsid w:val="00945E13"/>
    <w:rsid w:val="00950711"/>
    <w:rsid w:val="00952471"/>
    <w:rsid w:val="00952D55"/>
    <w:rsid w:val="00954E71"/>
    <w:rsid w:val="00955ABF"/>
    <w:rsid w:val="0095613D"/>
    <w:rsid w:val="0095633B"/>
    <w:rsid w:val="00957551"/>
    <w:rsid w:val="00957CBD"/>
    <w:rsid w:val="00961643"/>
    <w:rsid w:val="00972BC3"/>
    <w:rsid w:val="00973DFF"/>
    <w:rsid w:val="009837A3"/>
    <w:rsid w:val="00984273"/>
    <w:rsid w:val="00985B2E"/>
    <w:rsid w:val="009933AB"/>
    <w:rsid w:val="00994828"/>
    <w:rsid w:val="0099621A"/>
    <w:rsid w:val="009964DF"/>
    <w:rsid w:val="0099732F"/>
    <w:rsid w:val="009A2D7B"/>
    <w:rsid w:val="009A5D4D"/>
    <w:rsid w:val="009A6A63"/>
    <w:rsid w:val="009B0C4B"/>
    <w:rsid w:val="009B5A7D"/>
    <w:rsid w:val="009C2BA6"/>
    <w:rsid w:val="009C5F21"/>
    <w:rsid w:val="009C69FE"/>
    <w:rsid w:val="009C733A"/>
    <w:rsid w:val="009C7CF5"/>
    <w:rsid w:val="009D230F"/>
    <w:rsid w:val="009D32D0"/>
    <w:rsid w:val="009D3665"/>
    <w:rsid w:val="009D5F4E"/>
    <w:rsid w:val="009E1884"/>
    <w:rsid w:val="009E1D65"/>
    <w:rsid w:val="009E7F7B"/>
    <w:rsid w:val="009F0518"/>
    <w:rsid w:val="009F0708"/>
    <w:rsid w:val="009F1840"/>
    <w:rsid w:val="009F38D6"/>
    <w:rsid w:val="009F5969"/>
    <w:rsid w:val="00A00967"/>
    <w:rsid w:val="00A01C96"/>
    <w:rsid w:val="00A05F0F"/>
    <w:rsid w:val="00A0795A"/>
    <w:rsid w:val="00A10299"/>
    <w:rsid w:val="00A10BAD"/>
    <w:rsid w:val="00A1138B"/>
    <w:rsid w:val="00A13ABC"/>
    <w:rsid w:val="00A15CB9"/>
    <w:rsid w:val="00A16589"/>
    <w:rsid w:val="00A17E30"/>
    <w:rsid w:val="00A35744"/>
    <w:rsid w:val="00A36DAA"/>
    <w:rsid w:val="00A41C93"/>
    <w:rsid w:val="00A501B6"/>
    <w:rsid w:val="00A5315A"/>
    <w:rsid w:val="00A537F1"/>
    <w:rsid w:val="00A54287"/>
    <w:rsid w:val="00A57F17"/>
    <w:rsid w:val="00A62A65"/>
    <w:rsid w:val="00A6351F"/>
    <w:rsid w:val="00A6392F"/>
    <w:rsid w:val="00A67633"/>
    <w:rsid w:val="00A72772"/>
    <w:rsid w:val="00A731CC"/>
    <w:rsid w:val="00A73AE6"/>
    <w:rsid w:val="00A7404A"/>
    <w:rsid w:val="00A759EA"/>
    <w:rsid w:val="00A77481"/>
    <w:rsid w:val="00A82776"/>
    <w:rsid w:val="00A8457E"/>
    <w:rsid w:val="00A8489E"/>
    <w:rsid w:val="00A85B77"/>
    <w:rsid w:val="00A91F21"/>
    <w:rsid w:val="00A93FBC"/>
    <w:rsid w:val="00A979DC"/>
    <w:rsid w:val="00AA22E4"/>
    <w:rsid w:val="00AA277B"/>
    <w:rsid w:val="00AA357B"/>
    <w:rsid w:val="00AA3602"/>
    <w:rsid w:val="00AA5731"/>
    <w:rsid w:val="00AB0924"/>
    <w:rsid w:val="00AB2748"/>
    <w:rsid w:val="00AB2CB2"/>
    <w:rsid w:val="00AC0B44"/>
    <w:rsid w:val="00AC36D9"/>
    <w:rsid w:val="00AD0DAE"/>
    <w:rsid w:val="00AD501D"/>
    <w:rsid w:val="00AE0A12"/>
    <w:rsid w:val="00AE1454"/>
    <w:rsid w:val="00AE1602"/>
    <w:rsid w:val="00AE2AD7"/>
    <w:rsid w:val="00AF0217"/>
    <w:rsid w:val="00B035E4"/>
    <w:rsid w:val="00B04E15"/>
    <w:rsid w:val="00B060C4"/>
    <w:rsid w:val="00B11B64"/>
    <w:rsid w:val="00B137F2"/>
    <w:rsid w:val="00B15D8E"/>
    <w:rsid w:val="00B16894"/>
    <w:rsid w:val="00B17AE2"/>
    <w:rsid w:val="00B21DB7"/>
    <w:rsid w:val="00B22A07"/>
    <w:rsid w:val="00B22C73"/>
    <w:rsid w:val="00B22C8F"/>
    <w:rsid w:val="00B230EC"/>
    <w:rsid w:val="00B26F80"/>
    <w:rsid w:val="00B31EB9"/>
    <w:rsid w:val="00B32435"/>
    <w:rsid w:val="00B32EDD"/>
    <w:rsid w:val="00B33B71"/>
    <w:rsid w:val="00B36056"/>
    <w:rsid w:val="00B45177"/>
    <w:rsid w:val="00B578CD"/>
    <w:rsid w:val="00B57AB9"/>
    <w:rsid w:val="00B60115"/>
    <w:rsid w:val="00B61526"/>
    <w:rsid w:val="00B61CF7"/>
    <w:rsid w:val="00B6259D"/>
    <w:rsid w:val="00B62C44"/>
    <w:rsid w:val="00B644D1"/>
    <w:rsid w:val="00B653DC"/>
    <w:rsid w:val="00B66290"/>
    <w:rsid w:val="00B751C0"/>
    <w:rsid w:val="00B76DF4"/>
    <w:rsid w:val="00B84AC7"/>
    <w:rsid w:val="00B90351"/>
    <w:rsid w:val="00B90716"/>
    <w:rsid w:val="00B9143F"/>
    <w:rsid w:val="00B91579"/>
    <w:rsid w:val="00B9390D"/>
    <w:rsid w:val="00B94365"/>
    <w:rsid w:val="00B950DB"/>
    <w:rsid w:val="00BA0652"/>
    <w:rsid w:val="00BA0E77"/>
    <w:rsid w:val="00BA3028"/>
    <w:rsid w:val="00BA4165"/>
    <w:rsid w:val="00BA50C7"/>
    <w:rsid w:val="00BA5A9F"/>
    <w:rsid w:val="00BA7D7B"/>
    <w:rsid w:val="00BB2807"/>
    <w:rsid w:val="00BB3AED"/>
    <w:rsid w:val="00BB4540"/>
    <w:rsid w:val="00BB66E6"/>
    <w:rsid w:val="00BC42C3"/>
    <w:rsid w:val="00BC5735"/>
    <w:rsid w:val="00BC578E"/>
    <w:rsid w:val="00BC7C7D"/>
    <w:rsid w:val="00BC7F98"/>
    <w:rsid w:val="00BD1F3D"/>
    <w:rsid w:val="00BD2337"/>
    <w:rsid w:val="00BD2B1A"/>
    <w:rsid w:val="00BD522F"/>
    <w:rsid w:val="00BE0492"/>
    <w:rsid w:val="00BE129B"/>
    <w:rsid w:val="00BE50E0"/>
    <w:rsid w:val="00BE526D"/>
    <w:rsid w:val="00BE6936"/>
    <w:rsid w:val="00BE792C"/>
    <w:rsid w:val="00BF2499"/>
    <w:rsid w:val="00BF26CD"/>
    <w:rsid w:val="00BF4305"/>
    <w:rsid w:val="00BF5B40"/>
    <w:rsid w:val="00C02C06"/>
    <w:rsid w:val="00C0344D"/>
    <w:rsid w:val="00C05BE2"/>
    <w:rsid w:val="00C138A5"/>
    <w:rsid w:val="00C13EE6"/>
    <w:rsid w:val="00C15795"/>
    <w:rsid w:val="00C15F01"/>
    <w:rsid w:val="00C17390"/>
    <w:rsid w:val="00C17E91"/>
    <w:rsid w:val="00C2650F"/>
    <w:rsid w:val="00C279CB"/>
    <w:rsid w:val="00C27EC3"/>
    <w:rsid w:val="00C3060E"/>
    <w:rsid w:val="00C30972"/>
    <w:rsid w:val="00C34721"/>
    <w:rsid w:val="00C36F96"/>
    <w:rsid w:val="00C37587"/>
    <w:rsid w:val="00C40027"/>
    <w:rsid w:val="00C41761"/>
    <w:rsid w:val="00C41C30"/>
    <w:rsid w:val="00C41C6D"/>
    <w:rsid w:val="00C438B1"/>
    <w:rsid w:val="00C452A9"/>
    <w:rsid w:val="00C46B89"/>
    <w:rsid w:val="00C51032"/>
    <w:rsid w:val="00C517D5"/>
    <w:rsid w:val="00C5249D"/>
    <w:rsid w:val="00C65AEE"/>
    <w:rsid w:val="00C67B78"/>
    <w:rsid w:val="00C72006"/>
    <w:rsid w:val="00C74F71"/>
    <w:rsid w:val="00C810A9"/>
    <w:rsid w:val="00C8378B"/>
    <w:rsid w:val="00C8404C"/>
    <w:rsid w:val="00CA0370"/>
    <w:rsid w:val="00CA1968"/>
    <w:rsid w:val="00CA27E8"/>
    <w:rsid w:val="00CA3626"/>
    <w:rsid w:val="00CA62B0"/>
    <w:rsid w:val="00CA64D4"/>
    <w:rsid w:val="00CA697E"/>
    <w:rsid w:val="00CA7375"/>
    <w:rsid w:val="00CB2B11"/>
    <w:rsid w:val="00CB370C"/>
    <w:rsid w:val="00CC0D6D"/>
    <w:rsid w:val="00CC204B"/>
    <w:rsid w:val="00CC22F1"/>
    <w:rsid w:val="00CC2B47"/>
    <w:rsid w:val="00CC36E4"/>
    <w:rsid w:val="00CC3BF2"/>
    <w:rsid w:val="00CC59F0"/>
    <w:rsid w:val="00CC67F6"/>
    <w:rsid w:val="00CC7BC0"/>
    <w:rsid w:val="00CD031E"/>
    <w:rsid w:val="00CD51C9"/>
    <w:rsid w:val="00CD654F"/>
    <w:rsid w:val="00CE35D4"/>
    <w:rsid w:val="00CE4A29"/>
    <w:rsid w:val="00CE569F"/>
    <w:rsid w:val="00CE7E6A"/>
    <w:rsid w:val="00CE7EAA"/>
    <w:rsid w:val="00CF1EBF"/>
    <w:rsid w:val="00D013DD"/>
    <w:rsid w:val="00D028BC"/>
    <w:rsid w:val="00D038E1"/>
    <w:rsid w:val="00D03B9D"/>
    <w:rsid w:val="00D046B5"/>
    <w:rsid w:val="00D04F1F"/>
    <w:rsid w:val="00D07722"/>
    <w:rsid w:val="00D07DFB"/>
    <w:rsid w:val="00D10103"/>
    <w:rsid w:val="00D10268"/>
    <w:rsid w:val="00D12DC7"/>
    <w:rsid w:val="00D13B34"/>
    <w:rsid w:val="00D16473"/>
    <w:rsid w:val="00D23326"/>
    <w:rsid w:val="00D24640"/>
    <w:rsid w:val="00D247CE"/>
    <w:rsid w:val="00D251AB"/>
    <w:rsid w:val="00D328F0"/>
    <w:rsid w:val="00D33F62"/>
    <w:rsid w:val="00D35B2F"/>
    <w:rsid w:val="00D3764C"/>
    <w:rsid w:val="00D408E5"/>
    <w:rsid w:val="00D433CA"/>
    <w:rsid w:val="00D44F7F"/>
    <w:rsid w:val="00D45FA0"/>
    <w:rsid w:val="00D46B07"/>
    <w:rsid w:val="00D51A17"/>
    <w:rsid w:val="00D5744A"/>
    <w:rsid w:val="00D6050A"/>
    <w:rsid w:val="00D60695"/>
    <w:rsid w:val="00D61AA9"/>
    <w:rsid w:val="00D6697D"/>
    <w:rsid w:val="00D66C1F"/>
    <w:rsid w:val="00D75012"/>
    <w:rsid w:val="00D75E08"/>
    <w:rsid w:val="00D7764B"/>
    <w:rsid w:val="00D776B6"/>
    <w:rsid w:val="00D77968"/>
    <w:rsid w:val="00D82EF5"/>
    <w:rsid w:val="00D8532B"/>
    <w:rsid w:val="00D90327"/>
    <w:rsid w:val="00D906E0"/>
    <w:rsid w:val="00D92976"/>
    <w:rsid w:val="00D93D0D"/>
    <w:rsid w:val="00DA09A9"/>
    <w:rsid w:val="00DA1FD2"/>
    <w:rsid w:val="00DA2DEC"/>
    <w:rsid w:val="00DA37ED"/>
    <w:rsid w:val="00DA6B07"/>
    <w:rsid w:val="00DB0166"/>
    <w:rsid w:val="00DB1028"/>
    <w:rsid w:val="00DB1DD5"/>
    <w:rsid w:val="00DB5B7C"/>
    <w:rsid w:val="00DB5C70"/>
    <w:rsid w:val="00DB6FA7"/>
    <w:rsid w:val="00DB77DD"/>
    <w:rsid w:val="00DC166C"/>
    <w:rsid w:val="00DC3756"/>
    <w:rsid w:val="00DC74F3"/>
    <w:rsid w:val="00DD67D7"/>
    <w:rsid w:val="00DE327B"/>
    <w:rsid w:val="00DE7069"/>
    <w:rsid w:val="00DE7F67"/>
    <w:rsid w:val="00DF389D"/>
    <w:rsid w:val="00DF4D46"/>
    <w:rsid w:val="00DF5658"/>
    <w:rsid w:val="00E00633"/>
    <w:rsid w:val="00E04C01"/>
    <w:rsid w:val="00E106A1"/>
    <w:rsid w:val="00E10CC2"/>
    <w:rsid w:val="00E111D1"/>
    <w:rsid w:val="00E11EFB"/>
    <w:rsid w:val="00E16D44"/>
    <w:rsid w:val="00E178F6"/>
    <w:rsid w:val="00E17FAD"/>
    <w:rsid w:val="00E20DB9"/>
    <w:rsid w:val="00E26F00"/>
    <w:rsid w:val="00E271DB"/>
    <w:rsid w:val="00E277CD"/>
    <w:rsid w:val="00E40093"/>
    <w:rsid w:val="00E41A5F"/>
    <w:rsid w:val="00E42B78"/>
    <w:rsid w:val="00E46EB1"/>
    <w:rsid w:val="00E470A6"/>
    <w:rsid w:val="00E51C40"/>
    <w:rsid w:val="00E551CD"/>
    <w:rsid w:val="00E60826"/>
    <w:rsid w:val="00E60D25"/>
    <w:rsid w:val="00E64ABD"/>
    <w:rsid w:val="00E64CD5"/>
    <w:rsid w:val="00E662D5"/>
    <w:rsid w:val="00E66EBC"/>
    <w:rsid w:val="00E746E7"/>
    <w:rsid w:val="00E7562E"/>
    <w:rsid w:val="00E8167E"/>
    <w:rsid w:val="00E8351E"/>
    <w:rsid w:val="00E83FC2"/>
    <w:rsid w:val="00E866FE"/>
    <w:rsid w:val="00E875DA"/>
    <w:rsid w:val="00E9280A"/>
    <w:rsid w:val="00E96EEE"/>
    <w:rsid w:val="00EA12F2"/>
    <w:rsid w:val="00EA16D0"/>
    <w:rsid w:val="00EA2CE2"/>
    <w:rsid w:val="00EA773A"/>
    <w:rsid w:val="00EB0944"/>
    <w:rsid w:val="00EB4FA4"/>
    <w:rsid w:val="00EB6F54"/>
    <w:rsid w:val="00EB7278"/>
    <w:rsid w:val="00EC1A24"/>
    <w:rsid w:val="00EC1C1B"/>
    <w:rsid w:val="00EC267D"/>
    <w:rsid w:val="00EC295A"/>
    <w:rsid w:val="00EC7525"/>
    <w:rsid w:val="00ED1D7E"/>
    <w:rsid w:val="00ED2EB2"/>
    <w:rsid w:val="00ED41F1"/>
    <w:rsid w:val="00ED4237"/>
    <w:rsid w:val="00EE1F9D"/>
    <w:rsid w:val="00EE2F53"/>
    <w:rsid w:val="00EE423B"/>
    <w:rsid w:val="00EF0233"/>
    <w:rsid w:val="00EF2BA0"/>
    <w:rsid w:val="00EF4DA3"/>
    <w:rsid w:val="00EF611C"/>
    <w:rsid w:val="00EF7BE4"/>
    <w:rsid w:val="00F0272F"/>
    <w:rsid w:val="00F0460D"/>
    <w:rsid w:val="00F04939"/>
    <w:rsid w:val="00F05DA1"/>
    <w:rsid w:val="00F06C68"/>
    <w:rsid w:val="00F07AB5"/>
    <w:rsid w:val="00F150CC"/>
    <w:rsid w:val="00F15672"/>
    <w:rsid w:val="00F22994"/>
    <w:rsid w:val="00F256D8"/>
    <w:rsid w:val="00F25E92"/>
    <w:rsid w:val="00F269A9"/>
    <w:rsid w:val="00F276CE"/>
    <w:rsid w:val="00F3638B"/>
    <w:rsid w:val="00F42290"/>
    <w:rsid w:val="00F454DC"/>
    <w:rsid w:val="00F4582C"/>
    <w:rsid w:val="00F4647E"/>
    <w:rsid w:val="00F503FB"/>
    <w:rsid w:val="00F508D7"/>
    <w:rsid w:val="00F510FB"/>
    <w:rsid w:val="00F57587"/>
    <w:rsid w:val="00F57CE8"/>
    <w:rsid w:val="00F57F2A"/>
    <w:rsid w:val="00F62F9C"/>
    <w:rsid w:val="00F63299"/>
    <w:rsid w:val="00F65F63"/>
    <w:rsid w:val="00F668C1"/>
    <w:rsid w:val="00F67689"/>
    <w:rsid w:val="00F730A4"/>
    <w:rsid w:val="00F77F99"/>
    <w:rsid w:val="00F77FC0"/>
    <w:rsid w:val="00F81245"/>
    <w:rsid w:val="00F85F79"/>
    <w:rsid w:val="00F871B1"/>
    <w:rsid w:val="00F87784"/>
    <w:rsid w:val="00F87D8A"/>
    <w:rsid w:val="00F92BA0"/>
    <w:rsid w:val="00FA1BAA"/>
    <w:rsid w:val="00FA1D30"/>
    <w:rsid w:val="00FA2465"/>
    <w:rsid w:val="00FA2D1F"/>
    <w:rsid w:val="00FA3CF4"/>
    <w:rsid w:val="00FA409F"/>
    <w:rsid w:val="00FB160D"/>
    <w:rsid w:val="00FB1B4E"/>
    <w:rsid w:val="00FB3D15"/>
    <w:rsid w:val="00FB578D"/>
    <w:rsid w:val="00FB5B87"/>
    <w:rsid w:val="00FB7A7B"/>
    <w:rsid w:val="00FC096A"/>
    <w:rsid w:val="00FC143B"/>
    <w:rsid w:val="00FC25B3"/>
    <w:rsid w:val="00FC3956"/>
    <w:rsid w:val="00FD0EC0"/>
    <w:rsid w:val="00FD3218"/>
    <w:rsid w:val="00FD38EE"/>
    <w:rsid w:val="00FD40E4"/>
    <w:rsid w:val="00FE1889"/>
    <w:rsid w:val="00FE422A"/>
    <w:rsid w:val="00FE6633"/>
    <w:rsid w:val="00FF2985"/>
    <w:rsid w:val="00FF3FD1"/>
    <w:rsid w:val="00FF4CCB"/>
    <w:rsid w:val="00FF4EEA"/>
    <w:rsid w:val="00FF5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1BE89E"/>
  <w15:docId w15:val="{087EEFB7-6D9B-419D-B53A-3A2A661F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6E6"/>
  </w:style>
  <w:style w:type="paragraph" w:styleId="3">
    <w:name w:val="heading 3"/>
    <w:basedOn w:val="a"/>
    <w:link w:val="30"/>
    <w:uiPriority w:val="9"/>
    <w:qFormat/>
    <w:rsid w:val="00727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D5F"/>
    <w:pPr>
      <w:spacing w:after="160" w:line="256" w:lineRule="auto"/>
      <w:ind w:left="720"/>
      <w:contextualSpacing/>
    </w:pPr>
    <w:rPr>
      <w:rFonts w:eastAsiaTheme="minorHAnsi"/>
      <w:lang w:eastAsia="en-US"/>
    </w:rPr>
  </w:style>
  <w:style w:type="table" w:styleId="a4">
    <w:name w:val="Table Grid"/>
    <w:basedOn w:val="a1"/>
    <w:uiPriority w:val="59"/>
    <w:rsid w:val="00037D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A77481"/>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6">
    <w:name w:val="Основний текст з відступом Знак"/>
    <w:basedOn w:val="a0"/>
    <w:link w:val="a5"/>
    <w:rsid w:val="00A77481"/>
    <w:rPr>
      <w:rFonts w:ascii="Times New Roman" w:eastAsia="Times New Roman" w:hAnsi="Times New Roman" w:cs="Times New Roman"/>
      <w:sz w:val="24"/>
      <w:szCs w:val="24"/>
      <w:lang w:eastAsia="ru-RU"/>
    </w:rPr>
  </w:style>
  <w:style w:type="paragraph" w:customStyle="1" w:styleId="1">
    <w:name w:val="Абзац списка1"/>
    <w:basedOn w:val="a"/>
    <w:rsid w:val="00A77481"/>
    <w:pPr>
      <w:ind w:left="720"/>
      <w:contextualSpacing/>
    </w:pPr>
    <w:rPr>
      <w:rFonts w:ascii="Times New Roman" w:eastAsia="Times New Roman" w:hAnsi="Times New Roman" w:cs="Times New Roman"/>
      <w:sz w:val="24"/>
      <w:lang w:eastAsia="en-US"/>
    </w:rPr>
  </w:style>
  <w:style w:type="paragraph" w:styleId="a7">
    <w:name w:val="Balloon Text"/>
    <w:basedOn w:val="a"/>
    <w:link w:val="a8"/>
    <w:uiPriority w:val="99"/>
    <w:semiHidden/>
    <w:unhideWhenUsed/>
    <w:rsid w:val="00A77481"/>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77481"/>
    <w:rPr>
      <w:rFonts w:ascii="Tahoma" w:hAnsi="Tahoma" w:cs="Tahoma"/>
      <w:sz w:val="16"/>
      <w:szCs w:val="16"/>
    </w:rPr>
  </w:style>
  <w:style w:type="paragraph" w:styleId="a9">
    <w:name w:val="No Spacing"/>
    <w:uiPriority w:val="1"/>
    <w:qFormat/>
    <w:rsid w:val="00353E7C"/>
    <w:pPr>
      <w:spacing w:after="0" w:line="240" w:lineRule="auto"/>
      <w:ind w:left="10" w:right="3737" w:hanging="10"/>
    </w:pPr>
    <w:rPr>
      <w:rFonts w:ascii="Times New Roman" w:eastAsia="Times New Roman" w:hAnsi="Times New Roman" w:cs="Times New Roman"/>
      <w:color w:val="000000"/>
      <w:sz w:val="24"/>
      <w:lang w:val="en-US" w:eastAsia="en-US"/>
    </w:rPr>
  </w:style>
  <w:style w:type="paragraph" w:styleId="aa">
    <w:name w:val="header"/>
    <w:basedOn w:val="a"/>
    <w:link w:val="ab"/>
    <w:uiPriority w:val="99"/>
    <w:unhideWhenUsed/>
    <w:rsid w:val="0037567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375677"/>
  </w:style>
  <w:style w:type="paragraph" w:styleId="ac">
    <w:name w:val="footer"/>
    <w:basedOn w:val="a"/>
    <w:link w:val="ad"/>
    <w:uiPriority w:val="99"/>
    <w:unhideWhenUsed/>
    <w:rsid w:val="0037567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375677"/>
  </w:style>
  <w:style w:type="paragraph" w:styleId="HTML">
    <w:name w:val="HTML Preformatted"/>
    <w:basedOn w:val="a"/>
    <w:link w:val="HTML0"/>
    <w:uiPriority w:val="99"/>
    <w:unhideWhenUsed/>
    <w:rsid w:val="00D0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13DD"/>
    <w:rPr>
      <w:rFonts w:ascii="Courier New" w:eastAsia="Times New Roman" w:hAnsi="Courier New" w:cs="Courier New"/>
      <w:sz w:val="20"/>
      <w:szCs w:val="20"/>
    </w:rPr>
  </w:style>
  <w:style w:type="paragraph" w:customStyle="1" w:styleId="2">
    <w:name w:val="Обычный2"/>
    <w:qFormat/>
    <w:rsid w:val="00E8167E"/>
    <w:pPr>
      <w:spacing w:after="0" w:line="240" w:lineRule="auto"/>
    </w:pPr>
    <w:rPr>
      <w:rFonts w:ascii="Times New Roman" w:eastAsia="Times New Roman" w:hAnsi="Times New Roman" w:cs="Times New Roman"/>
      <w:szCs w:val="20"/>
    </w:rPr>
  </w:style>
  <w:style w:type="paragraph" w:customStyle="1" w:styleId="10">
    <w:name w:val="Звичайний1"/>
    <w:qFormat/>
    <w:rsid w:val="00843B92"/>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paragraph" w:styleId="ae">
    <w:name w:val="Normal (Web)"/>
    <w:basedOn w:val="a"/>
    <w:uiPriority w:val="99"/>
    <w:unhideWhenUsed/>
    <w:rsid w:val="00257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279A9"/>
    <w:rPr>
      <w:rFonts w:ascii="Times New Roman" w:eastAsia="Times New Roman" w:hAnsi="Times New Roman" w:cs="Times New Roman"/>
      <w:b/>
      <w:bCs/>
      <w:sz w:val="27"/>
      <w:szCs w:val="27"/>
    </w:rPr>
  </w:style>
  <w:style w:type="paragraph" w:customStyle="1" w:styleId="af">
    <w:name w:val="Без интервала"/>
    <w:uiPriority w:val="1"/>
    <w:qFormat/>
    <w:rsid w:val="00276670"/>
    <w:pPr>
      <w:spacing w:after="0" w:line="240" w:lineRule="auto"/>
    </w:pPr>
    <w:rPr>
      <w:rFonts w:ascii="Calibri" w:eastAsia="Calibri" w:hAnsi="Calibri" w:cs="Calibri"/>
      <w:szCs w:val="20"/>
      <w:lang w:val="ru-RU"/>
    </w:rPr>
  </w:style>
  <w:style w:type="character" w:styleId="af0">
    <w:name w:val="Emphasis"/>
    <w:basedOn w:val="a0"/>
    <w:uiPriority w:val="20"/>
    <w:qFormat/>
    <w:rsid w:val="00331ACF"/>
    <w:rPr>
      <w:i/>
      <w:iCs/>
    </w:rPr>
  </w:style>
  <w:style w:type="paragraph" w:customStyle="1" w:styleId="af1">
    <w:name w:val="Обычный"/>
    <w:qFormat/>
    <w:rsid w:val="00C5103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108">
      <w:bodyDiv w:val="1"/>
      <w:marLeft w:val="0"/>
      <w:marRight w:val="0"/>
      <w:marTop w:val="0"/>
      <w:marBottom w:val="0"/>
      <w:divBdr>
        <w:top w:val="none" w:sz="0" w:space="0" w:color="auto"/>
        <w:left w:val="none" w:sz="0" w:space="0" w:color="auto"/>
        <w:bottom w:val="none" w:sz="0" w:space="0" w:color="auto"/>
        <w:right w:val="none" w:sz="0" w:space="0" w:color="auto"/>
      </w:divBdr>
    </w:div>
    <w:div w:id="217668052">
      <w:bodyDiv w:val="1"/>
      <w:marLeft w:val="0"/>
      <w:marRight w:val="0"/>
      <w:marTop w:val="0"/>
      <w:marBottom w:val="0"/>
      <w:divBdr>
        <w:top w:val="none" w:sz="0" w:space="0" w:color="auto"/>
        <w:left w:val="none" w:sz="0" w:space="0" w:color="auto"/>
        <w:bottom w:val="none" w:sz="0" w:space="0" w:color="auto"/>
        <w:right w:val="none" w:sz="0" w:space="0" w:color="auto"/>
      </w:divBdr>
    </w:div>
    <w:div w:id="251593883">
      <w:bodyDiv w:val="1"/>
      <w:marLeft w:val="0"/>
      <w:marRight w:val="0"/>
      <w:marTop w:val="0"/>
      <w:marBottom w:val="0"/>
      <w:divBdr>
        <w:top w:val="none" w:sz="0" w:space="0" w:color="auto"/>
        <w:left w:val="none" w:sz="0" w:space="0" w:color="auto"/>
        <w:bottom w:val="none" w:sz="0" w:space="0" w:color="auto"/>
        <w:right w:val="none" w:sz="0" w:space="0" w:color="auto"/>
      </w:divBdr>
    </w:div>
    <w:div w:id="289551948">
      <w:bodyDiv w:val="1"/>
      <w:marLeft w:val="0"/>
      <w:marRight w:val="0"/>
      <w:marTop w:val="0"/>
      <w:marBottom w:val="0"/>
      <w:divBdr>
        <w:top w:val="none" w:sz="0" w:space="0" w:color="auto"/>
        <w:left w:val="none" w:sz="0" w:space="0" w:color="auto"/>
        <w:bottom w:val="none" w:sz="0" w:space="0" w:color="auto"/>
        <w:right w:val="none" w:sz="0" w:space="0" w:color="auto"/>
      </w:divBdr>
    </w:div>
    <w:div w:id="437145720">
      <w:bodyDiv w:val="1"/>
      <w:marLeft w:val="0"/>
      <w:marRight w:val="0"/>
      <w:marTop w:val="0"/>
      <w:marBottom w:val="0"/>
      <w:divBdr>
        <w:top w:val="none" w:sz="0" w:space="0" w:color="auto"/>
        <w:left w:val="none" w:sz="0" w:space="0" w:color="auto"/>
        <w:bottom w:val="none" w:sz="0" w:space="0" w:color="auto"/>
        <w:right w:val="none" w:sz="0" w:space="0" w:color="auto"/>
      </w:divBdr>
    </w:div>
    <w:div w:id="584654142">
      <w:bodyDiv w:val="1"/>
      <w:marLeft w:val="0"/>
      <w:marRight w:val="0"/>
      <w:marTop w:val="0"/>
      <w:marBottom w:val="0"/>
      <w:divBdr>
        <w:top w:val="none" w:sz="0" w:space="0" w:color="auto"/>
        <w:left w:val="none" w:sz="0" w:space="0" w:color="auto"/>
        <w:bottom w:val="none" w:sz="0" w:space="0" w:color="auto"/>
        <w:right w:val="none" w:sz="0" w:space="0" w:color="auto"/>
      </w:divBdr>
    </w:div>
    <w:div w:id="646398228">
      <w:bodyDiv w:val="1"/>
      <w:marLeft w:val="0"/>
      <w:marRight w:val="0"/>
      <w:marTop w:val="0"/>
      <w:marBottom w:val="0"/>
      <w:divBdr>
        <w:top w:val="none" w:sz="0" w:space="0" w:color="auto"/>
        <w:left w:val="none" w:sz="0" w:space="0" w:color="auto"/>
        <w:bottom w:val="none" w:sz="0" w:space="0" w:color="auto"/>
        <w:right w:val="none" w:sz="0" w:space="0" w:color="auto"/>
      </w:divBdr>
    </w:div>
    <w:div w:id="711269574">
      <w:bodyDiv w:val="1"/>
      <w:marLeft w:val="0"/>
      <w:marRight w:val="0"/>
      <w:marTop w:val="0"/>
      <w:marBottom w:val="0"/>
      <w:divBdr>
        <w:top w:val="none" w:sz="0" w:space="0" w:color="auto"/>
        <w:left w:val="none" w:sz="0" w:space="0" w:color="auto"/>
        <w:bottom w:val="none" w:sz="0" w:space="0" w:color="auto"/>
        <w:right w:val="none" w:sz="0" w:space="0" w:color="auto"/>
      </w:divBdr>
    </w:div>
    <w:div w:id="725494901">
      <w:bodyDiv w:val="1"/>
      <w:marLeft w:val="0"/>
      <w:marRight w:val="0"/>
      <w:marTop w:val="0"/>
      <w:marBottom w:val="0"/>
      <w:divBdr>
        <w:top w:val="none" w:sz="0" w:space="0" w:color="auto"/>
        <w:left w:val="none" w:sz="0" w:space="0" w:color="auto"/>
        <w:bottom w:val="none" w:sz="0" w:space="0" w:color="auto"/>
        <w:right w:val="none" w:sz="0" w:space="0" w:color="auto"/>
      </w:divBdr>
    </w:div>
    <w:div w:id="839465256">
      <w:bodyDiv w:val="1"/>
      <w:marLeft w:val="0"/>
      <w:marRight w:val="0"/>
      <w:marTop w:val="0"/>
      <w:marBottom w:val="0"/>
      <w:divBdr>
        <w:top w:val="none" w:sz="0" w:space="0" w:color="auto"/>
        <w:left w:val="none" w:sz="0" w:space="0" w:color="auto"/>
        <w:bottom w:val="none" w:sz="0" w:space="0" w:color="auto"/>
        <w:right w:val="none" w:sz="0" w:space="0" w:color="auto"/>
      </w:divBdr>
    </w:div>
    <w:div w:id="843739093">
      <w:bodyDiv w:val="1"/>
      <w:marLeft w:val="0"/>
      <w:marRight w:val="0"/>
      <w:marTop w:val="0"/>
      <w:marBottom w:val="0"/>
      <w:divBdr>
        <w:top w:val="none" w:sz="0" w:space="0" w:color="auto"/>
        <w:left w:val="none" w:sz="0" w:space="0" w:color="auto"/>
        <w:bottom w:val="none" w:sz="0" w:space="0" w:color="auto"/>
        <w:right w:val="none" w:sz="0" w:space="0" w:color="auto"/>
      </w:divBdr>
    </w:div>
    <w:div w:id="922303524">
      <w:bodyDiv w:val="1"/>
      <w:marLeft w:val="0"/>
      <w:marRight w:val="0"/>
      <w:marTop w:val="0"/>
      <w:marBottom w:val="0"/>
      <w:divBdr>
        <w:top w:val="none" w:sz="0" w:space="0" w:color="auto"/>
        <w:left w:val="none" w:sz="0" w:space="0" w:color="auto"/>
        <w:bottom w:val="none" w:sz="0" w:space="0" w:color="auto"/>
        <w:right w:val="none" w:sz="0" w:space="0" w:color="auto"/>
      </w:divBdr>
    </w:div>
    <w:div w:id="937830235">
      <w:bodyDiv w:val="1"/>
      <w:marLeft w:val="0"/>
      <w:marRight w:val="0"/>
      <w:marTop w:val="0"/>
      <w:marBottom w:val="0"/>
      <w:divBdr>
        <w:top w:val="none" w:sz="0" w:space="0" w:color="auto"/>
        <w:left w:val="none" w:sz="0" w:space="0" w:color="auto"/>
        <w:bottom w:val="none" w:sz="0" w:space="0" w:color="auto"/>
        <w:right w:val="none" w:sz="0" w:space="0" w:color="auto"/>
      </w:divBdr>
    </w:div>
    <w:div w:id="1146436898">
      <w:bodyDiv w:val="1"/>
      <w:marLeft w:val="0"/>
      <w:marRight w:val="0"/>
      <w:marTop w:val="0"/>
      <w:marBottom w:val="0"/>
      <w:divBdr>
        <w:top w:val="none" w:sz="0" w:space="0" w:color="auto"/>
        <w:left w:val="none" w:sz="0" w:space="0" w:color="auto"/>
        <w:bottom w:val="none" w:sz="0" w:space="0" w:color="auto"/>
        <w:right w:val="none" w:sz="0" w:space="0" w:color="auto"/>
      </w:divBdr>
    </w:div>
    <w:div w:id="1230963737">
      <w:bodyDiv w:val="1"/>
      <w:marLeft w:val="0"/>
      <w:marRight w:val="0"/>
      <w:marTop w:val="0"/>
      <w:marBottom w:val="0"/>
      <w:divBdr>
        <w:top w:val="none" w:sz="0" w:space="0" w:color="auto"/>
        <w:left w:val="none" w:sz="0" w:space="0" w:color="auto"/>
        <w:bottom w:val="none" w:sz="0" w:space="0" w:color="auto"/>
        <w:right w:val="none" w:sz="0" w:space="0" w:color="auto"/>
      </w:divBdr>
    </w:div>
    <w:div w:id="1248616091">
      <w:bodyDiv w:val="1"/>
      <w:marLeft w:val="0"/>
      <w:marRight w:val="0"/>
      <w:marTop w:val="0"/>
      <w:marBottom w:val="0"/>
      <w:divBdr>
        <w:top w:val="none" w:sz="0" w:space="0" w:color="auto"/>
        <w:left w:val="none" w:sz="0" w:space="0" w:color="auto"/>
        <w:bottom w:val="none" w:sz="0" w:space="0" w:color="auto"/>
        <w:right w:val="none" w:sz="0" w:space="0" w:color="auto"/>
      </w:divBdr>
    </w:div>
    <w:div w:id="1261447156">
      <w:bodyDiv w:val="1"/>
      <w:marLeft w:val="0"/>
      <w:marRight w:val="0"/>
      <w:marTop w:val="0"/>
      <w:marBottom w:val="0"/>
      <w:divBdr>
        <w:top w:val="none" w:sz="0" w:space="0" w:color="auto"/>
        <w:left w:val="none" w:sz="0" w:space="0" w:color="auto"/>
        <w:bottom w:val="none" w:sz="0" w:space="0" w:color="auto"/>
        <w:right w:val="none" w:sz="0" w:space="0" w:color="auto"/>
      </w:divBdr>
    </w:div>
    <w:div w:id="1403865257">
      <w:bodyDiv w:val="1"/>
      <w:marLeft w:val="0"/>
      <w:marRight w:val="0"/>
      <w:marTop w:val="0"/>
      <w:marBottom w:val="0"/>
      <w:divBdr>
        <w:top w:val="none" w:sz="0" w:space="0" w:color="auto"/>
        <w:left w:val="none" w:sz="0" w:space="0" w:color="auto"/>
        <w:bottom w:val="none" w:sz="0" w:space="0" w:color="auto"/>
        <w:right w:val="none" w:sz="0" w:space="0" w:color="auto"/>
      </w:divBdr>
    </w:div>
    <w:div w:id="1476289890">
      <w:bodyDiv w:val="1"/>
      <w:marLeft w:val="0"/>
      <w:marRight w:val="0"/>
      <w:marTop w:val="0"/>
      <w:marBottom w:val="0"/>
      <w:divBdr>
        <w:top w:val="none" w:sz="0" w:space="0" w:color="auto"/>
        <w:left w:val="none" w:sz="0" w:space="0" w:color="auto"/>
        <w:bottom w:val="none" w:sz="0" w:space="0" w:color="auto"/>
        <w:right w:val="none" w:sz="0" w:space="0" w:color="auto"/>
      </w:divBdr>
    </w:div>
    <w:div w:id="1507211393">
      <w:bodyDiv w:val="1"/>
      <w:marLeft w:val="0"/>
      <w:marRight w:val="0"/>
      <w:marTop w:val="0"/>
      <w:marBottom w:val="0"/>
      <w:divBdr>
        <w:top w:val="none" w:sz="0" w:space="0" w:color="auto"/>
        <w:left w:val="none" w:sz="0" w:space="0" w:color="auto"/>
        <w:bottom w:val="none" w:sz="0" w:space="0" w:color="auto"/>
        <w:right w:val="none" w:sz="0" w:space="0" w:color="auto"/>
      </w:divBdr>
    </w:div>
    <w:div w:id="1617060121">
      <w:bodyDiv w:val="1"/>
      <w:marLeft w:val="0"/>
      <w:marRight w:val="0"/>
      <w:marTop w:val="0"/>
      <w:marBottom w:val="0"/>
      <w:divBdr>
        <w:top w:val="none" w:sz="0" w:space="0" w:color="auto"/>
        <w:left w:val="none" w:sz="0" w:space="0" w:color="auto"/>
        <w:bottom w:val="none" w:sz="0" w:space="0" w:color="auto"/>
        <w:right w:val="none" w:sz="0" w:space="0" w:color="auto"/>
      </w:divBdr>
    </w:div>
    <w:div w:id="1646085083">
      <w:bodyDiv w:val="1"/>
      <w:marLeft w:val="0"/>
      <w:marRight w:val="0"/>
      <w:marTop w:val="0"/>
      <w:marBottom w:val="0"/>
      <w:divBdr>
        <w:top w:val="none" w:sz="0" w:space="0" w:color="auto"/>
        <w:left w:val="none" w:sz="0" w:space="0" w:color="auto"/>
        <w:bottom w:val="none" w:sz="0" w:space="0" w:color="auto"/>
        <w:right w:val="none" w:sz="0" w:space="0" w:color="auto"/>
      </w:divBdr>
    </w:div>
    <w:div w:id="1783379505">
      <w:bodyDiv w:val="1"/>
      <w:marLeft w:val="0"/>
      <w:marRight w:val="0"/>
      <w:marTop w:val="0"/>
      <w:marBottom w:val="0"/>
      <w:divBdr>
        <w:top w:val="none" w:sz="0" w:space="0" w:color="auto"/>
        <w:left w:val="none" w:sz="0" w:space="0" w:color="auto"/>
        <w:bottom w:val="none" w:sz="0" w:space="0" w:color="auto"/>
        <w:right w:val="none" w:sz="0" w:space="0" w:color="auto"/>
      </w:divBdr>
    </w:div>
    <w:div w:id="19861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64CE8-A468-4EDC-962B-A221BB21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23</Pages>
  <Words>38822</Words>
  <Characters>22130</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d03-Vykhrushch</dc:creator>
  <cp:keywords/>
  <dc:description/>
  <cp:lastModifiedBy>Тернопільська міська рада</cp:lastModifiedBy>
  <cp:revision>884</cp:revision>
  <cp:lastPrinted>2024-12-11T09:43:00Z</cp:lastPrinted>
  <dcterms:created xsi:type="dcterms:W3CDTF">2023-01-18T10:02:00Z</dcterms:created>
  <dcterms:modified xsi:type="dcterms:W3CDTF">2025-02-05T08:55:00Z</dcterms:modified>
</cp:coreProperties>
</file>