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7F43B" w14:textId="77777777" w:rsidR="00D81804" w:rsidRPr="00E97246" w:rsidRDefault="00D81804" w:rsidP="00875875">
      <w:pPr>
        <w:spacing w:after="0" w:line="240" w:lineRule="auto"/>
        <w:jc w:val="center"/>
        <w:rPr>
          <w:rFonts w:ascii="Times New Roman" w:hAnsi="Times New Roman" w:cs="Times New Roman"/>
          <w:sz w:val="24"/>
          <w:szCs w:val="24"/>
          <w:lang w:val="en-US" w:eastAsia="en-GB"/>
        </w:rPr>
      </w:pPr>
    </w:p>
    <w:p w14:paraId="71815113" w14:textId="77777777" w:rsidR="00D81804" w:rsidRDefault="00D81804" w:rsidP="00875875">
      <w:pPr>
        <w:spacing w:after="0" w:line="240" w:lineRule="auto"/>
        <w:jc w:val="center"/>
        <w:rPr>
          <w:rFonts w:ascii="Times New Roman" w:hAnsi="Times New Roman" w:cs="Times New Roman"/>
          <w:sz w:val="24"/>
          <w:szCs w:val="24"/>
          <w:lang w:eastAsia="en-GB"/>
        </w:rPr>
      </w:pPr>
      <w:r w:rsidRPr="003274EA">
        <w:rPr>
          <w:rFonts w:ascii="Times New Roman" w:hAnsi="Times New Roman" w:cs="Times New Roman"/>
          <w:noProof/>
          <w:sz w:val="24"/>
          <w:szCs w:val="24"/>
          <w:lang w:eastAsia="uk-UA"/>
        </w:rPr>
        <w:drawing>
          <wp:inline distT="0" distB="0" distL="0" distR="0" wp14:anchorId="00E58D17" wp14:editId="01625339">
            <wp:extent cx="524510" cy="731520"/>
            <wp:effectExtent l="19050" t="0" r="889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4510" cy="731520"/>
                    </a:xfrm>
                    <a:prstGeom prst="rect">
                      <a:avLst/>
                    </a:prstGeom>
                    <a:noFill/>
                    <a:ln w="9525">
                      <a:noFill/>
                      <a:miter lim="800000"/>
                      <a:headEnd/>
                      <a:tailEnd/>
                    </a:ln>
                  </pic:spPr>
                </pic:pic>
              </a:graphicData>
            </a:graphic>
          </wp:inline>
        </w:drawing>
      </w:r>
    </w:p>
    <w:p w14:paraId="7F0E6DE9" w14:textId="77777777" w:rsidR="00CD28AF" w:rsidRPr="003274EA" w:rsidRDefault="00CD28AF" w:rsidP="00875875">
      <w:pPr>
        <w:spacing w:after="0" w:line="240" w:lineRule="auto"/>
        <w:jc w:val="center"/>
        <w:rPr>
          <w:rFonts w:ascii="Times New Roman" w:hAnsi="Times New Roman" w:cs="Times New Roman"/>
          <w:sz w:val="24"/>
          <w:szCs w:val="24"/>
          <w:lang w:eastAsia="en-GB"/>
        </w:rPr>
      </w:pPr>
    </w:p>
    <w:p w14:paraId="09103759" w14:textId="77777777" w:rsidR="00D81804" w:rsidRPr="003274EA" w:rsidRDefault="00D81804" w:rsidP="00875875">
      <w:pPr>
        <w:keepNext/>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ТЕРНОПІЛЬСЬКА МІСЬКА РАДА</w:t>
      </w:r>
    </w:p>
    <w:p w14:paraId="4E28051B" w14:textId="77777777" w:rsidR="00D81804" w:rsidRPr="003274EA" w:rsidRDefault="00D81804" w:rsidP="00875875">
      <w:pPr>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ПОСТІЙНА КОМІСІЯ</w:t>
      </w:r>
    </w:p>
    <w:p w14:paraId="7058CA5A" w14:textId="77777777" w:rsidR="00D81804" w:rsidRPr="003274EA" w:rsidRDefault="00D81804" w:rsidP="00875875">
      <w:pPr>
        <w:spacing w:after="0" w:line="240" w:lineRule="auto"/>
        <w:jc w:val="center"/>
        <w:rPr>
          <w:rFonts w:ascii="Times New Roman" w:hAnsi="Times New Roman" w:cs="Times New Roman"/>
          <w:b/>
          <w:sz w:val="24"/>
          <w:szCs w:val="24"/>
          <w:lang w:eastAsia="en-US"/>
        </w:rPr>
      </w:pPr>
      <w:r w:rsidRPr="003274EA">
        <w:rPr>
          <w:rFonts w:ascii="Times New Roman" w:hAnsi="Times New Roman" w:cs="Times New Roman"/>
          <w:b/>
          <w:sz w:val="24"/>
          <w:szCs w:val="24"/>
          <w:lang w:eastAsia="en-US"/>
        </w:rPr>
        <w:t>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w:t>
      </w:r>
    </w:p>
    <w:p w14:paraId="1957CDF7" w14:textId="77777777" w:rsidR="00F20991" w:rsidRDefault="00F20991" w:rsidP="00BB47F6">
      <w:pPr>
        <w:spacing w:after="0" w:line="240" w:lineRule="auto"/>
        <w:rPr>
          <w:rFonts w:ascii="Times New Roman" w:hAnsi="Times New Roman" w:cs="Times New Roman"/>
          <w:b/>
          <w:sz w:val="24"/>
          <w:szCs w:val="24"/>
          <w:lang w:eastAsia="en-US"/>
        </w:rPr>
      </w:pPr>
    </w:p>
    <w:p w14:paraId="58854C87" w14:textId="2605909E" w:rsidR="00D81804" w:rsidRPr="003274EA" w:rsidRDefault="00D81804" w:rsidP="00875875">
      <w:pPr>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Протокол засідання комісії №</w:t>
      </w:r>
      <w:r w:rsidR="00C34DD7">
        <w:rPr>
          <w:rFonts w:ascii="Times New Roman" w:hAnsi="Times New Roman" w:cs="Times New Roman"/>
          <w:b/>
          <w:sz w:val="24"/>
          <w:szCs w:val="24"/>
          <w:lang w:eastAsia="en-GB"/>
        </w:rPr>
        <w:t>1</w:t>
      </w:r>
    </w:p>
    <w:p w14:paraId="0CD5C20B" w14:textId="77D7D8EE" w:rsidR="00D81804" w:rsidRPr="009F7D0B" w:rsidRDefault="00C945EF" w:rsidP="00875875">
      <w:pPr>
        <w:spacing w:after="0" w:line="240" w:lineRule="auto"/>
        <w:jc w:val="center"/>
        <w:rPr>
          <w:rFonts w:ascii="Times New Roman" w:hAnsi="Times New Roman" w:cs="Times New Roman"/>
          <w:b/>
          <w:sz w:val="24"/>
          <w:szCs w:val="24"/>
          <w:lang w:eastAsia="en-GB"/>
        </w:rPr>
      </w:pPr>
      <w:r w:rsidRPr="00C73D48">
        <w:rPr>
          <w:rFonts w:ascii="Times New Roman" w:hAnsi="Times New Roman" w:cs="Times New Roman"/>
          <w:b/>
          <w:sz w:val="24"/>
          <w:szCs w:val="24"/>
          <w:lang w:eastAsia="en-GB"/>
        </w:rPr>
        <w:t>від</w:t>
      </w:r>
      <w:r w:rsidRPr="009F7D0B">
        <w:rPr>
          <w:rFonts w:ascii="Times New Roman" w:hAnsi="Times New Roman" w:cs="Times New Roman"/>
          <w:b/>
          <w:sz w:val="24"/>
          <w:szCs w:val="24"/>
          <w:lang w:eastAsia="en-GB"/>
        </w:rPr>
        <w:t xml:space="preserve">  </w:t>
      </w:r>
      <w:r w:rsidR="00E93263">
        <w:rPr>
          <w:rFonts w:ascii="Times New Roman" w:hAnsi="Times New Roman" w:cs="Times New Roman"/>
          <w:b/>
          <w:sz w:val="24"/>
          <w:szCs w:val="24"/>
          <w:lang w:eastAsia="en-GB"/>
        </w:rPr>
        <w:t>12</w:t>
      </w:r>
      <w:r w:rsidR="00FB0207" w:rsidRPr="009F7D0B">
        <w:rPr>
          <w:rFonts w:ascii="Times New Roman" w:hAnsi="Times New Roman" w:cs="Times New Roman"/>
          <w:b/>
          <w:sz w:val="24"/>
          <w:szCs w:val="24"/>
          <w:lang w:eastAsia="en-GB"/>
        </w:rPr>
        <w:t>.</w:t>
      </w:r>
      <w:r w:rsidR="00E93263">
        <w:rPr>
          <w:rFonts w:ascii="Times New Roman" w:hAnsi="Times New Roman" w:cs="Times New Roman"/>
          <w:b/>
          <w:sz w:val="24"/>
          <w:szCs w:val="24"/>
          <w:lang w:eastAsia="en-GB"/>
        </w:rPr>
        <w:t>0</w:t>
      </w:r>
      <w:r w:rsidR="008B00DE">
        <w:rPr>
          <w:rFonts w:ascii="Times New Roman" w:hAnsi="Times New Roman" w:cs="Times New Roman"/>
          <w:b/>
          <w:sz w:val="24"/>
          <w:szCs w:val="24"/>
          <w:lang w:eastAsia="en-GB"/>
        </w:rPr>
        <w:t>2</w:t>
      </w:r>
      <w:r w:rsidR="00FB0207" w:rsidRPr="009F7D0B">
        <w:rPr>
          <w:rFonts w:ascii="Times New Roman" w:hAnsi="Times New Roman" w:cs="Times New Roman"/>
          <w:b/>
          <w:sz w:val="24"/>
          <w:szCs w:val="24"/>
          <w:lang w:eastAsia="en-GB"/>
        </w:rPr>
        <w:t>.202</w:t>
      </w:r>
      <w:r w:rsidR="00E93263">
        <w:rPr>
          <w:rFonts w:ascii="Times New Roman" w:hAnsi="Times New Roman" w:cs="Times New Roman"/>
          <w:b/>
          <w:sz w:val="24"/>
          <w:szCs w:val="24"/>
          <w:lang w:eastAsia="en-GB"/>
        </w:rPr>
        <w:t>5</w:t>
      </w:r>
    </w:p>
    <w:p w14:paraId="0ED27A53" w14:textId="77777777" w:rsidR="004458FC" w:rsidRPr="00C73D48" w:rsidRDefault="004458FC" w:rsidP="00875875">
      <w:pPr>
        <w:spacing w:after="0" w:line="240" w:lineRule="auto"/>
        <w:jc w:val="center"/>
        <w:rPr>
          <w:rFonts w:ascii="Times New Roman" w:hAnsi="Times New Roman" w:cs="Times New Roman"/>
          <w:b/>
          <w:sz w:val="24"/>
          <w:szCs w:val="24"/>
        </w:rPr>
      </w:pPr>
    </w:p>
    <w:p w14:paraId="7F81E227" w14:textId="77777777" w:rsidR="00F20991" w:rsidRPr="003274EA" w:rsidRDefault="00F20991" w:rsidP="00875875">
      <w:pPr>
        <w:spacing w:after="0" w:line="240" w:lineRule="auto"/>
        <w:jc w:val="center"/>
        <w:rPr>
          <w:rFonts w:ascii="Times New Roman" w:hAnsi="Times New Roman" w:cs="Times New Roman"/>
          <w:b/>
          <w:sz w:val="24"/>
          <w:szCs w:val="24"/>
        </w:rPr>
      </w:pPr>
    </w:p>
    <w:p w14:paraId="34CE0148" w14:textId="5E7FD114" w:rsidR="00D81804" w:rsidRPr="003274EA" w:rsidRDefault="00D81804" w:rsidP="00875875">
      <w:pPr>
        <w:pStyle w:val="11"/>
        <w:spacing w:after="0" w:line="240" w:lineRule="auto"/>
        <w:ind w:left="2832" w:hanging="2832"/>
        <w:jc w:val="both"/>
        <w:rPr>
          <w:szCs w:val="24"/>
        </w:rPr>
      </w:pPr>
      <w:r w:rsidRPr="003274EA">
        <w:rPr>
          <w:szCs w:val="24"/>
        </w:rPr>
        <w:t xml:space="preserve">Всього членів комісії: </w:t>
      </w:r>
      <w:r w:rsidRPr="003274EA">
        <w:rPr>
          <w:szCs w:val="24"/>
        </w:rPr>
        <w:tab/>
        <w:t>(</w:t>
      </w:r>
      <w:r w:rsidR="00C34DD7">
        <w:rPr>
          <w:szCs w:val="24"/>
        </w:rPr>
        <w:t>3</w:t>
      </w:r>
      <w:r w:rsidRPr="003274EA">
        <w:rPr>
          <w:szCs w:val="24"/>
        </w:rPr>
        <w:t>) Ольга Шахін, Віталій Хоркавий, Мар’яна Юрик</w:t>
      </w:r>
    </w:p>
    <w:p w14:paraId="5E13FE99" w14:textId="77777777" w:rsidR="00773729" w:rsidRPr="003274EA" w:rsidRDefault="00773729" w:rsidP="00875875">
      <w:pPr>
        <w:pStyle w:val="11"/>
        <w:spacing w:after="0" w:line="240" w:lineRule="auto"/>
        <w:ind w:left="2832" w:hanging="2832"/>
        <w:jc w:val="both"/>
        <w:rPr>
          <w:szCs w:val="24"/>
        </w:rPr>
      </w:pPr>
    </w:p>
    <w:p w14:paraId="401B0C73" w14:textId="0C18521C" w:rsidR="000268CE" w:rsidRDefault="000268CE" w:rsidP="00522875">
      <w:pPr>
        <w:spacing w:after="0" w:line="240" w:lineRule="auto"/>
        <w:ind w:left="2832" w:hanging="2832"/>
        <w:jc w:val="both"/>
        <w:rPr>
          <w:rFonts w:ascii="Times New Roman" w:hAnsi="Times New Roman" w:cs="Times New Roman"/>
          <w:sz w:val="24"/>
          <w:szCs w:val="24"/>
        </w:rPr>
      </w:pPr>
      <w:r w:rsidRPr="003274EA">
        <w:rPr>
          <w:rFonts w:ascii="Times New Roman" w:hAnsi="Times New Roman" w:cs="Times New Roman"/>
          <w:sz w:val="24"/>
          <w:szCs w:val="24"/>
        </w:rPr>
        <w:t xml:space="preserve">Присутні члени комісії: </w:t>
      </w:r>
      <w:r w:rsidRPr="003274EA">
        <w:rPr>
          <w:rFonts w:ascii="Times New Roman" w:hAnsi="Times New Roman" w:cs="Times New Roman"/>
          <w:sz w:val="24"/>
          <w:szCs w:val="24"/>
        </w:rPr>
        <w:tab/>
      </w:r>
      <w:r w:rsidR="008B00DE" w:rsidRPr="008B00DE">
        <w:rPr>
          <w:rFonts w:ascii="Times New Roman" w:hAnsi="Times New Roman" w:cs="Times New Roman"/>
          <w:sz w:val="24"/>
          <w:szCs w:val="24"/>
        </w:rPr>
        <w:t>(3) Ольга Шахін, Віталій Хоркавий, Мар’яна Юрик</w:t>
      </w:r>
    </w:p>
    <w:p w14:paraId="5A5664A1" w14:textId="77777777" w:rsidR="008146C3" w:rsidRDefault="008146C3" w:rsidP="00522875">
      <w:pPr>
        <w:spacing w:after="0" w:line="240" w:lineRule="auto"/>
        <w:ind w:left="2832" w:hanging="2832"/>
        <w:jc w:val="both"/>
        <w:rPr>
          <w:rFonts w:ascii="Times New Roman" w:hAnsi="Times New Roman" w:cs="Times New Roman"/>
          <w:sz w:val="24"/>
          <w:szCs w:val="24"/>
        </w:rPr>
      </w:pPr>
    </w:p>
    <w:p w14:paraId="3B2E5A46" w14:textId="77777777" w:rsidR="004458FC" w:rsidRPr="003274EA" w:rsidRDefault="004458FC" w:rsidP="00522875">
      <w:pPr>
        <w:spacing w:after="0" w:line="240" w:lineRule="auto"/>
        <w:ind w:left="2832" w:hanging="2832"/>
        <w:jc w:val="both"/>
        <w:rPr>
          <w:rFonts w:ascii="Times New Roman" w:hAnsi="Times New Roman" w:cs="Times New Roman"/>
          <w:sz w:val="24"/>
          <w:szCs w:val="24"/>
        </w:rPr>
      </w:pPr>
    </w:p>
    <w:p w14:paraId="29FB7218" w14:textId="352C71CE" w:rsidR="00D81804" w:rsidRDefault="00D81804" w:rsidP="00875875">
      <w:pPr>
        <w:spacing w:after="0" w:line="240" w:lineRule="auto"/>
        <w:jc w:val="both"/>
        <w:rPr>
          <w:rFonts w:ascii="Times New Roman" w:hAnsi="Times New Roman" w:cs="Times New Roman"/>
          <w:sz w:val="24"/>
          <w:szCs w:val="24"/>
        </w:rPr>
      </w:pPr>
      <w:r w:rsidRPr="003274EA">
        <w:rPr>
          <w:rFonts w:ascii="Times New Roman" w:hAnsi="Times New Roman" w:cs="Times New Roman"/>
          <w:sz w:val="24"/>
          <w:szCs w:val="24"/>
        </w:rPr>
        <w:t>Кворум є. Засідання комісії правочинне.</w:t>
      </w:r>
    </w:p>
    <w:p w14:paraId="7A5C24A9" w14:textId="77777777" w:rsidR="006E6F42" w:rsidRDefault="006E6F42" w:rsidP="00875875">
      <w:pPr>
        <w:spacing w:after="0" w:line="240" w:lineRule="auto"/>
        <w:jc w:val="both"/>
        <w:rPr>
          <w:rFonts w:ascii="Times New Roman" w:hAnsi="Times New Roman" w:cs="Times New Roman"/>
          <w:sz w:val="24"/>
          <w:szCs w:val="24"/>
        </w:rPr>
      </w:pPr>
    </w:p>
    <w:p w14:paraId="0625C814" w14:textId="77777777" w:rsidR="00D81804" w:rsidRDefault="00D81804" w:rsidP="00057041">
      <w:pPr>
        <w:spacing w:after="0" w:line="240" w:lineRule="auto"/>
        <w:jc w:val="both"/>
        <w:rPr>
          <w:rFonts w:ascii="Times New Roman" w:hAnsi="Times New Roman" w:cs="Times New Roman"/>
          <w:sz w:val="24"/>
          <w:szCs w:val="24"/>
        </w:rPr>
      </w:pPr>
      <w:r w:rsidRPr="00D91BA9">
        <w:rPr>
          <w:rFonts w:ascii="Times New Roman" w:hAnsi="Times New Roman" w:cs="Times New Roman"/>
          <w:b/>
          <w:sz w:val="24"/>
          <w:szCs w:val="24"/>
        </w:rPr>
        <w:t>На засідання комісії запрошені</w:t>
      </w:r>
      <w:r w:rsidRPr="00D91BA9">
        <w:rPr>
          <w:rFonts w:ascii="Times New Roman" w:hAnsi="Times New Roman" w:cs="Times New Roman"/>
          <w:sz w:val="24"/>
          <w:szCs w:val="24"/>
        </w:rPr>
        <w:t>:</w:t>
      </w:r>
    </w:p>
    <w:p w14:paraId="7DD41C6C" w14:textId="7BB93124" w:rsidR="00DA637F" w:rsidRDefault="00211C35" w:rsidP="000570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Андрій Романюк </w:t>
      </w:r>
      <w:r w:rsidR="00DA637F">
        <w:rPr>
          <w:rFonts w:ascii="Times New Roman" w:hAnsi="Times New Roman" w:cs="Times New Roman"/>
          <w:sz w:val="24"/>
          <w:szCs w:val="24"/>
        </w:rPr>
        <w:t>–</w:t>
      </w:r>
      <w:r>
        <w:rPr>
          <w:rFonts w:ascii="Times New Roman" w:hAnsi="Times New Roman" w:cs="Times New Roman"/>
          <w:sz w:val="24"/>
          <w:szCs w:val="24"/>
        </w:rPr>
        <w:t xml:space="preserve"> </w:t>
      </w:r>
      <w:r w:rsidRPr="00211C35">
        <w:rPr>
          <w:rFonts w:ascii="Times New Roman" w:hAnsi="Times New Roman" w:cs="Times New Roman"/>
          <w:sz w:val="24"/>
          <w:szCs w:val="24"/>
        </w:rPr>
        <w:t>начальник відділу економічного розвитку та промисловості управління економіки, промисловості та праці</w:t>
      </w:r>
      <w:r w:rsidR="00DA637F">
        <w:rPr>
          <w:rFonts w:ascii="Times New Roman" w:hAnsi="Times New Roman" w:cs="Times New Roman"/>
          <w:sz w:val="24"/>
          <w:szCs w:val="24"/>
        </w:rPr>
        <w:t>;</w:t>
      </w:r>
    </w:p>
    <w:p w14:paraId="035B7924" w14:textId="3C5052D4" w:rsidR="00E93263" w:rsidRDefault="00E93263" w:rsidP="000570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Галина Горєва – начальник </w:t>
      </w:r>
      <w:r w:rsidRPr="00E93263">
        <w:rPr>
          <w:rFonts w:ascii="Times New Roman" w:hAnsi="Times New Roman" w:cs="Times New Roman"/>
          <w:sz w:val="24"/>
          <w:szCs w:val="24"/>
        </w:rPr>
        <w:t>відділу торгівлі, побуту та захисту прав споживачів</w:t>
      </w:r>
      <w:r>
        <w:rPr>
          <w:rFonts w:ascii="Times New Roman" w:hAnsi="Times New Roman" w:cs="Times New Roman"/>
          <w:sz w:val="24"/>
          <w:szCs w:val="24"/>
        </w:rPr>
        <w:t>;</w:t>
      </w:r>
    </w:p>
    <w:p w14:paraId="6D88C137" w14:textId="4B51EC2B" w:rsidR="00E93263" w:rsidRDefault="00E93263" w:rsidP="000570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Юрій Дейнека – начальник </w:t>
      </w:r>
      <w:r w:rsidRPr="00E93263">
        <w:rPr>
          <w:rFonts w:ascii="Times New Roman" w:hAnsi="Times New Roman" w:cs="Times New Roman"/>
          <w:sz w:val="24"/>
          <w:szCs w:val="24"/>
        </w:rPr>
        <w:t>управління стратегічного розвитку міста</w:t>
      </w:r>
      <w:r>
        <w:rPr>
          <w:rFonts w:ascii="Times New Roman" w:hAnsi="Times New Roman" w:cs="Times New Roman"/>
          <w:sz w:val="24"/>
          <w:szCs w:val="24"/>
        </w:rPr>
        <w:t>;</w:t>
      </w:r>
    </w:p>
    <w:p w14:paraId="00D6CB49" w14:textId="4962B054" w:rsidR="00E93263" w:rsidRDefault="00E93263" w:rsidP="000570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Сергій Ковдриш – начальник </w:t>
      </w:r>
      <w:r w:rsidRPr="00E93263">
        <w:rPr>
          <w:rFonts w:ascii="Times New Roman" w:hAnsi="Times New Roman" w:cs="Times New Roman"/>
          <w:sz w:val="24"/>
          <w:szCs w:val="24"/>
        </w:rPr>
        <w:t>управління обліку та контролю за використанням комунального майна</w:t>
      </w:r>
      <w:r>
        <w:rPr>
          <w:rFonts w:ascii="Times New Roman" w:hAnsi="Times New Roman" w:cs="Times New Roman"/>
          <w:sz w:val="24"/>
          <w:szCs w:val="24"/>
        </w:rPr>
        <w:t>;</w:t>
      </w:r>
    </w:p>
    <w:p w14:paraId="01F490CC" w14:textId="1DCBBF68" w:rsidR="00E93263" w:rsidRPr="001A61CF" w:rsidRDefault="001A61CF" w:rsidP="00057041">
      <w:pPr>
        <w:spacing w:after="0" w:line="240" w:lineRule="auto"/>
        <w:jc w:val="both"/>
        <w:rPr>
          <w:rFonts w:ascii="Times New Roman" w:hAnsi="Times New Roman" w:cs="Times New Roman"/>
          <w:sz w:val="24"/>
          <w:szCs w:val="24"/>
        </w:rPr>
      </w:pPr>
      <w:r w:rsidRPr="001A61CF">
        <w:rPr>
          <w:rFonts w:ascii="Times New Roman" w:hAnsi="Times New Roman" w:cs="Times New Roman"/>
          <w:sz w:val="24"/>
          <w:szCs w:val="24"/>
        </w:rPr>
        <w:t>Ірина Сум</w:t>
      </w:r>
      <w:r w:rsidR="00E93263" w:rsidRPr="001A61CF">
        <w:rPr>
          <w:rFonts w:ascii="Times New Roman" w:hAnsi="Times New Roman" w:cs="Times New Roman"/>
          <w:sz w:val="24"/>
          <w:szCs w:val="24"/>
        </w:rPr>
        <w:t xml:space="preserve"> – </w:t>
      </w:r>
      <w:r w:rsidRPr="001A61CF">
        <w:rPr>
          <w:rFonts w:ascii="Times New Roman" w:hAnsi="Times New Roman" w:cs="Times New Roman"/>
          <w:sz w:val="24"/>
          <w:szCs w:val="24"/>
        </w:rPr>
        <w:t>заступник начальника управління освіти і науки – начальник відділу дошкільної, середньої та позашкільної освіти</w:t>
      </w:r>
      <w:r w:rsidR="00E93263" w:rsidRPr="001A61CF">
        <w:rPr>
          <w:rFonts w:ascii="Times New Roman" w:hAnsi="Times New Roman" w:cs="Times New Roman"/>
          <w:sz w:val="24"/>
          <w:szCs w:val="24"/>
        </w:rPr>
        <w:t>;</w:t>
      </w:r>
    </w:p>
    <w:p w14:paraId="44F751CF" w14:textId="7EA50B54" w:rsidR="00E93263" w:rsidRPr="009F6310" w:rsidRDefault="00E93263" w:rsidP="00057041">
      <w:pPr>
        <w:spacing w:after="0" w:line="240" w:lineRule="auto"/>
        <w:jc w:val="both"/>
        <w:rPr>
          <w:rFonts w:ascii="Times New Roman" w:hAnsi="Times New Roman" w:cs="Times New Roman"/>
          <w:sz w:val="24"/>
          <w:szCs w:val="24"/>
        </w:rPr>
      </w:pPr>
      <w:r w:rsidRPr="009F6310">
        <w:rPr>
          <w:rFonts w:ascii="Times New Roman" w:hAnsi="Times New Roman" w:cs="Times New Roman"/>
          <w:sz w:val="24"/>
          <w:szCs w:val="24"/>
        </w:rPr>
        <w:t>Ігор Токарчук - начальник управління матеріального забезпечення та інформаційних технологій;</w:t>
      </w:r>
    </w:p>
    <w:p w14:paraId="3B4D3E1C" w14:textId="7A8A64B7" w:rsidR="00E93263" w:rsidRPr="009F6310" w:rsidRDefault="00E93263" w:rsidP="00057041">
      <w:pPr>
        <w:spacing w:after="0" w:line="240" w:lineRule="auto"/>
        <w:jc w:val="both"/>
        <w:rPr>
          <w:rFonts w:ascii="Times New Roman" w:hAnsi="Times New Roman" w:cs="Times New Roman"/>
          <w:sz w:val="24"/>
          <w:szCs w:val="24"/>
        </w:rPr>
      </w:pPr>
      <w:r w:rsidRPr="009F6310">
        <w:rPr>
          <w:rFonts w:ascii="Times New Roman" w:hAnsi="Times New Roman" w:cs="Times New Roman"/>
          <w:sz w:val="24"/>
          <w:szCs w:val="24"/>
        </w:rPr>
        <w:t>Галина Денисюк  - начальник відділу обліку та фінансового забезпечення;</w:t>
      </w:r>
    </w:p>
    <w:p w14:paraId="1757E88F" w14:textId="04D235C5" w:rsidR="008B00DE" w:rsidRDefault="00E93263" w:rsidP="008B00DE">
      <w:pPr>
        <w:pStyle w:val="3"/>
        <w:shd w:val="clear" w:color="auto" w:fill="FFFFFF"/>
        <w:spacing w:before="0" w:line="24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Олег Вітрук </w:t>
      </w:r>
      <w:r w:rsidR="008B00DE">
        <w:rPr>
          <w:rFonts w:ascii="Times New Roman" w:eastAsiaTheme="minorEastAsia" w:hAnsi="Times New Roman" w:cs="Times New Roman"/>
          <w:color w:val="auto"/>
        </w:rPr>
        <w:t>– начальник  управління транспортних мереж та зв’язку;</w:t>
      </w:r>
    </w:p>
    <w:p w14:paraId="45789D9E" w14:textId="136E8F1E" w:rsidR="00994286" w:rsidRDefault="00DA637F" w:rsidP="0047032A">
      <w:pPr>
        <w:tabs>
          <w:tab w:val="left" w:pos="142"/>
        </w:tabs>
        <w:spacing w:after="0" w:line="240" w:lineRule="auto"/>
        <w:jc w:val="both"/>
        <w:rPr>
          <w:rFonts w:ascii="Times New Roman" w:hAnsi="Times New Roman"/>
          <w:sz w:val="24"/>
          <w:szCs w:val="24"/>
        </w:rPr>
      </w:pPr>
      <w:r>
        <w:rPr>
          <w:rFonts w:ascii="Times New Roman" w:hAnsi="Times New Roman"/>
          <w:sz w:val="24"/>
          <w:szCs w:val="24"/>
        </w:rPr>
        <w:t>Наталя Харів</w:t>
      </w:r>
      <w:r w:rsidR="00994286">
        <w:rPr>
          <w:rFonts w:ascii="Times New Roman" w:hAnsi="Times New Roman"/>
          <w:sz w:val="24"/>
          <w:szCs w:val="24"/>
        </w:rPr>
        <w:t xml:space="preserve"> – </w:t>
      </w:r>
      <w:r>
        <w:rPr>
          <w:rFonts w:ascii="Times New Roman" w:hAnsi="Times New Roman"/>
          <w:sz w:val="24"/>
          <w:szCs w:val="24"/>
        </w:rPr>
        <w:t>заступник начальника</w:t>
      </w:r>
      <w:r w:rsidR="00994286">
        <w:rPr>
          <w:rFonts w:ascii="Times New Roman" w:hAnsi="Times New Roman"/>
          <w:sz w:val="24"/>
          <w:szCs w:val="24"/>
        </w:rPr>
        <w:t xml:space="preserve"> організаційного відділу ради управління організаційно-виконавчої роботи;</w:t>
      </w:r>
    </w:p>
    <w:p w14:paraId="07D9C965" w14:textId="77777777" w:rsidR="008538EA" w:rsidRDefault="008538EA" w:rsidP="0047032A">
      <w:pPr>
        <w:pStyle w:val="3"/>
        <w:shd w:val="clear" w:color="auto" w:fill="FFFFFF"/>
        <w:spacing w:before="0" w:line="240" w:lineRule="auto"/>
        <w:jc w:val="both"/>
        <w:rPr>
          <w:rFonts w:ascii="Times New Roman" w:eastAsia="Times New Roman" w:hAnsi="Times New Roman" w:cs="Times New Roman"/>
          <w:color w:val="auto"/>
          <w:lang w:eastAsia="uk-UA"/>
        </w:rPr>
      </w:pPr>
      <w:r w:rsidRPr="00994286">
        <w:rPr>
          <w:rFonts w:ascii="Times New Roman" w:eastAsia="Times New Roman" w:hAnsi="Times New Roman" w:cs="Times New Roman"/>
          <w:color w:val="auto"/>
          <w:lang w:eastAsia="uk-UA"/>
        </w:rPr>
        <w:t>Денис Гузар – старший інспектор сектору взаємодії у соціальних мережах управління цифрової трансформації та комунікацій зі ЗМІ.</w:t>
      </w:r>
    </w:p>
    <w:p w14:paraId="1435A9FA" w14:textId="77777777" w:rsidR="00D92F4E" w:rsidRPr="003274EA" w:rsidRDefault="00D92F4E" w:rsidP="00D92F4E">
      <w:pPr>
        <w:spacing w:after="0" w:line="240" w:lineRule="auto"/>
        <w:jc w:val="both"/>
        <w:rPr>
          <w:rFonts w:ascii="Times New Roman" w:hAnsi="Times New Roman" w:cs="Times New Roman"/>
          <w:sz w:val="24"/>
          <w:szCs w:val="24"/>
        </w:rPr>
      </w:pPr>
    </w:p>
    <w:p w14:paraId="3A63A6D6" w14:textId="77777777" w:rsidR="00D81804" w:rsidRDefault="00D81804" w:rsidP="008538EA">
      <w:pPr>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Головуюча – голова комісії Ольга Шахін</w:t>
      </w:r>
      <w:r w:rsidR="00B87FC2" w:rsidRPr="008538EA">
        <w:rPr>
          <w:rFonts w:ascii="Times New Roman" w:hAnsi="Times New Roman" w:cs="Times New Roman"/>
          <w:sz w:val="24"/>
          <w:szCs w:val="24"/>
        </w:rPr>
        <w:t>.</w:t>
      </w:r>
    </w:p>
    <w:p w14:paraId="1D9AC527" w14:textId="77777777" w:rsidR="00495BDB" w:rsidRDefault="00495BDB" w:rsidP="008538EA">
      <w:pPr>
        <w:spacing w:after="0" w:line="240" w:lineRule="auto"/>
        <w:jc w:val="both"/>
        <w:rPr>
          <w:rFonts w:ascii="Times New Roman" w:hAnsi="Times New Roman" w:cs="Times New Roman"/>
          <w:sz w:val="24"/>
          <w:szCs w:val="24"/>
        </w:rPr>
      </w:pPr>
    </w:p>
    <w:p w14:paraId="001D150B" w14:textId="4E808F9E" w:rsidR="00495BDB" w:rsidRDefault="00495BDB" w:rsidP="00495BDB">
      <w:pPr>
        <w:spacing w:after="0" w:line="240" w:lineRule="auto"/>
        <w:jc w:val="both"/>
        <w:rPr>
          <w:rFonts w:ascii="Times New Roman" w:eastAsia="Times New Roman" w:hAnsi="Times New Roman"/>
          <w:sz w:val="24"/>
          <w:szCs w:val="24"/>
          <w:lang w:eastAsia="uk-UA"/>
        </w:rPr>
      </w:pPr>
      <w:r>
        <w:rPr>
          <w:rFonts w:ascii="Times New Roman" w:hAnsi="Times New Roman"/>
          <w:sz w:val="24"/>
          <w:szCs w:val="24"/>
        </w:rPr>
        <w:t xml:space="preserve">Депутат міської ради </w:t>
      </w:r>
      <w:r w:rsidR="008B00DE">
        <w:rPr>
          <w:rFonts w:ascii="Times New Roman" w:hAnsi="Times New Roman" w:cs="Times New Roman"/>
          <w:sz w:val="24"/>
          <w:szCs w:val="24"/>
        </w:rPr>
        <w:t>Мар’яна Юрик</w:t>
      </w:r>
      <w:r w:rsidR="008146C3">
        <w:rPr>
          <w:rFonts w:ascii="Times New Roman" w:hAnsi="Times New Roman" w:cs="Times New Roman"/>
          <w:sz w:val="24"/>
          <w:szCs w:val="24"/>
        </w:rPr>
        <w:t xml:space="preserve"> </w:t>
      </w:r>
      <w:r>
        <w:rPr>
          <w:rFonts w:ascii="Times New Roman" w:hAnsi="Times New Roman"/>
          <w:sz w:val="24"/>
          <w:szCs w:val="24"/>
        </w:rPr>
        <w:t>бра</w:t>
      </w:r>
      <w:r w:rsidR="00DA637F">
        <w:rPr>
          <w:rFonts w:ascii="Times New Roman" w:hAnsi="Times New Roman"/>
          <w:sz w:val="24"/>
          <w:szCs w:val="24"/>
        </w:rPr>
        <w:t>л</w:t>
      </w:r>
      <w:r w:rsidR="009B4A3C">
        <w:rPr>
          <w:rFonts w:ascii="Times New Roman" w:hAnsi="Times New Roman"/>
          <w:sz w:val="24"/>
          <w:szCs w:val="24"/>
        </w:rPr>
        <w:t>а</w:t>
      </w:r>
      <w:r>
        <w:rPr>
          <w:rFonts w:ascii="Times New Roman" w:hAnsi="Times New Roman"/>
          <w:sz w:val="24"/>
          <w:szCs w:val="24"/>
        </w:rPr>
        <w:t xml:space="preserve"> участь в засіданні постійної комісії за допомогою електронн</w:t>
      </w:r>
      <w:r w:rsidR="009B4A3C">
        <w:rPr>
          <w:rFonts w:ascii="Times New Roman" w:hAnsi="Times New Roman"/>
          <w:sz w:val="24"/>
          <w:szCs w:val="24"/>
        </w:rPr>
        <w:t>ого</w:t>
      </w:r>
      <w:r>
        <w:rPr>
          <w:rFonts w:ascii="Times New Roman" w:hAnsi="Times New Roman"/>
          <w:sz w:val="24"/>
          <w:szCs w:val="24"/>
        </w:rPr>
        <w:t xml:space="preserve"> месенджер</w:t>
      </w:r>
      <w:r w:rsidR="009B4A3C">
        <w:rPr>
          <w:rFonts w:ascii="Times New Roman" w:hAnsi="Times New Roman"/>
          <w:sz w:val="24"/>
          <w:szCs w:val="24"/>
        </w:rPr>
        <w:t>а</w:t>
      </w:r>
      <w:r>
        <w:rPr>
          <w:rFonts w:ascii="Times New Roman" w:hAnsi="Times New Roman"/>
          <w:sz w:val="24"/>
          <w:szCs w:val="24"/>
        </w:rPr>
        <w:t>, як</w:t>
      </w:r>
      <w:r w:rsidR="009B4A3C">
        <w:rPr>
          <w:rFonts w:ascii="Times New Roman" w:hAnsi="Times New Roman"/>
          <w:sz w:val="24"/>
          <w:szCs w:val="24"/>
        </w:rPr>
        <w:t>ий</w:t>
      </w:r>
      <w:r>
        <w:rPr>
          <w:rFonts w:ascii="Times New Roman" w:hAnsi="Times New Roman"/>
          <w:sz w:val="24"/>
          <w:szCs w:val="24"/>
        </w:rPr>
        <w:t xml:space="preserve"> не заборонен</w:t>
      </w:r>
      <w:r w:rsidR="009B4A3C">
        <w:rPr>
          <w:rFonts w:ascii="Times New Roman" w:hAnsi="Times New Roman"/>
          <w:sz w:val="24"/>
          <w:szCs w:val="24"/>
        </w:rPr>
        <w:t xml:space="preserve">ий </w:t>
      </w:r>
      <w:r>
        <w:rPr>
          <w:rFonts w:ascii="Times New Roman" w:hAnsi="Times New Roman"/>
          <w:sz w:val="24"/>
          <w:szCs w:val="24"/>
        </w:rPr>
        <w:t>до використання в Україні.</w:t>
      </w:r>
    </w:p>
    <w:p w14:paraId="68A978C7" w14:textId="45E01EE4" w:rsidR="00791AE7" w:rsidRPr="008538EA" w:rsidRDefault="00495BDB" w:rsidP="008538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7CF241B" w14:textId="77777777" w:rsidR="00791AE7" w:rsidRPr="008538EA" w:rsidRDefault="00994286" w:rsidP="008538EA">
      <w:pPr>
        <w:tabs>
          <w:tab w:val="left" w:pos="142"/>
        </w:tabs>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СЛУХАЛИ:</w:t>
      </w:r>
      <w:r w:rsidRPr="008538EA">
        <w:rPr>
          <w:rFonts w:ascii="Times New Roman" w:hAnsi="Times New Roman" w:cs="Times New Roman"/>
          <w:sz w:val="24"/>
          <w:szCs w:val="24"/>
        </w:rPr>
        <w:tab/>
        <w:t>Про затвердження порядку денного</w:t>
      </w:r>
      <w:r w:rsidR="00791AE7" w:rsidRPr="008538EA">
        <w:rPr>
          <w:rFonts w:ascii="Times New Roman" w:hAnsi="Times New Roman" w:cs="Times New Roman"/>
          <w:sz w:val="24"/>
          <w:szCs w:val="24"/>
        </w:rPr>
        <w:t>.</w:t>
      </w:r>
    </w:p>
    <w:p w14:paraId="12281D37" w14:textId="77777777" w:rsidR="00994286" w:rsidRPr="008538EA" w:rsidRDefault="00994286" w:rsidP="008538EA">
      <w:pPr>
        <w:tabs>
          <w:tab w:val="left" w:pos="142"/>
        </w:tabs>
        <w:spacing w:after="0" w:line="240" w:lineRule="auto"/>
        <w:jc w:val="both"/>
        <w:rPr>
          <w:rFonts w:ascii="Times New Roman" w:hAnsi="Times New Roman" w:cs="Times New Roman"/>
          <w:color w:val="FF0000"/>
          <w:sz w:val="24"/>
          <w:szCs w:val="24"/>
        </w:rPr>
      </w:pPr>
    </w:p>
    <w:p w14:paraId="3C7386CC" w14:textId="3DF63F13" w:rsidR="008538EA" w:rsidRPr="008538EA" w:rsidRDefault="008B00DE" w:rsidP="008538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ВИСТУПИЛА: Ольга Шахін, яка запропонувала взяти порядок денний комісії, відповідно до листа від  </w:t>
      </w:r>
      <w:r w:rsidR="00E93263">
        <w:rPr>
          <w:rFonts w:ascii="Times New Roman" w:hAnsi="Times New Roman" w:cs="Times New Roman"/>
          <w:sz w:val="24"/>
          <w:szCs w:val="24"/>
        </w:rPr>
        <w:t>10</w:t>
      </w:r>
      <w:r w:rsidR="008538EA" w:rsidRPr="008538EA">
        <w:rPr>
          <w:rFonts w:ascii="Times New Roman" w:hAnsi="Times New Roman" w:cs="Times New Roman"/>
          <w:sz w:val="24"/>
          <w:szCs w:val="24"/>
        </w:rPr>
        <w:t>.</w:t>
      </w:r>
      <w:r w:rsidR="00E93263">
        <w:rPr>
          <w:rFonts w:ascii="Times New Roman" w:hAnsi="Times New Roman" w:cs="Times New Roman"/>
          <w:sz w:val="24"/>
          <w:szCs w:val="24"/>
        </w:rPr>
        <w:t>0</w:t>
      </w:r>
      <w:r w:rsidR="00A922AF">
        <w:rPr>
          <w:rFonts w:ascii="Times New Roman" w:hAnsi="Times New Roman" w:cs="Times New Roman"/>
          <w:sz w:val="24"/>
          <w:szCs w:val="24"/>
        </w:rPr>
        <w:t>2</w:t>
      </w:r>
      <w:r w:rsidR="008538EA" w:rsidRPr="008538EA">
        <w:rPr>
          <w:rFonts w:ascii="Times New Roman" w:hAnsi="Times New Roman" w:cs="Times New Roman"/>
          <w:sz w:val="24"/>
          <w:szCs w:val="24"/>
        </w:rPr>
        <w:t>.202</w:t>
      </w:r>
      <w:r w:rsidR="00E93263">
        <w:rPr>
          <w:rFonts w:ascii="Times New Roman" w:hAnsi="Times New Roman" w:cs="Times New Roman"/>
          <w:sz w:val="24"/>
          <w:szCs w:val="24"/>
        </w:rPr>
        <w:t>5</w:t>
      </w:r>
      <w:r w:rsidR="008538EA" w:rsidRPr="008538EA">
        <w:rPr>
          <w:rFonts w:ascii="Times New Roman" w:hAnsi="Times New Roman" w:cs="Times New Roman"/>
          <w:sz w:val="24"/>
          <w:szCs w:val="24"/>
        </w:rPr>
        <w:t xml:space="preserve"> №</w:t>
      </w:r>
      <w:r w:rsidR="008538EA" w:rsidRPr="008538EA">
        <w:rPr>
          <w:rFonts w:ascii="Times New Roman" w:hAnsi="Times New Roman" w:cs="Times New Roman"/>
        </w:rPr>
        <w:t xml:space="preserve"> </w:t>
      </w:r>
      <w:r w:rsidR="00E93263" w:rsidRPr="00E93263">
        <w:rPr>
          <w:rFonts w:ascii="Times New Roman" w:hAnsi="Times New Roman" w:cs="Times New Roman"/>
          <w:sz w:val="24"/>
          <w:szCs w:val="24"/>
        </w:rPr>
        <w:t>3030/2025</w:t>
      </w:r>
      <w:r w:rsidR="00E93263">
        <w:rPr>
          <w:rFonts w:ascii="Times New Roman" w:hAnsi="Times New Roman" w:cs="Times New Roman"/>
          <w:sz w:val="24"/>
          <w:szCs w:val="24"/>
        </w:rPr>
        <w:t xml:space="preserve"> </w:t>
      </w:r>
      <w:r>
        <w:rPr>
          <w:rFonts w:ascii="Times New Roman" w:hAnsi="Times New Roman" w:cs="Times New Roman"/>
          <w:sz w:val="24"/>
          <w:szCs w:val="24"/>
        </w:rPr>
        <w:t>за основу</w:t>
      </w:r>
      <w:r w:rsidR="008538EA" w:rsidRPr="008538EA">
        <w:rPr>
          <w:rFonts w:ascii="Times New Roman" w:hAnsi="Times New Roman" w:cs="Times New Roman"/>
          <w:sz w:val="24"/>
          <w:szCs w:val="24"/>
        </w:rPr>
        <w:t>.</w:t>
      </w:r>
    </w:p>
    <w:p w14:paraId="37071E72" w14:textId="77777777" w:rsidR="008538EA" w:rsidRPr="008538EA" w:rsidRDefault="008538EA" w:rsidP="008538EA">
      <w:pPr>
        <w:spacing w:after="0" w:line="240" w:lineRule="auto"/>
        <w:jc w:val="both"/>
        <w:rPr>
          <w:rFonts w:ascii="Times New Roman" w:hAnsi="Times New Roman" w:cs="Times New Roman"/>
          <w:sz w:val="24"/>
          <w:szCs w:val="24"/>
        </w:rPr>
      </w:pPr>
    </w:p>
    <w:p w14:paraId="67CDD3C1" w14:textId="31F17496" w:rsidR="00BD3C40" w:rsidRDefault="00BD3C40" w:rsidP="00BD3C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Результати голосування за взяття порядку денного комісії за основу: За –</w:t>
      </w:r>
      <w:r w:rsidRPr="00BD3C40">
        <w:rPr>
          <w:rFonts w:ascii="Times New Roman" w:hAnsi="Times New Roman" w:cs="Times New Roman"/>
          <w:i/>
          <w:iCs/>
          <w:sz w:val="24"/>
          <w:szCs w:val="24"/>
        </w:rPr>
        <w:t>3 (Ольга Шахін, Віталій Хоркавий, Мар’яна Юрик</w:t>
      </w:r>
      <w:r>
        <w:rPr>
          <w:rFonts w:ascii="Times New Roman" w:hAnsi="Times New Roman" w:cs="Times New Roman"/>
          <w:sz w:val="24"/>
          <w:szCs w:val="24"/>
        </w:rPr>
        <w:t>),  проти-0, утримались-0. Рішення прийнято.</w:t>
      </w:r>
    </w:p>
    <w:p w14:paraId="3CBC4EDC" w14:textId="77777777" w:rsidR="00CE493A" w:rsidRDefault="00CE493A" w:rsidP="008538EA">
      <w:pPr>
        <w:spacing w:after="0" w:line="240" w:lineRule="auto"/>
        <w:jc w:val="both"/>
        <w:rPr>
          <w:rFonts w:ascii="Times New Roman" w:hAnsi="Times New Roman" w:cs="Times New Roman"/>
          <w:sz w:val="24"/>
          <w:szCs w:val="24"/>
        </w:rPr>
      </w:pPr>
    </w:p>
    <w:p w14:paraId="3D73473D" w14:textId="4A3894C4" w:rsidR="00625B5B" w:rsidRDefault="008B00DE" w:rsidP="00625B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ВИСТУПИЛА: Ольга Шахін, </w:t>
      </w:r>
      <w:r w:rsidR="00625B5B">
        <w:rPr>
          <w:rFonts w:ascii="Times New Roman" w:hAnsi="Times New Roman" w:cs="Times New Roman"/>
          <w:sz w:val="24"/>
          <w:szCs w:val="24"/>
        </w:rPr>
        <w:t>яка повідомила, що пропозиції до порядку денного комісії відсутні та запропонувала затвердити порядок денний комісії в цілому.</w:t>
      </w:r>
    </w:p>
    <w:p w14:paraId="5081088E" w14:textId="0A80C69B" w:rsidR="008B00DE" w:rsidRDefault="008B00DE" w:rsidP="00625B5B">
      <w:pPr>
        <w:spacing w:after="0" w:line="240" w:lineRule="auto"/>
        <w:jc w:val="both"/>
        <w:rPr>
          <w:rFonts w:ascii="Times New Roman" w:hAnsi="Times New Roman" w:cs="Times New Roman"/>
          <w:sz w:val="24"/>
          <w:szCs w:val="24"/>
        </w:rPr>
      </w:pPr>
    </w:p>
    <w:p w14:paraId="5A4557E2" w14:textId="77777777" w:rsidR="00B24983" w:rsidRDefault="008B00DE" w:rsidP="00B249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Результати голосування </w:t>
      </w:r>
      <w:r>
        <w:rPr>
          <w:rFonts w:ascii="Times New Roman" w:eastAsia="Times New Roman" w:hAnsi="Times New Roman" w:cs="Times New Roman"/>
          <w:sz w:val="24"/>
          <w:szCs w:val="24"/>
        </w:rPr>
        <w:t>за затвердження порядку денного комісії в цілому, враховуючи пропозицію Ольги Шахін</w:t>
      </w:r>
      <w:r>
        <w:rPr>
          <w:rFonts w:ascii="Times New Roman" w:hAnsi="Times New Roman" w:cs="Times New Roman"/>
          <w:sz w:val="24"/>
          <w:szCs w:val="24"/>
        </w:rPr>
        <w:t xml:space="preserve">: </w:t>
      </w:r>
      <w:r w:rsidR="00B24983">
        <w:rPr>
          <w:rFonts w:ascii="Times New Roman" w:hAnsi="Times New Roman" w:cs="Times New Roman"/>
          <w:sz w:val="24"/>
          <w:szCs w:val="24"/>
        </w:rPr>
        <w:t>За –</w:t>
      </w:r>
      <w:r w:rsidR="00B24983" w:rsidRPr="00BD3C40">
        <w:rPr>
          <w:rFonts w:ascii="Times New Roman" w:hAnsi="Times New Roman" w:cs="Times New Roman"/>
          <w:i/>
          <w:iCs/>
          <w:sz w:val="24"/>
          <w:szCs w:val="24"/>
        </w:rPr>
        <w:t>3 (Ольга Шахін, Віталій Хоркавий, Мар’яна Юрик</w:t>
      </w:r>
      <w:r w:rsidR="00B24983">
        <w:rPr>
          <w:rFonts w:ascii="Times New Roman" w:hAnsi="Times New Roman" w:cs="Times New Roman"/>
          <w:sz w:val="24"/>
          <w:szCs w:val="24"/>
        </w:rPr>
        <w:t>),  проти-0, утримались-0. Рішення прийнято.</w:t>
      </w:r>
    </w:p>
    <w:p w14:paraId="22E36B3C" w14:textId="3149581D" w:rsidR="008B00DE" w:rsidRDefault="008B00DE" w:rsidP="00B24983">
      <w:pPr>
        <w:spacing w:after="0" w:line="240" w:lineRule="auto"/>
        <w:ind w:firstLine="3"/>
        <w:jc w:val="both"/>
        <w:rPr>
          <w:rFonts w:ascii="Times New Roman" w:hAnsi="Times New Roman" w:cs="Times New Roman"/>
          <w:sz w:val="24"/>
          <w:szCs w:val="24"/>
        </w:rPr>
      </w:pPr>
    </w:p>
    <w:p w14:paraId="0E292AE6" w14:textId="77777777" w:rsidR="008538EA" w:rsidRPr="00AB4E9D" w:rsidRDefault="008538EA" w:rsidP="008538EA">
      <w:pPr>
        <w:pStyle w:val="a9"/>
        <w:spacing w:before="0" w:beforeAutospacing="0" w:after="0" w:afterAutospacing="0"/>
        <w:ind w:hanging="2"/>
      </w:pPr>
      <w:r w:rsidRPr="00AB4E9D">
        <w:t>ВИРІШИЛИ:</w:t>
      </w:r>
      <w:r w:rsidRPr="00AB4E9D">
        <w:tab/>
        <w:t>Затвердити порядок денний комісії:</w:t>
      </w:r>
    </w:p>
    <w:p w14:paraId="7E1FC85B" w14:textId="77777777" w:rsidR="006E6F42" w:rsidRDefault="006E6F42" w:rsidP="00994286">
      <w:pPr>
        <w:spacing w:after="0" w:line="240" w:lineRule="auto"/>
        <w:rPr>
          <w:rFonts w:ascii="Times New Roman" w:hAnsi="Times New Roman" w:cs="Times New Roman"/>
          <w:b/>
          <w:sz w:val="24"/>
          <w:szCs w:val="24"/>
        </w:rPr>
      </w:pPr>
    </w:p>
    <w:p w14:paraId="31D7A029" w14:textId="07205314" w:rsidR="00905E81" w:rsidRDefault="00D81804" w:rsidP="00875875">
      <w:pPr>
        <w:spacing w:after="0" w:line="240" w:lineRule="auto"/>
        <w:jc w:val="center"/>
        <w:rPr>
          <w:rFonts w:ascii="Times New Roman" w:hAnsi="Times New Roman" w:cs="Times New Roman"/>
          <w:b/>
          <w:sz w:val="24"/>
          <w:szCs w:val="24"/>
        </w:rPr>
      </w:pPr>
      <w:r w:rsidRPr="003274EA">
        <w:rPr>
          <w:rFonts w:ascii="Times New Roman" w:hAnsi="Times New Roman" w:cs="Times New Roman"/>
          <w:b/>
          <w:sz w:val="24"/>
          <w:szCs w:val="24"/>
        </w:rPr>
        <w:t>Порядок денний засідання:</w:t>
      </w:r>
    </w:p>
    <w:p w14:paraId="5032287A" w14:textId="77777777" w:rsidR="00114EE8" w:rsidRDefault="00114EE8" w:rsidP="00875875">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866"/>
        <w:gridCol w:w="8768"/>
      </w:tblGrid>
      <w:tr w:rsidR="00E93263" w14:paraId="349CA3D2" w14:textId="77777777" w:rsidTr="00E93263">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FF07F" w14:textId="77777777" w:rsidR="00E93263" w:rsidRDefault="00E93263">
            <w:pPr>
              <w:keepNext/>
              <w:suppressAutoHyphens/>
              <w:spacing w:after="0" w:line="240" w:lineRule="auto"/>
              <w:ind w:left="360"/>
              <w:jc w:val="center"/>
              <w:textAlignment w:val="top"/>
              <w:outlineLvl w:val="0"/>
              <w:rPr>
                <w:rFonts w:ascii="Times New Roman" w:hAnsi="Times New Roman" w:cs="Times New Roman"/>
                <w:position w:val="-1"/>
                <w:sz w:val="24"/>
                <w:szCs w:val="24"/>
              </w:rPr>
            </w:pPr>
            <w:r>
              <w:rPr>
                <w:rFonts w:ascii="Times New Roman" w:hAnsi="Times New Roman" w:cs="Times New Roman"/>
                <w:position w:val="-1"/>
                <w:sz w:val="24"/>
                <w:szCs w:val="24"/>
              </w:rPr>
              <w:t>№</w:t>
            </w:r>
          </w:p>
          <w:p w14:paraId="53E9F56D" w14:textId="77777777" w:rsidR="00E93263" w:rsidRDefault="00E93263">
            <w:pPr>
              <w:keepNext/>
              <w:suppressAutoHyphens/>
              <w:spacing w:after="0" w:line="240" w:lineRule="auto"/>
              <w:ind w:left="360"/>
              <w:jc w:val="center"/>
              <w:textAlignment w:val="top"/>
              <w:outlineLvl w:val="0"/>
              <w:rPr>
                <w:rFonts w:ascii="Times New Roman" w:hAnsi="Times New Roman" w:cs="Times New Roman"/>
                <w:position w:val="-1"/>
                <w:sz w:val="24"/>
                <w:szCs w:val="24"/>
              </w:rPr>
            </w:pPr>
            <w:r>
              <w:rPr>
                <w:rFonts w:ascii="Times New Roman" w:hAnsi="Times New Roman" w:cs="Times New Roman"/>
                <w:position w:val="-1"/>
                <w:sz w:val="24"/>
                <w:szCs w:val="24"/>
              </w:rPr>
              <w:t>з/п</w:t>
            </w:r>
          </w:p>
        </w:tc>
        <w:tc>
          <w:tcPr>
            <w:tcW w:w="8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946C4" w14:textId="77777777" w:rsidR="00E93263" w:rsidRDefault="00E93263">
            <w:pPr>
              <w:keepNext/>
              <w:suppressAutoHyphens/>
              <w:spacing w:after="0" w:line="240" w:lineRule="auto"/>
              <w:ind w:left="2" w:hangingChars="1" w:hanging="2"/>
              <w:jc w:val="center"/>
              <w:textAlignment w:val="top"/>
              <w:outlineLvl w:val="0"/>
              <w:rPr>
                <w:rFonts w:ascii="Times New Roman" w:eastAsia="Times New Roman" w:hAnsi="Times New Roman" w:cs="Times New Roman"/>
                <w:position w:val="-1"/>
                <w:sz w:val="24"/>
                <w:szCs w:val="24"/>
                <w:lang w:eastAsia="en-GB"/>
              </w:rPr>
            </w:pPr>
            <w:r>
              <w:rPr>
                <w:rFonts w:ascii="Times New Roman" w:eastAsia="Times New Roman" w:hAnsi="Times New Roman" w:cs="Times New Roman"/>
                <w:position w:val="-1"/>
                <w:sz w:val="24"/>
                <w:szCs w:val="24"/>
                <w:lang w:eastAsia="en-GB"/>
              </w:rPr>
              <w:t>Назва проєкту рішення</w:t>
            </w:r>
          </w:p>
        </w:tc>
      </w:tr>
      <w:tr w:rsidR="00E93263" w14:paraId="63FC9E3E" w14:textId="77777777" w:rsidTr="00E93263">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5883A" w14:textId="77777777" w:rsidR="00E93263" w:rsidRDefault="00E93263" w:rsidP="00E93263">
            <w:pPr>
              <w:pStyle w:val="a5"/>
              <w:keepNext/>
              <w:numPr>
                <w:ilvl w:val="0"/>
                <w:numId w:val="27"/>
              </w:numPr>
              <w:suppressAutoHyphens/>
              <w:spacing w:after="0" w:line="240" w:lineRule="auto"/>
              <w:jc w:val="center"/>
              <w:textAlignment w:val="top"/>
              <w:outlineLvl w:val="0"/>
              <w:rPr>
                <w:rFonts w:ascii="Times New Roman" w:hAnsi="Times New Roman" w:cs="Times New Roman"/>
                <w:position w:val="-1"/>
                <w:sz w:val="24"/>
                <w:szCs w:val="24"/>
                <w:lang w:eastAsia="en-US"/>
              </w:rPr>
            </w:pPr>
          </w:p>
        </w:tc>
        <w:tc>
          <w:tcPr>
            <w:tcW w:w="8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80A37" w14:textId="77777777" w:rsidR="00E93263" w:rsidRDefault="00E93263">
            <w:pPr>
              <w:keepNext/>
              <w:suppressAutoHyphens/>
              <w:spacing w:after="0" w:line="240" w:lineRule="auto"/>
              <w:ind w:left="2" w:hangingChars="1" w:hanging="2"/>
              <w:jc w:val="both"/>
              <w:textAlignment w:val="top"/>
              <w:outlineLvl w:val="0"/>
              <w:rPr>
                <w:rFonts w:ascii="Times New Roman" w:eastAsia="Times New Roman" w:hAnsi="Times New Roman" w:cs="Times New Roman"/>
                <w:color w:val="FF0000"/>
                <w:position w:val="-1"/>
                <w:sz w:val="24"/>
                <w:szCs w:val="24"/>
                <w:lang w:eastAsia="en-GB"/>
              </w:rPr>
            </w:pPr>
            <w:r>
              <w:rPr>
                <w:rFonts w:ascii="Times New Roman" w:hAnsi="Times New Roman" w:cs="Times New Roman"/>
                <w:sz w:val="24"/>
                <w:szCs w:val="24"/>
              </w:rPr>
              <w:t>Про виконання Програми економічного та соціального розвитку Тернопільської міської  територіальної громади на 2022-2024 роки</w:t>
            </w:r>
          </w:p>
        </w:tc>
      </w:tr>
      <w:tr w:rsidR="00E93263" w14:paraId="7DABA228" w14:textId="77777777" w:rsidTr="00E93263">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FAE8D" w14:textId="77777777" w:rsidR="00E93263" w:rsidRDefault="00E93263" w:rsidP="00E93263">
            <w:pPr>
              <w:pStyle w:val="a5"/>
              <w:keepNext/>
              <w:numPr>
                <w:ilvl w:val="0"/>
                <w:numId w:val="27"/>
              </w:numPr>
              <w:suppressAutoHyphens/>
              <w:spacing w:after="0" w:line="240" w:lineRule="auto"/>
              <w:jc w:val="center"/>
              <w:textAlignment w:val="top"/>
              <w:outlineLvl w:val="0"/>
              <w:rPr>
                <w:rFonts w:ascii="Times New Roman" w:hAnsi="Times New Roman" w:cs="Times New Roman"/>
                <w:position w:val="-1"/>
                <w:sz w:val="24"/>
                <w:szCs w:val="24"/>
                <w:lang w:eastAsia="en-US"/>
              </w:rPr>
            </w:pPr>
          </w:p>
        </w:tc>
        <w:tc>
          <w:tcPr>
            <w:tcW w:w="8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844FF" w14:textId="77777777" w:rsidR="00E93263" w:rsidRDefault="00E93263">
            <w:pPr>
              <w:keepNext/>
              <w:suppressAutoHyphens/>
              <w:spacing w:after="0" w:line="240" w:lineRule="auto"/>
              <w:ind w:left="2" w:hangingChars="1" w:hanging="2"/>
              <w:jc w:val="both"/>
              <w:textAlignment w:val="top"/>
              <w:outlineLvl w:val="0"/>
              <w:rPr>
                <w:rFonts w:ascii="Times New Roman" w:eastAsia="Times New Roman" w:hAnsi="Times New Roman" w:cs="Times New Roman"/>
                <w:position w:val="-1"/>
                <w:sz w:val="24"/>
                <w:szCs w:val="24"/>
                <w:lang w:eastAsia="en-GB"/>
              </w:rPr>
            </w:pPr>
            <w:r>
              <w:rPr>
                <w:rFonts w:ascii="Times New Roman" w:hAnsi="Times New Roman" w:cs="Times New Roman"/>
                <w:sz w:val="24"/>
                <w:szCs w:val="24"/>
              </w:rPr>
              <w:t>Про виконання Програми розвитку малого і середнього підприємництва на 2023-2024 роки</w:t>
            </w:r>
          </w:p>
        </w:tc>
      </w:tr>
      <w:tr w:rsidR="00E93263" w14:paraId="3E0DE51E" w14:textId="77777777" w:rsidTr="00E93263">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8C939" w14:textId="77777777" w:rsidR="00E93263" w:rsidRDefault="00E93263" w:rsidP="00E93263">
            <w:pPr>
              <w:pStyle w:val="a5"/>
              <w:keepNext/>
              <w:numPr>
                <w:ilvl w:val="0"/>
                <w:numId w:val="27"/>
              </w:numPr>
              <w:suppressAutoHyphens/>
              <w:spacing w:after="0" w:line="240" w:lineRule="auto"/>
              <w:jc w:val="center"/>
              <w:textAlignment w:val="top"/>
              <w:outlineLvl w:val="0"/>
              <w:rPr>
                <w:rFonts w:ascii="Times New Roman" w:hAnsi="Times New Roman" w:cs="Times New Roman"/>
                <w:position w:val="-1"/>
                <w:sz w:val="24"/>
                <w:szCs w:val="24"/>
                <w:lang w:eastAsia="en-US"/>
              </w:rPr>
            </w:pPr>
          </w:p>
        </w:tc>
        <w:tc>
          <w:tcPr>
            <w:tcW w:w="8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CC70BE" w14:textId="77777777" w:rsidR="00E93263" w:rsidRDefault="00E93263">
            <w:pPr>
              <w:keepNext/>
              <w:suppressAutoHyphens/>
              <w:spacing w:after="0" w:line="240" w:lineRule="auto"/>
              <w:ind w:left="2" w:hangingChars="1" w:hanging="2"/>
              <w:jc w:val="both"/>
              <w:textAlignment w:val="top"/>
              <w:outlineLvl w:val="0"/>
              <w:rPr>
                <w:rFonts w:ascii="Times New Roman" w:eastAsia="Times New Roman" w:hAnsi="Times New Roman" w:cs="Times New Roman"/>
                <w:position w:val="-1"/>
                <w:sz w:val="24"/>
                <w:szCs w:val="24"/>
                <w:lang w:eastAsia="en-GB"/>
              </w:rPr>
            </w:pPr>
            <w:r>
              <w:rPr>
                <w:rFonts w:ascii="Times New Roman" w:hAnsi="Times New Roman" w:cs="Times New Roman"/>
                <w:sz w:val="24"/>
                <w:szCs w:val="24"/>
              </w:rPr>
              <w:t>Про звіт щодо здійснення Тернопільською міською радою та її виконавчим комітетом державної регуляторної політики у 2024 році</w:t>
            </w:r>
          </w:p>
        </w:tc>
      </w:tr>
      <w:tr w:rsidR="00E93263" w14:paraId="1B365DA2" w14:textId="77777777" w:rsidTr="00E93263">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B7D4D" w14:textId="77777777" w:rsidR="00E93263" w:rsidRDefault="00E93263" w:rsidP="00E93263">
            <w:pPr>
              <w:pStyle w:val="a5"/>
              <w:keepNext/>
              <w:numPr>
                <w:ilvl w:val="0"/>
                <w:numId w:val="27"/>
              </w:numPr>
              <w:suppressAutoHyphens/>
              <w:spacing w:after="0" w:line="240" w:lineRule="auto"/>
              <w:jc w:val="center"/>
              <w:textAlignment w:val="top"/>
              <w:outlineLvl w:val="0"/>
              <w:rPr>
                <w:rFonts w:ascii="Times New Roman" w:hAnsi="Times New Roman" w:cs="Times New Roman"/>
                <w:position w:val="-1"/>
                <w:sz w:val="24"/>
                <w:szCs w:val="24"/>
                <w:lang w:eastAsia="en-US"/>
              </w:rPr>
            </w:pPr>
          </w:p>
        </w:tc>
        <w:tc>
          <w:tcPr>
            <w:tcW w:w="8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A2CA43" w14:textId="77777777" w:rsidR="00E93263" w:rsidRDefault="00E93263">
            <w:pPr>
              <w:keepNext/>
              <w:suppressAutoHyphens/>
              <w:spacing w:after="0" w:line="240" w:lineRule="auto"/>
              <w:ind w:left="2" w:hangingChars="1" w:hanging="2"/>
              <w:jc w:val="both"/>
              <w:textAlignment w:val="top"/>
              <w:outlineLvl w:val="0"/>
              <w:rPr>
                <w:rFonts w:ascii="Times New Roman" w:eastAsia="Times New Roman" w:hAnsi="Times New Roman" w:cs="Times New Roman"/>
                <w:position w:val="-1"/>
                <w:sz w:val="24"/>
                <w:szCs w:val="24"/>
                <w:lang w:eastAsia="en-GB"/>
              </w:rPr>
            </w:pPr>
            <w:r>
              <w:rPr>
                <w:rFonts w:ascii="Times New Roman" w:hAnsi="Times New Roman" w:cs="Times New Roman"/>
                <w:sz w:val="24"/>
                <w:szCs w:val="24"/>
              </w:rPr>
              <w:t>Про виконання Програми розвитку міжнародного співробітництва і туризму Тернопільської міської територіальної громади на 2022-2024 роки</w:t>
            </w:r>
          </w:p>
        </w:tc>
      </w:tr>
      <w:tr w:rsidR="00E93263" w14:paraId="75476EBF" w14:textId="77777777" w:rsidTr="00E93263">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2DBE8" w14:textId="77777777" w:rsidR="00E93263" w:rsidRDefault="00E93263" w:rsidP="00E93263">
            <w:pPr>
              <w:pStyle w:val="a5"/>
              <w:keepNext/>
              <w:numPr>
                <w:ilvl w:val="0"/>
                <w:numId w:val="27"/>
              </w:numPr>
              <w:suppressAutoHyphens/>
              <w:spacing w:after="0" w:line="240" w:lineRule="auto"/>
              <w:jc w:val="center"/>
              <w:textAlignment w:val="top"/>
              <w:outlineLvl w:val="0"/>
              <w:rPr>
                <w:rFonts w:ascii="Times New Roman" w:hAnsi="Times New Roman" w:cs="Times New Roman"/>
                <w:position w:val="-1"/>
                <w:sz w:val="24"/>
                <w:szCs w:val="24"/>
                <w:lang w:eastAsia="en-US"/>
              </w:rPr>
            </w:pPr>
          </w:p>
        </w:tc>
        <w:tc>
          <w:tcPr>
            <w:tcW w:w="8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AB14C4" w14:textId="77777777" w:rsidR="00E93263" w:rsidRDefault="00E93263">
            <w:pPr>
              <w:keepNext/>
              <w:suppressAutoHyphens/>
              <w:spacing w:after="0" w:line="240" w:lineRule="auto"/>
              <w:ind w:left="2" w:hangingChars="1" w:hanging="2"/>
              <w:jc w:val="both"/>
              <w:textAlignment w:val="top"/>
              <w:outlineLvl w:val="0"/>
              <w:rPr>
                <w:rFonts w:ascii="Times New Roman" w:hAnsi="Times New Roman" w:cs="Times New Roman"/>
                <w:sz w:val="24"/>
                <w:szCs w:val="24"/>
              </w:rPr>
            </w:pPr>
            <w:r>
              <w:rPr>
                <w:rFonts w:ascii="Times New Roman" w:hAnsi="Times New Roman" w:cs="Times New Roman"/>
                <w:sz w:val="24"/>
                <w:szCs w:val="24"/>
              </w:rPr>
              <w:t>Про розроблення проєкту Плану заходів на 2025-2027 роки з реалізації Стратегії</w:t>
            </w:r>
          </w:p>
          <w:p w14:paraId="4D4899F7" w14:textId="77777777" w:rsidR="00E93263" w:rsidRDefault="00E93263">
            <w:pPr>
              <w:keepNext/>
              <w:suppressAutoHyphens/>
              <w:spacing w:after="0" w:line="240" w:lineRule="auto"/>
              <w:ind w:left="2" w:hangingChars="1" w:hanging="2"/>
              <w:jc w:val="both"/>
              <w:textAlignment w:val="top"/>
              <w:outlineLvl w:val="0"/>
              <w:rPr>
                <w:rFonts w:ascii="Times New Roman" w:eastAsia="Times New Roman" w:hAnsi="Times New Roman" w:cs="Times New Roman"/>
                <w:position w:val="-1"/>
                <w:sz w:val="24"/>
                <w:szCs w:val="24"/>
                <w:lang w:eastAsia="en-GB"/>
              </w:rPr>
            </w:pPr>
            <w:r>
              <w:rPr>
                <w:rFonts w:ascii="Times New Roman" w:hAnsi="Times New Roman" w:cs="Times New Roman"/>
                <w:sz w:val="24"/>
                <w:szCs w:val="24"/>
              </w:rPr>
              <w:t>розвитку Тернопільської міської територіальної громади до 2027 року</w:t>
            </w:r>
          </w:p>
        </w:tc>
      </w:tr>
      <w:tr w:rsidR="00E93263" w14:paraId="10396DFC" w14:textId="77777777" w:rsidTr="00E93263">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0834E" w14:textId="77777777" w:rsidR="00E93263" w:rsidRDefault="00E93263" w:rsidP="00E93263">
            <w:pPr>
              <w:pStyle w:val="a5"/>
              <w:keepNext/>
              <w:numPr>
                <w:ilvl w:val="0"/>
                <w:numId w:val="27"/>
              </w:numPr>
              <w:suppressAutoHyphens/>
              <w:spacing w:after="0" w:line="240" w:lineRule="auto"/>
              <w:jc w:val="center"/>
              <w:textAlignment w:val="top"/>
              <w:outlineLvl w:val="0"/>
              <w:rPr>
                <w:rFonts w:ascii="Times New Roman" w:hAnsi="Times New Roman" w:cs="Times New Roman"/>
                <w:position w:val="-1"/>
                <w:sz w:val="24"/>
                <w:szCs w:val="24"/>
                <w:lang w:eastAsia="en-US"/>
              </w:rPr>
            </w:pPr>
          </w:p>
        </w:tc>
        <w:tc>
          <w:tcPr>
            <w:tcW w:w="8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A3329" w14:textId="77777777" w:rsidR="00E93263" w:rsidRDefault="00E93263">
            <w:pPr>
              <w:keepNext/>
              <w:suppressAutoHyphens/>
              <w:spacing w:after="0" w:line="240" w:lineRule="auto"/>
              <w:ind w:left="2" w:hangingChars="1" w:hanging="2"/>
              <w:jc w:val="both"/>
              <w:textAlignment w:val="top"/>
              <w:outlineLvl w:val="0"/>
              <w:rPr>
                <w:rFonts w:ascii="Times New Roman" w:eastAsia="Times New Roman" w:hAnsi="Times New Roman" w:cs="Times New Roman"/>
                <w:position w:val="-1"/>
                <w:sz w:val="24"/>
                <w:szCs w:val="24"/>
                <w:lang w:eastAsia="en-GB"/>
              </w:rPr>
            </w:pPr>
            <w:r>
              <w:rPr>
                <w:rFonts w:ascii="Times New Roman" w:hAnsi="Times New Roman" w:cs="Times New Roman"/>
                <w:color w:val="000000" w:themeColor="text1"/>
                <w:sz w:val="24"/>
                <w:szCs w:val="24"/>
              </w:rPr>
              <w:t>Про стан оренди та хід приватизації майна комунальної власності за 2024 рік</w:t>
            </w:r>
          </w:p>
        </w:tc>
      </w:tr>
      <w:tr w:rsidR="00E93263" w14:paraId="0C3C6800" w14:textId="77777777" w:rsidTr="00E93263">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D17F8" w14:textId="77777777" w:rsidR="00E93263" w:rsidRDefault="00E93263" w:rsidP="00E93263">
            <w:pPr>
              <w:pStyle w:val="a5"/>
              <w:numPr>
                <w:ilvl w:val="0"/>
                <w:numId w:val="27"/>
              </w:numPr>
              <w:spacing w:after="0" w:line="240" w:lineRule="auto"/>
              <w:jc w:val="center"/>
              <w:rPr>
                <w:rFonts w:ascii="Times New Roman" w:hAnsi="Times New Roman" w:cs="Times New Roman"/>
                <w:sz w:val="24"/>
                <w:szCs w:val="24"/>
                <w:lang w:eastAsia="en-US"/>
              </w:rPr>
            </w:pPr>
          </w:p>
        </w:tc>
        <w:tc>
          <w:tcPr>
            <w:tcW w:w="8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D3A24" w14:textId="77777777" w:rsidR="00E93263" w:rsidRDefault="00E932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 приватизацію об’єкта комунальної власності</w:t>
            </w:r>
          </w:p>
        </w:tc>
      </w:tr>
      <w:tr w:rsidR="00E93263" w14:paraId="4E5A5088" w14:textId="77777777" w:rsidTr="00E93263">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E714A" w14:textId="77777777" w:rsidR="00E93263" w:rsidRDefault="00E93263" w:rsidP="00E93263">
            <w:pPr>
              <w:pStyle w:val="a5"/>
              <w:numPr>
                <w:ilvl w:val="0"/>
                <w:numId w:val="27"/>
              </w:numPr>
              <w:spacing w:after="0" w:line="240" w:lineRule="auto"/>
              <w:jc w:val="center"/>
              <w:rPr>
                <w:rFonts w:ascii="Times New Roman" w:hAnsi="Times New Roman" w:cs="Times New Roman"/>
                <w:sz w:val="24"/>
                <w:szCs w:val="24"/>
                <w:lang w:eastAsia="en-US"/>
              </w:rPr>
            </w:pPr>
          </w:p>
        </w:tc>
        <w:tc>
          <w:tcPr>
            <w:tcW w:w="8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FCDA95" w14:textId="77777777" w:rsidR="00E93263" w:rsidRDefault="00E9326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Про надання дозволу на списання майна закладу дошкільної освіти</w:t>
            </w:r>
          </w:p>
        </w:tc>
      </w:tr>
      <w:tr w:rsidR="00E93263" w14:paraId="0AEA51C1" w14:textId="77777777" w:rsidTr="00E93263">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05967" w14:textId="77777777" w:rsidR="00E93263" w:rsidRDefault="00E93263" w:rsidP="00E93263">
            <w:pPr>
              <w:pStyle w:val="a5"/>
              <w:numPr>
                <w:ilvl w:val="0"/>
                <w:numId w:val="27"/>
              </w:numPr>
              <w:spacing w:after="0" w:line="240" w:lineRule="auto"/>
              <w:jc w:val="center"/>
              <w:rPr>
                <w:rFonts w:ascii="Times New Roman" w:hAnsi="Times New Roman" w:cs="Times New Roman"/>
                <w:sz w:val="24"/>
                <w:szCs w:val="24"/>
                <w:lang w:eastAsia="en-US"/>
              </w:rPr>
            </w:pPr>
          </w:p>
        </w:tc>
        <w:tc>
          <w:tcPr>
            <w:tcW w:w="8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2C91E" w14:textId="77777777" w:rsidR="00E93263" w:rsidRDefault="00E9326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Про затвердження рішень виконавчого комітету</w:t>
            </w:r>
          </w:p>
        </w:tc>
      </w:tr>
      <w:tr w:rsidR="00E93263" w14:paraId="351197DA" w14:textId="77777777" w:rsidTr="00E93263">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F0206" w14:textId="77777777" w:rsidR="00E93263" w:rsidRDefault="00E93263" w:rsidP="00E93263">
            <w:pPr>
              <w:pStyle w:val="a5"/>
              <w:numPr>
                <w:ilvl w:val="0"/>
                <w:numId w:val="27"/>
              </w:numPr>
              <w:spacing w:after="0" w:line="240" w:lineRule="auto"/>
              <w:jc w:val="center"/>
              <w:rPr>
                <w:rFonts w:ascii="Times New Roman" w:hAnsi="Times New Roman" w:cs="Times New Roman"/>
                <w:sz w:val="24"/>
                <w:szCs w:val="24"/>
                <w:lang w:eastAsia="en-US"/>
              </w:rPr>
            </w:pPr>
          </w:p>
        </w:tc>
        <w:tc>
          <w:tcPr>
            <w:tcW w:w="8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D80C4" w14:textId="77777777" w:rsidR="00E93263" w:rsidRDefault="00E932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 затвердження рішення виконавчого комітету</w:t>
            </w:r>
          </w:p>
        </w:tc>
      </w:tr>
      <w:tr w:rsidR="00E93263" w14:paraId="0B18A725" w14:textId="77777777" w:rsidTr="00E93263">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B45F5" w14:textId="77777777" w:rsidR="00E93263" w:rsidRDefault="00E93263" w:rsidP="00E93263">
            <w:pPr>
              <w:pStyle w:val="a5"/>
              <w:numPr>
                <w:ilvl w:val="0"/>
                <w:numId w:val="27"/>
              </w:numPr>
              <w:spacing w:after="0" w:line="240" w:lineRule="auto"/>
              <w:jc w:val="center"/>
              <w:rPr>
                <w:rFonts w:ascii="Times New Roman" w:hAnsi="Times New Roman" w:cs="Times New Roman"/>
                <w:sz w:val="24"/>
                <w:szCs w:val="24"/>
                <w:lang w:eastAsia="en-US"/>
              </w:rPr>
            </w:pPr>
          </w:p>
        </w:tc>
        <w:tc>
          <w:tcPr>
            <w:tcW w:w="8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7B7F3" w14:textId="77777777" w:rsidR="00E93263" w:rsidRDefault="00E932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 внесення змін до Програми розвитку пасажирського транспорту на 2024-2026 роки</w:t>
            </w:r>
          </w:p>
        </w:tc>
      </w:tr>
    </w:tbl>
    <w:p w14:paraId="585F53E5" w14:textId="77777777" w:rsidR="004458FC" w:rsidRDefault="004458FC" w:rsidP="00905E81">
      <w:pPr>
        <w:spacing w:after="0" w:line="240" w:lineRule="auto"/>
        <w:rPr>
          <w:rFonts w:ascii="Times New Roman" w:hAnsi="Times New Roman" w:cs="Times New Roman"/>
          <w:b/>
          <w:sz w:val="24"/>
          <w:szCs w:val="24"/>
        </w:rPr>
      </w:pPr>
    </w:p>
    <w:p w14:paraId="1D392A2D" w14:textId="6BDC53C0" w:rsidR="005C687F" w:rsidRPr="00AB4E9D" w:rsidRDefault="008C7C4D" w:rsidP="00B87FC2">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sidRPr="00AB4E9D">
        <w:rPr>
          <w:rFonts w:ascii="Times New Roman" w:hAnsi="Times New Roman" w:cs="Times New Roman"/>
          <w:b/>
          <w:sz w:val="24"/>
          <w:szCs w:val="24"/>
        </w:rPr>
        <w:t xml:space="preserve"> </w:t>
      </w:r>
      <w:r w:rsidR="00C945EF" w:rsidRPr="00AB4E9D">
        <w:rPr>
          <w:rFonts w:ascii="Times New Roman" w:hAnsi="Times New Roman" w:cs="Times New Roman"/>
          <w:b/>
          <w:sz w:val="24"/>
          <w:szCs w:val="24"/>
        </w:rPr>
        <w:t>Перше</w:t>
      </w:r>
      <w:r w:rsidR="00C34D9A" w:rsidRPr="00AB4E9D">
        <w:rPr>
          <w:rFonts w:ascii="Times New Roman" w:hAnsi="Times New Roman" w:cs="Times New Roman"/>
          <w:b/>
          <w:sz w:val="24"/>
          <w:szCs w:val="24"/>
        </w:rPr>
        <w:t xml:space="preserve"> питання порядку денного </w:t>
      </w:r>
    </w:p>
    <w:p w14:paraId="498A242B" w14:textId="5C031846" w:rsidR="007C230B" w:rsidRPr="00AB4E9D"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00E93263">
        <w:rPr>
          <w:rFonts w:ascii="Times New Roman" w:hAnsi="Times New Roman" w:cs="Times New Roman"/>
          <w:sz w:val="24"/>
          <w:szCs w:val="24"/>
        </w:rPr>
        <w:t>Про виконання Програми економічного та соціального розвитку Тернопільської міської  територіальної громади на 2022-2024 роки</w:t>
      </w:r>
    </w:p>
    <w:p w14:paraId="539A6501" w14:textId="2A2A4F6F" w:rsidR="007C230B" w:rsidRPr="00AB4E9D"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ДОПОВІДА</w:t>
      </w:r>
      <w:r w:rsidR="001A61CF">
        <w:rPr>
          <w:rFonts w:ascii="Times New Roman" w:hAnsi="Times New Roman" w:cs="Times New Roman"/>
          <w:sz w:val="24"/>
          <w:szCs w:val="24"/>
        </w:rPr>
        <w:t>В</w:t>
      </w:r>
      <w:r w:rsidRPr="00AB4E9D">
        <w:rPr>
          <w:rFonts w:ascii="Times New Roman" w:hAnsi="Times New Roman" w:cs="Times New Roman"/>
          <w:sz w:val="24"/>
          <w:szCs w:val="24"/>
        </w:rPr>
        <w:t xml:space="preserve">: </w:t>
      </w:r>
      <w:r w:rsidR="001A61CF">
        <w:rPr>
          <w:rFonts w:ascii="Times New Roman" w:hAnsi="Times New Roman" w:cs="Times New Roman"/>
          <w:sz w:val="24"/>
          <w:szCs w:val="24"/>
        </w:rPr>
        <w:t>Андрій Романюк</w:t>
      </w:r>
    </w:p>
    <w:p w14:paraId="7A6C238D" w14:textId="77777777" w:rsidR="00B24983" w:rsidRDefault="007C230B" w:rsidP="00B24983">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sidR="00B24983">
        <w:rPr>
          <w:rFonts w:ascii="Times New Roman" w:hAnsi="Times New Roman" w:cs="Times New Roman"/>
          <w:sz w:val="24"/>
          <w:szCs w:val="24"/>
        </w:rPr>
        <w:t>За –</w:t>
      </w:r>
      <w:r w:rsidR="00B24983" w:rsidRPr="00BD3C40">
        <w:rPr>
          <w:rFonts w:ascii="Times New Roman" w:hAnsi="Times New Roman" w:cs="Times New Roman"/>
          <w:i/>
          <w:iCs/>
          <w:sz w:val="24"/>
          <w:szCs w:val="24"/>
        </w:rPr>
        <w:t>3 (Ольга Шахін, Віталій Хоркавий, Мар’яна Юрик</w:t>
      </w:r>
      <w:r w:rsidR="00B24983">
        <w:rPr>
          <w:rFonts w:ascii="Times New Roman" w:hAnsi="Times New Roman" w:cs="Times New Roman"/>
          <w:sz w:val="24"/>
          <w:szCs w:val="24"/>
        </w:rPr>
        <w:t>),  проти-0, утримались-0. Рішення прийнято.</w:t>
      </w:r>
    </w:p>
    <w:p w14:paraId="59E83A6E" w14:textId="596AD2AF" w:rsidR="007C230B"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00E93263">
        <w:rPr>
          <w:rFonts w:ascii="Times New Roman" w:hAnsi="Times New Roman" w:cs="Times New Roman"/>
          <w:sz w:val="24"/>
          <w:szCs w:val="24"/>
        </w:rPr>
        <w:t>Про виконання Програми економічного та соціального розвитку Тернопільської міської  територіальної громади на 2022-2024 роки</w:t>
      </w:r>
      <w:r w:rsidRPr="00AB4E9D">
        <w:rPr>
          <w:rFonts w:ascii="Times New Roman" w:hAnsi="Times New Roman" w:cs="Times New Roman"/>
          <w:sz w:val="24"/>
          <w:szCs w:val="24"/>
        </w:rPr>
        <w:t>».</w:t>
      </w:r>
    </w:p>
    <w:p w14:paraId="414EF8B1" w14:textId="77777777" w:rsidR="00B64090" w:rsidRDefault="00B64090" w:rsidP="007C230B">
      <w:pPr>
        <w:pStyle w:val="a5"/>
        <w:spacing w:after="0" w:line="240" w:lineRule="auto"/>
        <w:ind w:left="0"/>
        <w:jc w:val="both"/>
        <w:rPr>
          <w:rFonts w:ascii="Times New Roman" w:hAnsi="Times New Roman" w:cs="Times New Roman"/>
          <w:sz w:val="24"/>
          <w:szCs w:val="24"/>
        </w:rPr>
      </w:pPr>
    </w:p>
    <w:p w14:paraId="0B62EABE" w14:textId="3A47AE7D" w:rsidR="00B64090" w:rsidRPr="00AB4E9D" w:rsidRDefault="00B64090" w:rsidP="00B64090">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Друге</w:t>
      </w:r>
      <w:r w:rsidRPr="00AB4E9D">
        <w:rPr>
          <w:rFonts w:ascii="Times New Roman" w:hAnsi="Times New Roman" w:cs="Times New Roman"/>
          <w:b/>
          <w:sz w:val="24"/>
          <w:szCs w:val="24"/>
        </w:rPr>
        <w:t xml:space="preserve"> питання порядку денного </w:t>
      </w:r>
    </w:p>
    <w:p w14:paraId="6CD429B4" w14:textId="2FBDCF14" w:rsidR="00B64090" w:rsidRPr="00AB4E9D" w:rsidRDefault="00B64090" w:rsidP="00B64090">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00E93263">
        <w:rPr>
          <w:rFonts w:ascii="Times New Roman" w:hAnsi="Times New Roman" w:cs="Times New Roman"/>
          <w:sz w:val="24"/>
          <w:szCs w:val="24"/>
        </w:rPr>
        <w:t>Про виконання Програми розвитку малого і середнього підприємництва на 2023-2024 роки</w:t>
      </w:r>
    </w:p>
    <w:p w14:paraId="618ADD77" w14:textId="77777777" w:rsidR="001A61CF" w:rsidRPr="00AB4E9D" w:rsidRDefault="001A61CF" w:rsidP="001A61CF">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ДОПОВІДА</w:t>
      </w:r>
      <w:r>
        <w:rPr>
          <w:rFonts w:ascii="Times New Roman" w:hAnsi="Times New Roman" w:cs="Times New Roman"/>
          <w:sz w:val="24"/>
          <w:szCs w:val="24"/>
        </w:rPr>
        <w:t>В</w:t>
      </w:r>
      <w:r w:rsidRPr="00AB4E9D">
        <w:rPr>
          <w:rFonts w:ascii="Times New Roman" w:hAnsi="Times New Roman" w:cs="Times New Roman"/>
          <w:sz w:val="24"/>
          <w:szCs w:val="24"/>
        </w:rPr>
        <w:t xml:space="preserve">: </w:t>
      </w:r>
      <w:r>
        <w:rPr>
          <w:rFonts w:ascii="Times New Roman" w:hAnsi="Times New Roman" w:cs="Times New Roman"/>
          <w:sz w:val="24"/>
          <w:szCs w:val="24"/>
        </w:rPr>
        <w:t>Андрій Романюк</w:t>
      </w:r>
    </w:p>
    <w:p w14:paraId="6B87A288" w14:textId="77777777" w:rsidR="00B24983" w:rsidRDefault="00B64090" w:rsidP="00B24983">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sidR="00B24983">
        <w:rPr>
          <w:rFonts w:ascii="Times New Roman" w:hAnsi="Times New Roman" w:cs="Times New Roman"/>
          <w:sz w:val="24"/>
          <w:szCs w:val="24"/>
        </w:rPr>
        <w:t>За –</w:t>
      </w:r>
      <w:r w:rsidR="00B24983" w:rsidRPr="00BD3C40">
        <w:rPr>
          <w:rFonts w:ascii="Times New Roman" w:hAnsi="Times New Roman" w:cs="Times New Roman"/>
          <w:i/>
          <w:iCs/>
          <w:sz w:val="24"/>
          <w:szCs w:val="24"/>
        </w:rPr>
        <w:t>3 (Ольга Шахін, Віталій Хоркавий, Мар’яна Юрик</w:t>
      </w:r>
      <w:r w:rsidR="00B24983">
        <w:rPr>
          <w:rFonts w:ascii="Times New Roman" w:hAnsi="Times New Roman" w:cs="Times New Roman"/>
          <w:sz w:val="24"/>
          <w:szCs w:val="24"/>
        </w:rPr>
        <w:t>),  проти-0, утримались-0. Рішення прийнято.</w:t>
      </w:r>
    </w:p>
    <w:p w14:paraId="3B17D6DD" w14:textId="555CA216" w:rsidR="00B64090" w:rsidRDefault="00B64090" w:rsidP="00B64090">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00E93263">
        <w:rPr>
          <w:rFonts w:ascii="Times New Roman" w:hAnsi="Times New Roman" w:cs="Times New Roman"/>
          <w:sz w:val="24"/>
          <w:szCs w:val="24"/>
        </w:rPr>
        <w:t>Про виконання Програми розвитку малого і середнього підприємництва на 2023-2024 роки</w:t>
      </w:r>
      <w:r w:rsidRPr="00AB4E9D">
        <w:rPr>
          <w:rFonts w:ascii="Times New Roman" w:hAnsi="Times New Roman" w:cs="Times New Roman"/>
          <w:sz w:val="24"/>
          <w:szCs w:val="24"/>
        </w:rPr>
        <w:t>».</w:t>
      </w:r>
    </w:p>
    <w:p w14:paraId="05CB7663" w14:textId="77777777" w:rsidR="00E93263" w:rsidRDefault="00E93263" w:rsidP="00B64090">
      <w:pPr>
        <w:pStyle w:val="a5"/>
        <w:spacing w:after="0" w:line="240" w:lineRule="auto"/>
        <w:ind w:left="0"/>
        <w:jc w:val="both"/>
        <w:rPr>
          <w:rFonts w:ascii="Times New Roman" w:hAnsi="Times New Roman" w:cs="Times New Roman"/>
          <w:sz w:val="24"/>
          <w:szCs w:val="24"/>
        </w:rPr>
      </w:pPr>
    </w:p>
    <w:p w14:paraId="1714745F" w14:textId="2C2DBA2A" w:rsidR="00E93263" w:rsidRPr="00AB4E9D" w:rsidRDefault="00625B5B" w:rsidP="00E93263">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Третє </w:t>
      </w:r>
      <w:r w:rsidR="00E93263" w:rsidRPr="00AB4E9D">
        <w:rPr>
          <w:rFonts w:ascii="Times New Roman" w:hAnsi="Times New Roman" w:cs="Times New Roman"/>
          <w:b/>
          <w:sz w:val="24"/>
          <w:szCs w:val="24"/>
        </w:rPr>
        <w:t xml:space="preserve">питання порядку денного </w:t>
      </w:r>
    </w:p>
    <w:p w14:paraId="06C11650" w14:textId="567FD0DA" w:rsidR="00E93263" w:rsidRPr="00AB4E9D" w:rsidRDefault="00E93263" w:rsidP="00E93263">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Pr>
          <w:rFonts w:ascii="Times New Roman" w:hAnsi="Times New Roman" w:cs="Times New Roman"/>
          <w:sz w:val="24"/>
          <w:szCs w:val="24"/>
        </w:rPr>
        <w:t>Про звіт щодо здійснення Тернопільською міською радою та її виконавчим комітетом державної регуляторної політики у 2024 році</w:t>
      </w:r>
    </w:p>
    <w:p w14:paraId="3881BE93" w14:textId="6B55C4DF" w:rsidR="00E93263" w:rsidRPr="00AB4E9D" w:rsidRDefault="00E93263" w:rsidP="00E93263">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ДОПОВІДА</w:t>
      </w:r>
      <w:r>
        <w:rPr>
          <w:rFonts w:ascii="Times New Roman" w:hAnsi="Times New Roman" w:cs="Times New Roman"/>
          <w:sz w:val="24"/>
          <w:szCs w:val="24"/>
        </w:rPr>
        <w:t>ЛА</w:t>
      </w:r>
      <w:r w:rsidRPr="00AB4E9D">
        <w:rPr>
          <w:rFonts w:ascii="Times New Roman" w:hAnsi="Times New Roman" w:cs="Times New Roman"/>
          <w:sz w:val="24"/>
          <w:szCs w:val="24"/>
        </w:rPr>
        <w:t xml:space="preserve">: </w:t>
      </w:r>
      <w:r>
        <w:rPr>
          <w:rFonts w:ascii="Times New Roman" w:hAnsi="Times New Roman" w:cs="Times New Roman"/>
          <w:sz w:val="24"/>
          <w:szCs w:val="24"/>
        </w:rPr>
        <w:t>Галина Горєва</w:t>
      </w:r>
    </w:p>
    <w:p w14:paraId="6478DA21" w14:textId="77777777" w:rsidR="00E93263" w:rsidRDefault="00E93263" w:rsidP="00E93263">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Pr>
          <w:rFonts w:ascii="Times New Roman" w:hAnsi="Times New Roman" w:cs="Times New Roman"/>
          <w:sz w:val="24"/>
          <w:szCs w:val="24"/>
        </w:rPr>
        <w:t>За –</w:t>
      </w:r>
      <w:r w:rsidRPr="00BD3C40">
        <w:rPr>
          <w:rFonts w:ascii="Times New Roman" w:hAnsi="Times New Roman" w:cs="Times New Roman"/>
          <w:i/>
          <w:iCs/>
          <w:sz w:val="24"/>
          <w:szCs w:val="24"/>
        </w:rPr>
        <w:t>3 (Ольга Шахін, Віталій Хоркавий, Мар’яна Юрик</w:t>
      </w:r>
      <w:r>
        <w:rPr>
          <w:rFonts w:ascii="Times New Roman" w:hAnsi="Times New Roman" w:cs="Times New Roman"/>
          <w:sz w:val="24"/>
          <w:szCs w:val="24"/>
        </w:rPr>
        <w:t>),  проти-0, утримались-0. Рішення прийнято.</w:t>
      </w:r>
    </w:p>
    <w:p w14:paraId="0B54FDD5" w14:textId="32E98FD3" w:rsidR="00E93263" w:rsidRDefault="00E93263" w:rsidP="00E93263">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Pr>
          <w:rFonts w:ascii="Times New Roman" w:hAnsi="Times New Roman" w:cs="Times New Roman"/>
          <w:sz w:val="24"/>
          <w:szCs w:val="24"/>
        </w:rPr>
        <w:t>Про звіт щодо здійснення Тернопільською міською радою та її виконавчим комітетом державної регуляторної політики у 2024 році</w:t>
      </w:r>
      <w:r w:rsidRPr="00AB4E9D">
        <w:rPr>
          <w:rFonts w:ascii="Times New Roman" w:hAnsi="Times New Roman" w:cs="Times New Roman"/>
          <w:sz w:val="24"/>
          <w:szCs w:val="24"/>
        </w:rPr>
        <w:t>».</w:t>
      </w:r>
    </w:p>
    <w:p w14:paraId="57384CE3" w14:textId="77777777" w:rsidR="00E93263" w:rsidRDefault="00E93263" w:rsidP="00B64090">
      <w:pPr>
        <w:pStyle w:val="a5"/>
        <w:spacing w:after="0" w:line="240" w:lineRule="auto"/>
        <w:ind w:left="0"/>
        <w:jc w:val="both"/>
        <w:rPr>
          <w:rFonts w:ascii="Times New Roman" w:hAnsi="Times New Roman" w:cs="Times New Roman"/>
          <w:sz w:val="24"/>
          <w:szCs w:val="24"/>
        </w:rPr>
      </w:pPr>
    </w:p>
    <w:p w14:paraId="1ADFD0BE" w14:textId="28D3EFDE" w:rsidR="00E93263" w:rsidRPr="00AB4E9D" w:rsidRDefault="00625B5B" w:rsidP="00E93263">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Четверте</w:t>
      </w:r>
      <w:r w:rsidR="00E93263" w:rsidRPr="00AB4E9D">
        <w:rPr>
          <w:rFonts w:ascii="Times New Roman" w:hAnsi="Times New Roman" w:cs="Times New Roman"/>
          <w:b/>
          <w:sz w:val="24"/>
          <w:szCs w:val="24"/>
        </w:rPr>
        <w:t xml:space="preserve"> питання порядку денного </w:t>
      </w:r>
    </w:p>
    <w:p w14:paraId="1757D4C8" w14:textId="293CD6F5" w:rsidR="00E93263" w:rsidRPr="00AB4E9D" w:rsidRDefault="00E93263" w:rsidP="00E93263">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Pr>
          <w:rFonts w:ascii="Times New Roman" w:hAnsi="Times New Roman" w:cs="Times New Roman"/>
          <w:sz w:val="24"/>
          <w:szCs w:val="24"/>
        </w:rPr>
        <w:t>Про виконання Програми розвитку міжнародного співробітництва і туризму Тернопільської міської територіальної громади на 2022-2024 роки</w:t>
      </w:r>
    </w:p>
    <w:p w14:paraId="1F8AB0A9" w14:textId="0DD9075D" w:rsidR="00E93263" w:rsidRPr="00AB4E9D" w:rsidRDefault="00E93263" w:rsidP="00E93263">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ДОПОВІДА</w:t>
      </w:r>
      <w:r>
        <w:rPr>
          <w:rFonts w:ascii="Times New Roman" w:hAnsi="Times New Roman" w:cs="Times New Roman"/>
          <w:sz w:val="24"/>
          <w:szCs w:val="24"/>
        </w:rPr>
        <w:t>В</w:t>
      </w:r>
      <w:r w:rsidRPr="00AB4E9D">
        <w:rPr>
          <w:rFonts w:ascii="Times New Roman" w:hAnsi="Times New Roman" w:cs="Times New Roman"/>
          <w:sz w:val="24"/>
          <w:szCs w:val="24"/>
        </w:rPr>
        <w:t xml:space="preserve">: </w:t>
      </w:r>
      <w:r>
        <w:rPr>
          <w:rFonts w:ascii="Times New Roman" w:hAnsi="Times New Roman" w:cs="Times New Roman"/>
          <w:sz w:val="24"/>
          <w:szCs w:val="24"/>
        </w:rPr>
        <w:t>Юрій Дейнека</w:t>
      </w:r>
    </w:p>
    <w:p w14:paraId="26A7F91F" w14:textId="77777777" w:rsidR="00E93263" w:rsidRDefault="00E93263" w:rsidP="00E93263">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Pr>
          <w:rFonts w:ascii="Times New Roman" w:hAnsi="Times New Roman" w:cs="Times New Roman"/>
          <w:sz w:val="24"/>
          <w:szCs w:val="24"/>
        </w:rPr>
        <w:t>За –</w:t>
      </w:r>
      <w:r w:rsidRPr="00BD3C40">
        <w:rPr>
          <w:rFonts w:ascii="Times New Roman" w:hAnsi="Times New Roman" w:cs="Times New Roman"/>
          <w:i/>
          <w:iCs/>
          <w:sz w:val="24"/>
          <w:szCs w:val="24"/>
        </w:rPr>
        <w:t>3 (Ольга Шахін, Віталій Хоркавий, Мар’яна Юрик</w:t>
      </w:r>
      <w:r>
        <w:rPr>
          <w:rFonts w:ascii="Times New Roman" w:hAnsi="Times New Roman" w:cs="Times New Roman"/>
          <w:sz w:val="24"/>
          <w:szCs w:val="24"/>
        </w:rPr>
        <w:t>),  проти-0, утримались-0. Рішення прийнято.</w:t>
      </w:r>
    </w:p>
    <w:p w14:paraId="150CD6CF" w14:textId="49E681F2" w:rsidR="00E93263" w:rsidRDefault="00E93263" w:rsidP="00E93263">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Pr>
          <w:rFonts w:ascii="Times New Roman" w:hAnsi="Times New Roman" w:cs="Times New Roman"/>
          <w:sz w:val="24"/>
          <w:szCs w:val="24"/>
        </w:rPr>
        <w:t>Про виконання Програми розвитку міжнародного співробітництва і туризму Тернопільської міської територіальної громади на 2022-2024 роки</w:t>
      </w:r>
      <w:r w:rsidRPr="00AB4E9D">
        <w:rPr>
          <w:rFonts w:ascii="Times New Roman" w:hAnsi="Times New Roman" w:cs="Times New Roman"/>
          <w:sz w:val="24"/>
          <w:szCs w:val="24"/>
        </w:rPr>
        <w:t>».</w:t>
      </w:r>
    </w:p>
    <w:p w14:paraId="00215C55" w14:textId="77777777" w:rsidR="00E93263" w:rsidRDefault="00E93263" w:rsidP="00B64090">
      <w:pPr>
        <w:pStyle w:val="a5"/>
        <w:spacing w:after="0" w:line="240" w:lineRule="auto"/>
        <w:ind w:left="0"/>
        <w:jc w:val="both"/>
        <w:rPr>
          <w:rFonts w:ascii="Times New Roman" w:hAnsi="Times New Roman" w:cs="Times New Roman"/>
          <w:sz w:val="24"/>
          <w:szCs w:val="24"/>
        </w:rPr>
      </w:pPr>
    </w:p>
    <w:p w14:paraId="3E01D0D4" w14:textId="4C6D9FA8" w:rsidR="00E93263" w:rsidRPr="00AB4E9D" w:rsidRDefault="00625B5B" w:rsidP="00E93263">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П’яте</w:t>
      </w:r>
      <w:r w:rsidR="00E93263" w:rsidRPr="00AB4E9D">
        <w:rPr>
          <w:rFonts w:ascii="Times New Roman" w:hAnsi="Times New Roman" w:cs="Times New Roman"/>
          <w:b/>
          <w:sz w:val="24"/>
          <w:szCs w:val="24"/>
        </w:rPr>
        <w:t xml:space="preserve"> питання порядку денного </w:t>
      </w:r>
    </w:p>
    <w:p w14:paraId="2366E60B" w14:textId="722EB012" w:rsidR="00E93263" w:rsidRDefault="00E93263" w:rsidP="00E93263">
      <w:pPr>
        <w:keepNext/>
        <w:suppressAutoHyphens/>
        <w:spacing w:after="0" w:line="240" w:lineRule="auto"/>
        <w:ind w:left="2" w:hangingChars="1" w:hanging="2"/>
        <w:jc w:val="both"/>
        <w:textAlignment w:val="top"/>
        <w:outlineLvl w:val="0"/>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Pr>
          <w:rFonts w:ascii="Times New Roman" w:hAnsi="Times New Roman" w:cs="Times New Roman"/>
          <w:sz w:val="24"/>
          <w:szCs w:val="24"/>
        </w:rPr>
        <w:t>Про розроблення проєкту Плану заходів на 2025-2027 роки з реалізації Стратегії розвитку Тернопільської міської територіальної громади до 2027 року</w:t>
      </w:r>
      <w:r w:rsidRPr="00AB4E9D">
        <w:rPr>
          <w:rFonts w:ascii="Times New Roman" w:hAnsi="Times New Roman" w:cs="Times New Roman"/>
          <w:sz w:val="24"/>
          <w:szCs w:val="24"/>
        </w:rPr>
        <w:t xml:space="preserve"> </w:t>
      </w:r>
    </w:p>
    <w:p w14:paraId="58BE634D" w14:textId="685F199F" w:rsidR="00E93263" w:rsidRPr="00AB4E9D" w:rsidRDefault="00E93263" w:rsidP="00E93263">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ДОПОВІДА</w:t>
      </w:r>
      <w:r>
        <w:rPr>
          <w:rFonts w:ascii="Times New Roman" w:hAnsi="Times New Roman" w:cs="Times New Roman"/>
          <w:sz w:val="24"/>
          <w:szCs w:val="24"/>
        </w:rPr>
        <w:t>В</w:t>
      </w:r>
      <w:r w:rsidRPr="00AB4E9D">
        <w:rPr>
          <w:rFonts w:ascii="Times New Roman" w:hAnsi="Times New Roman" w:cs="Times New Roman"/>
          <w:sz w:val="24"/>
          <w:szCs w:val="24"/>
        </w:rPr>
        <w:t xml:space="preserve">: </w:t>
      </w:r>
      <w:r>
        <w:rPr>
          <w:rFonts w:ascii="Times New Roman" w:hAnsi="Times New Roman" w:cs="Times New Roman"/>
          <w:sz w:val="24"/>
          <w:szCs w:val="24"/>
        </w:rPr>
        <w:t>Юрій Дейнека</w:t>
      </w:r>
    </w:p>
    <w:p w14:paraId="4D3C8264" w14:textId="77777777" w:rsidR="00E93263" w:rsidRDefault="00E93263" w:rsidP="00E93263">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Pr>
          <w:rFonts w:ascii="Times New Roman" w:hAnsi="Times New Roman" w:cs="Times New Roman"/>
          <w:sz w:val="24"/>
          <w:szCs w:val="24"/>
        </w:rPr>
        <w:t>За –</w:t>
      </w:r>
      <w:r w:rsidRPr="00BD3C40">
        <w:rPr>
          <w:rFonts w:ascii="Times New Roman" w:hAnsi="Times New Roman" w:cs="Times New Roman"/>
          <w:i/>
          <w:iCs/>
          <w:sz w:val="24"/>
          <w:szCs w:val="24"/>
        </w:rPr>
        <w:t>3 (Ольга Шахін, Віталій Хоркавий, Мар’яна Юрик</w:t>
      </w:r>
      <w:r>
        <w:rPr>
          <w:rFonts w:ascii="Times New Roman" w:hAnsi="Times New Roman" w:cs="Times New Roman"/>
          <w:sz w:val="24"/>
          <w:szCs w:val="24"/>
        </w:rPr>
        <w:t>),  проти-0, утримались-0. Рішення прийнято.</w:t>
      </w:r>
    </w:p>
    <w:p w14:paraId="25631C9B" w14:textId="48989C3C" w:rsidR="00E93263" w:rsidRDefault="00E93263" w:rsidP="00E93263">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Pr>
          <w:rFonts w:ascii="Times New Roman" w:hAnsi="Times New Roman" w:cs="Times New Roman"/>
          <w:sz w:val="24"/>
          <w:szCs w:val="24"/>
        </w:rPr>
        <w:t>Про розроблення проєкту Плану заходів на 2025-2027 роки з реалізації Стратегії розвитку Тернопільської міської територіальної громади до 2027 року</w:t>
      </w:r>
      <w:r w:rsidRPr="00AB4E9D">
        <w:rPr>
          <w:rFonts w:ascii="Times New Roman" w:hAnsi="Times New Roman" w:cs="Times New Roman"/>
          <w:sz w:val="24"/>
          <w:szCs w:val="24"/>
        </w:rPr>
        <w:t>».</w:t>
      </w:r>
    </w:p>
    <w:p w14:paraId="2111AC0A" w14:textId="77777777" w:rsidR="00E93263" w:rsidRDefault="00E93263" w:rsidP="00B64090">
      <w:pPr>
        <w:pStyle w:val="a5"/>
        <w:spacing w:after="0" w:line="240" w:lineRule="auto"/>
        <w:ind w:left="0"/>
        <w:jc w:val="both"/>
        <w:rPr>
          <w:rFonts w:ascii="Times New Roman" w:hAnsi="Times New Roman" w:cs="Times New Roman"/>
          <w:sz w:val="24"/>
          <w:szCs w:val="24"/>
        </w:rPr>
      </w:pPr>
    </w:p>
    <w:p w14:paraId="70AB2619" w14:textId="5E3E5EEC" w:rsidR="00E93263" w:rsidRPr="00AB4E9D" w:rsidRDefault="00625B5B" w:rsidP="00E93263">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Шосте</w:t>
      </w:r>
      <w:r w:rsidR="00E93263" w:rsidRPr="00AB4E9D">
        <w:rPr>
          <w:rFonts w:ascii="Times New Roman" w:hAnsi="Times New Roman" w:cs="Times New Roman"/>
          <w:b/>
          <w:sz w:val="24"/>
          <w:szCs w:val="24"/>
        </w:rPr>
        <w:t xml:space="preserve"> питання порядку денного </w:t>
      </w:r>
    </w:p>
    <w:p w14:paraId="70E1760E" w14:textId="76E57E0F" w:rsidR="00E93263" w:rsidRPr="00AB4E9D" w:rsidRDefault="00E93263" w:rsidP="00E93263">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Pr>
          <w:rFonts w:ascii="Times New Roman" w:hAnsi="Times New Roman" w:cs="Times New Roman"/>
          <w:color w:val="000000" w:themeColor="text1"/>
          <w:sz w:val="24"/>
          <w:szCs w:val="24"/>
        </w:rPr>
        <w:t>Про стан оренди та хід приватизації майна комунальної власності за 2024 рік</w:t>
      </w:r>
    </w:p>
    <w:p w14:paraId="147AE35C" w14:textId="0507F7CC" w:rsidR="00E93263" w:rsidRPr="00AB4E9D" w:rsidRDefault="00E93263" w:rsidP="00E93263">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ДОПОВІДА</w:t>
      </w:r>
      <w:r>
        <w:rPr>
          <w:rFonts w:ascii="Times New Roman" w:hAnsi="Times New Roman" w:cs="Times New Roman"/>
          <w:sz w:val="24"/>
          <w:szCs w:val="24"/>
        </w:rPr>
        <w:t>В</w:t>
      </w:r>
      <w:r w:rsidRPr="00AB4E9D">
        <w:rPr>
          <w:rFonts w:ascii="Times New Roman" w:hAnsi="Times New Roman" w:cs="Times New Roman"/>
          <w:sz w:val="24"/>
          <w:szCs w:val="24"/>
        </w:rPr>
        <w:t xml:space="preserve">: </w:t>
      </w:r>
      <w:r>
        <w:rPr>
          <w:rFonts w:ascii="Times New Roman" w:hAnsi="Times New Roman" w:cs="Times New Roman"/>
          <w:sz w:val="24"/>
          <w:szCs w:val="24"/>
        </w:rPr>
        <w:t>Сергій Ковдриш</w:t>
      </w:r>
    </w:p>
    <w:p w14:paraId="49710608" w14:textId="6AC70F6D" w:rsidR="00E93263" w:rsidRDefault="00E93263" w:rsidP="00E93263">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Pr>
          <w:rFonts w:ascii="Times New Roman" w:hAnsi="Times New Roman" w:cs="Times New Roman"/>
          <w:sz w:val="24"/>
          <w:szCs w:val="24"/>
        </w:rPr>
        <w:t>За –</w:t>
      </w:r>
      <w:r w:rsidR="00DD2CA5">
        <w:rPr>
          <w:rFonts w:ascii="Times New Roman" w:hAnsi="Times New Roman" w:cs="Times New Roman"/>
          <w:i/>
          <w:iCs/>
          <w:sz w:val="24"/>
          <w:szCs w:val="24"/>
        </w:rPr>
        <w:t>2</w:t>
      </w:r>
      <w:r w:rsidRPr="00BD3C40">
        <w:rPr>
          <w:rFonts w:ascii="Times New Roman" w:hAnsi="Times New Roman" w:cs="Times New Roman"/>
          <w:i/>
          <w:iCs/>
          <w:sz w:val="24"/>
          <w:szCs w:val="24"/>
        </w:rPr>
        <w:t xml:space="preserve"> (Ольга Шахін, Мар’яна Юрик</w:t>
      </w:r>
      <w:r>
        <w:rPr>
          <w:rFonts w:ascii="Times New Roman" w:hAnsi="Times New Roman" w:cs="Times New Roman"/>
          <w:sz w:val="24"/>
          <w:szCs w:val="24"/>
        </w:rPr>
        <w:t>),  проти-0, утримались-0. Рішення прийнято.</w:t>
      </w:r>
    </w:p>
    <w:p w14:paraId="4A904C16" w14:textId="4B52F76B" w:rsidR="00DD2CA5" w:rsidRDefault="00DD2CA5" w:rsidP="00E93263">
      <w:pPr>
        <w:spacing w:after="0" w:line="240" w:lineRule="auto"/>
        <w:jc w:val="both"/>
        <w:rPr>
          <w:rFonts w:ascii="Times New Roman" w:hAnsi="Times New Roman" w:cs="Times New Roman"/>
          <w:sz w:val="24"/>
          <w:szCs w:val="24"/>
        </w:rPr>
      </w:pPr>
      <w:r w:rsidRPr="00BD3C40">
        <w:rPr>
          <w:rFonts w:ascii="Times New Roman" w:hAnsi="Times New Roman" w:cs="Times New Roman"/>
          <w:i/>
          <w:iCs/>
          <w:sz w:val="24"/>
          <w:szCs w:val="24"/>
        </w:rPr>
        <w:t>Віталій Хоркавий</w:t>
      </w:r>
      <w:r>
        <w:rPr>
          <w:rFonts w:ascii="Times New Roman" w:hAnsi="Times New Roman" w:cs="Times New Roman"/>
          <w:i/>
          <w:iCs/>
          <w:sz w:val="24"/>
          <w:szCs w:val="24"/>
        </w:rPr>
        <w:t xml:space="preserve"> відсутній під час голосування.</w:t>
      </w:r>
    </w:p>
    <w:p w14:paraId="100130EF" w14:textId="79A4F300" w:rsidR="00E93263" w:rsidRDefault="00E93263" w:rsidP="00E93263">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Pr>
          <w:rFonts w:ascii="Times New Roman" w:hAnsi="Times New Roman" w:cs="Times New Roman"/>
          <w:color w:val="000000" w:themeColor="text1"/>
          <w:sz w:val="24"/>
          <w:szCs w:val="24"/>
        </w:rPr>
        <w:t>Про стан оренди та хід приватизації майна комунальної власності за 2024 рік</w:t>
      </w:r>
      <w:r w:rsidRPr="00AB4E9D">
        <w:rPr>
          <w:rFonts w:ascii="Times New Roman" w:hAnsi="Times New Roman" w:cs="Times New Roman"/>
          <w:sz w:val="24"/>
          <w:szCs w:val="24"/>
        </w:rPr>
        <w:t>».</w:t>
      </w:r>
    </w:p>
    <w:p w14:paraId="3C49A77C" w14:textId="77777777" w:rsidR="00E93263" w:rsidRDefault="00E93263" w:rsidP="00B64090">
      <w:pPr>
        <w:pStyle w:val="a5"/>
        <w:spacing w:after="0" w:line="240" w:lineRule="auto"/>
        <w:ind w:left="0"/>
        <w:jc w:val="both"/>
        <w:rPr>
          <w:rFonts w:ascii="Times New Roman" w:hAnsi="Times New Roman" w:cs="Times New Roman"/>
          <w:sz w:val="24"/>
          <w:szCs w:val="24"/>
        </w:rPr>
      </w:pPr>
    </w:p>
    <w:p w14:paraId="4B788EC5" w14:textId="45C4378C" w:rsidR="00E93263" w:rsidRPr="00AB4E9D" w:rsidRDefault="00625B5B" w:rsidP="00E93263">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Сьоме</w:t>
      </w:r>
      <w:r w:rsidR="00E93263" w:rsidRPr="00AB4E9D">
        <w:rPr>
          <w:rFonts w:ascii="Times New Roman" w:hAnsi="Times New Roman" w:cs="Times New Roman"/>
          <w:b/>
          <w:sz w:val="24"/>
          <w:szCs w:val="24"/>
        </w:rPr>
        <w:t xml:space="preserve"> питання порядку денного </w:t>
      </w:r>
    </w:p>
    <w:p w14:paraId="6B09E85E" w14:textId="65625C28" w:rsidR="00E93263" w:rsidRPr="00AB4E9D" w:rsidRDefault="00E93263" w:rsidP="00E93263">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Pr>
          <w:rFonts w:ascii="Times New Roman" w:hAnsi="Times New Roman" w:cs="Times New Roman"/>
          <w:sz w:val="24"/>
          <w:szCs w:val="24"/>
        </w:rPr>
        <w:t>Про приватизацію об’єкта комунальної власності</w:t>
      </w:r>
    </w:p>
    <w:p w14:paraId="6162E018" w14:textId="77777777" w:rsidR="00E93263" w:rsidRPr="00AB4E9D" w:rsidRDefault="00E93263" w:rsidP="00E93263">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ДОПОВІДА</w:t>
      </w:r>
      <w:r>
        <w:rPr>
          <w:rFonts w:ascii="Times New Roman" w:hAnsi="Times New Roman" w:cs="Times New Roman"/>
          <w:sz w:val="24"/>
          <w:szCs w:val="24"/>
        </w:rPr>
        <w:t>В</w:t>
      </w:r>
      <w:r w:rsidRPr="00AB4E9D">
        <w:rPr>
          <w:rFonts w:ascii="Times New Roman" w:hAnsi="Times New Roman" w:cs="Times New Roman"/>
          <w:sz w:val="24"/>
          <w:szCs w:val="24"/>
        </w:rPr>
        <w:t xml:space="preserve">: </w:t>
      </w:r>
      <w:r>
        <w:rPr>
          <w:rFonts w:ascii="Times New Roman" w:hAnsi="Times New Roman" w:cs="Times New Roman"/>
          <w:sz w:val="24"/>
          <w:szCs w:val="24"/>
        </w:rPr>
        <w:t>Сергій Ковдриш</w:t>
      </w:r>
    </w:p>
    <w:p w14:paraId="67900A8D" w14:textId="77777777" w:rsidR="00E93263" w:rsidRDefault="00E93263" w:rsidP="00E93263">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Pr>
          <w:rFonts w:ascii="Times New Roman" w:hAnsi="Times New Roman" w:cs="Times New Roman"/>
          <w:sz w:val="24"/>
          <w:szCs w:val="24"/>
        </w:rPr>
        <w:t>За –</w:t>
      </w:r>
      <w:r w:rsidRPr="00BD3C40">
        <w:rPr>
          <w:rFonts w:ascii="Times New Roman" w:hAnsi="Times New Roman" w:cs="Times New Roman"/>
          <w:i/>
          <w:iCs/>
          <w:sz w:val="24"/>
          <w:szCs w:val="24"/>
        </w:rPr>
        <w:t>3 (Ольга Шахін, Віталій Хоркавий, Мар’яна Юрик</w:t>
      </w:r>
      <w:r>
        <w:rPr>
          <w:rFonts w:ascii="Times New Roman" w:hAnsi="Times New Roman" w:cs="Times New Roman"/>
          <w:sz w:val="24"/>
          <w:szCs w:val="24"/>
        </w:rPr>
        <w:t>),  проти-0, утримались-0. Рішення прийнято.</w:t>
      </w:r>
    </w:p>
    <w:p w14:paraId="1BF1C36D" w14:textId="1DDB4C21" w:rsidR="00E93263" w:rsidRDefault="00E93263" w:rsidP="00E93263">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Pr>
          <w:rFonts w:ascii="Times New Roman" w:hAnsi="Times New Roman" w:cs="Times New Roman"/>
          <w:sz w:val="24"/>
          <w:szCs w:val="24"/>
        </w:rPr>
        <w:t>Про приватизацію об’єкта комунальної власності</w:t>
      </w:r>
      <w:r w:rsidRPr="00AB4E9D">
        <w:rPr>
          <w:rFonts w:ascii="Times New Roman" w:hAnsi="Times New Roman" w:cs="Times New Roman"/>
          <w:sz w:val="24"/>
          <w:szCs w:val="24"/>
        </w:rPr>
        <w:t>».</w:t>
      </w:r>
    </w:p>
    <w:p w14:paraId="70A38029" w14:textId="77777777" w:rsidR="00E93263" w:rsidRDefault="00E93263" w:rsidP="00B64090">
      <w:pPr>
        <w:pStyle w:val="a5"/>
        <w:spacing w:after="0" w:line="240" w:lineRule="auto"/>
        <w:ind w:left="0"/>
        <w:jc w:val="both"/>
        <w:rPr>
          <w:rFonts w:ascii="Times New Roman" w:hAnsi="Times New Roman" w:cs="Times New Roman"/>
          <w:sz w:val="24"/>
          <w:szCs w:val="24"/>
        </w:rPr>
      </w:pPr>
    </w:p>
    <w:p w14:paraId="716A34BA" w14:textId="447E5883" w:rsidR="00E93263" w:rsidRPr="00AB4E9D" w:rsidRDefault="00625B5B" w:rsidP="00E93263">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Восьме</w:t>
      </w:r>
      <w:r w:rsidR="00E93263" w:rsidRPr="00AB4E9D">
        <w:rPr>
          <w:rFonts w:ascii="Times New Roman" w:hAnsi="Times New Roman" w:cs="Times New Roman"/>
          <w:b/>
          <w:sz w:val="24"/>
          <w:szCs w:val="24"/>
        </w:rPr>
        <w:t xml:space="preserve"> питання порядку денного </w:t>
      </w:r>
    </w:p>
    <w:p w14:paraId="1275B5B0" w14:textId="489A4F59" w:rsidR="00E93263" w:rsidRPr="00AB4E9D" w:rsidRDefault="00E93263" w:rsidP="00E93263">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Pr>
          <w:rFonts w:ascii="Times New Roman" w:hAnsi="Times New Roman" w:cs="Times New Roman"/>
          <w:bCs/>
          <w:sz w:val="24"/>
          <w:szCs w:val="24"/>
        </w:rPr>
        <w:t>Про надання дозволу на списання майна закладу дошкільної освіти</w:t>
      </w:r>
    </w:p>
    <w:p w14:paraId="48C7ECFD" w14:textId="7756B2A4" w:rsidR="00E93263" w:rsidRPr="001A61CF" w:rsidRDefault="00E93263" w:rsidP="00E93263">
      <w:pPr>
        <w:pStyle w:val="a5"/>
        <w:spacing w:after="0" w:line="240" w:lineRule="auto"/>
        <w:ind w:left="0"/>
        <w:jc w:val="both"/>
        <w:rPr>
          <w:rFonts w:ascii="Times New Roman" w:hAnsi="Times New Roman" w:cs="Times New Roman"/>
          <w:sz w:val="24"/>
          <w:szCs w:val="24"/>
        </w:rPr>
      </w:pPr>
      <w:r w:rsidRPr="001A61CF">
        <w:rPr>
          <w:rFonts w:ascii="Times New Roman" w:hAnsi="Times New Roman" w:cs="Times New Roman"/>
          <w:sz w:val="24"/>
          <w:szCs w:val="24"/>
        </w:rPr>
        <w:t xml:space="preserve">ДОПОВІДАЛА: </w:t>
      </w:r>
      <w:r w:rsidR="001A61CF" w:rsidRPr="001A61CF">
        <w:rPr>
          <w:rFonts w:ascii="Times New Roman" w:hAnsi="Times New Roman" w:cs="Times New Roman"/>
          <w:sz w:val="24"/>
          <w:szCs w:val="24"/>
        </w:rPr>
        <w:t>Ірина Сум</w:t>
      </w:r>
    </w:p>
    <w:p w14:paraId="38DB8DC3" w14:textId="77777777" w:rsidR="00E93263" w:rsidRDefault="00E93263" w:rsidP="00E93263">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lastRenderedPageBreak/>
        <w:t xml:space="preserve">Результати голосування за проєкт рішення міської ради: </w:t>
      </w:r>
      <w:r>
        <w:rPr>
          <w:rFonts w:ascii="Times New Roman" w:hAnsi="Times New Roman" w:cs="Times New Roman"/>
          <w:sz w:val="24"/>
          <w:szCs w:val="24"/>
        </w:rPr>
        <w:t>За –</w:t>
      </w:r>
      <w:r w:rsidRPr="00BD3C40">
        <w:rPr>
          <w:rFonts w:ascii="Times New Roman" w:hAnsi="Times New Roman" w:cs="Times New Roman"/>
          <w:i/>
          <w:iCs/>
          <w:sz w:val="24"/>
          <w:szCs w:val="24"/>
        </w:rPr>
        <w:t>3 (Ольга Шахін, Віталій Хоркавий, Мар’яна Юрик</w:t>
      </w:r>
      <w:r>
        <w:rPr>
          <w:rFonts w:ascii="Times New Roman" w:hAnsi="Times New Roman" w:cs="Times New Roman"/>
          <w:sz w:val="24"/>
          <w:szCs w:val="24"/>
        </w:rPr>
        <w:t>),  проти-0, утримались-0. Рішення прийнято.</w:t>
      </w:r>
    </w:p>
    <w:p w14:paraId="59DA423D" w14:textId="350C8257" w:rsidR="00E93263" w:rsidRDefault="00E93263" w:rsidP="00E93263">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Pr>
          <w:rFonts w:ascii="Times New Roman" w:hAnsi="Times New Roman" w:cs="Times New Roman"/>
          <w:bCs/>
          <w:sz w:val="24"/>
          <w:szCs w:val="24"/>
        </w:rPr>
        <w:t>Про надання дозволу на списання майна закладу дошкільної освіти</w:t>
      </w:r>
      <w:r w:rsidRPr="00AB4E9D">
        <w:rPr>
          <w:rFonts w:ascii="Times New Roman" w:hAnsi="Times New Roman" w:cs="Times New Roman"/>
          <w:sz w:val="24"/>
          <w:szCs w:val="24"/>
        </w:rPr>
        <w:t>».</w:t>
      </w:r>
    </w:p>
    <w:p w14:paraId="33417675" w14:textId="77777777" w:rsidR="00E93263" w:rsidRDefault="00E93263" w:rsidP="00B64090">
      <w:pPr>
        <w:pStyle w:val="a5"/>
        <w:spacing w:after="0" w:line="240" w:lineRule="auto"/>
        <w:ind w:left="0"/>
        <w:jc w:val="both"/>
        <w:rPr>
          <w:rFonts w:ascii="Times New Roman" w:hAnsi="Times New Roman" w:cs="Times New Roman"/>
          <w:sz w:val="24"/>
          <w:szCs w:val="24"/>
        </w:rPr>
      </w:pPr>
    </w:p>
    <w:p w14:paraId="0B6B2C74" w14:textId="62F90F6E" w:rsidR="00E93263" w:rsidRPr="00AB4E9D" w:rsidRDefault="00E93263" w:rsidP="00E93263">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Д</w:t>
      </w:r>
      <w:r w:rsidR="00625B5B">
        <w:rPr>
          <w:rFonts w:ascii="Times New Roman" w:hAnsi="Times New Roman" w:cs="Times New Roman"/>
          <w:b/>
          <w:sz w:val="24"/>
          <w:szCs w:val="24"/>
        </w:rPr>
        <w:t>ев’ят</w:t>
      </w:r>
      <w:r>
        <w:rPr>
          <w:rFonts w:ascii="Times New Roman" w:hAnsi="Times New Roman" w:cs="Times New Roman"/>
          <w:b/>
          <w:sz w:val="24"/>
          <w:szCs w:val="24"/>
        </w:rPr>
        <w:t>е</w:t>
      </w:r>
      <w:r w:rsidRPr="00AB4E9D">
        <w:rPr>
          <w:rFonts w:ascii="Times New Roman" w:hAnsi="Times New Roman" w:cs="Times New Roman"/>
          <w:b/>
          <w:sz w:val="24"/>
          <w:szCs w:val="24"/>
        </w:rPr>
        <w:t xml:space="preserve"> питання порядку денного </w:t>
      </w:r>
    </w:p>
    <w:p w14:paraId="29951943" w14:textId="362A69F0" w:rsidR="00E93263" w:rsidRPr="00AB4E9D" w:rsidRDefault="00E93263" w:rsidP="00E93263">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Pr>
          <w:rFonts w:ascii="Times New Roman" w:hAnsi="Times New Roman" w:cs="Times New Roman"/>
          <w:bCs/>
          <w:sz w:val="24"/>
          <w:szCs w:val="24"/>
        </w:rPr>
        <w:t>Про затвердження рішень виконавчого комітету</w:t>
      </w:r>
    </w:p>
    <w:p w14:paraId="57F6DEE1" w14:textId="7F7CDD3B" w:rsidR="00E93263" w:rsidRPr="00AB4E9D" w:rsidRDefault="00E93263" w:rsidP="00E93263">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ДОПОВІДА</w:t>
      </w:r>
      <w:r>
        <w:rPr>
          <w:rFonts w:ascii="Times New Roman" w:hAnsi="Times New Roman" w:cs="Times New Roman"/>
          <w:sz w:val="24"/>
          <w:szCs w:val="24"/>
        </w:rPr>
        <w:t>В</w:t>
      </w:r>
      <w:r w:rsidRPr="00AB4E9D">
        <w:rPr>
          <w:rFonts w:ascii="Times New Roman" w:hAnsi="Times New Roman" w:cs="Times New Roman"/>
          <w:sz w:val="24"/>
          <w:szCs w:val="24"/>
        </w:rPr>
        <w:t xml:space="preserve">: </w:t>
      </w:r>
      <w:r>
        <w:rPr>
          <w:rFonts w:ascii="Times New Roman" w:hAnsi="Times New Roman" w:cs="Times New Roman"/>
          <w:sz w:val="24"/>
          <w:szCs w:val="24"/>
        </w:rPr>
        <w:t>Ігор Токарчук</w:t>
      </w:r>
    </w:p>
    <w:p w14:paraId="34D138C7" w14:textId="77777777" w:rsidR="00E93263" w:rsidRDefault="00E93263" w:rsidP="00E93263">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Pr>
          <w:rFonts w:ascii="Times New Roman" w:hAnsi="Times New Roman" w:cs="Times New Roman"/>
          <w:sz w:val="24"/>
          <w:szCs w:val="24"/>
        </w:rPr>
        <w:t>За –</w:t>
      </w:r>
      <w:r w:rsidRPr="00BD3C40">
        <w:rPr>
          <w:rFonts w:ascii="Times New Roman" w:hAnsi="Times New Roman" w:cs="Times New Roman"/>
          <w:i/>
          <w:iCs/>
          <w:sz w:val="24"/>
          <w:szCs w:val="24"/>
        </w:rPr>
        <w:t>3 (Ольга Шахін, Віталій Хоркавий, Мар’яна Юрик</w:t>
      </w:r>
      <w:r>
        <w:rPr>
          <w:rFonts w:ascii="Times New Roman" w:hAnsi="Times New Roman" w:cs="Times New Roman"/>
          <w:sz w:val="24"/>
          <w:szCs w:val="24"/>
        </w:rPr>
        <w:t>),  проти-0, утримались-0. Рішення прийнято.</w:t>
      </w:r>
    </w:p>
    <w:p w14:paraId="597BF85E" w14:textId="681182AE" w:rsidR="00E93263" w:rsidRDefault="00E93263" w:rsidP="00E93263">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Pr>
          <w:rFonts w:ascii="Times New Roman" w:hAnsi="Times New Roman" w:cs="Times New Roman"/>
          <w:bCs/>
          <w:sz w:val="24"/>
          <w:szCs w:val="24"/>
        </w:rPr>
        <w:t>Про затвердження рішень виконавчого комітету</w:t>
      </w:r>
      <w:r w:rsidRPr="00AB4E9D">
        <w:rPr>
          <w:rFonts w:ascii="Times New Roman" w:hAnsi="Times New Roman" w:cs="Times New Roman"/>
          <w:sz w:val="24"/>
          <w:szCs w:val="24"/>
        </w:rPr>
        <w:t>».</w:t>
      </w:r>
    </w:p>
    <w:p w14:paraId="22435045" w14:textId="77777777" w:rsidR="00E93263" w:rsidRDefault="00E93263" w:rsidP="00B64090">
      <w:pPr>
        <w:pStyle w:val="a5"/>
        <w:spacing w:after="0" w:line="240" w:lineRule="auto"/>
        <w:ind w:left="0"/>
        <w:jc w:val="both"/>
        <w:rPr>
          <w:rFonts w:ascii="Times New Roman" w:hAnsi="Times New Roman" w:cs="Times New Roman"/>
          <w:sz w:val="24"/>
          <w:szCs w:val="24"/>
        </w:rPr>
      </w:pPr>
    </w:p>
    <w:p w14:paraId="730CB06D" w14:textId="16F59C46" w:rsidR="00E93263" w:rsidRPr="00AB4E9D" w:rsidRDefault="00E93263" w:rsidP="00E93263">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Д</w:t>
      </w:r>
      <w:r w:rsidR="00625B5B">
        <w:rPr>
          <w:rFonts w:ascii="Times New Roman" w:hAnsi="Times New Roman" w:cs="Times New Roman"/>
          <w:b/>
          <w:sz w:val="24"/>
          <w:szCs w:val="24"/>
        </w:rPr>
        <w:t>есяте</w:t>
      </w:r>
      <w:r w:rsidRPr="00AB4E9D">
        <w:rPr>
          <w:rFonts w:ascii="Times New Roman" w:hAnsi="Times New Roman" w:cs="Times New Roman"/>
          <w:b/>
          <w:sz w:val="24"/>
          <w:szCs w:val="24"/>
        </w:rPr>
        <w:t xml:space="preserve"> питання порядку денного </w:t>
      </w:r>
    </w:p>
    <w:p w14:paraId="48D94786" w14:textId="1FFA0FA7" w:rsidR="00E93263" w:rsidRPr="00AB4E9D" w:rsidRDefault="00E93263" w:rsidP="00E93263">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Pr>
          <w:rFonts w:ascii="Times New Roman" w:hAnsi="Times New Roman" w:cs="Times New Roman"/>
          <w:sz w:val="24"/>
          <w:szCs w:val="24"/>
        </w:rPr>
        <w:t>Про затвердження рішення виконавчого комітету</w:t>
      </w:r>
    </w:p>
    <w:p w14:paraId="5299B852" w14:textId="7DA07CB9" w:rsidR="00E93263" w:rsidRPr="00AB4E9D" w:rsidRDefault="00E93263" w:rsidP="00E93263">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ДОПОВІДА</w:t>
      </w:r>
      <w:r>
        <w:rPr>
          <w:rFonts w:ascii="Times New Roman" w:hAnsi="Times New Roman" w:cs="Times New Roman"/>
          <w:sz w:val="24"/>
          <w:szCs w:val="24"/>
        </w:rPr>
        <w:t>ЛА</w:t>
      </w:r>
      <w:r w:rsidRPr="00AB4E9D">
        <w:rPr>
          <w:rFonts w:ascii="Times New Roman" w:hAnsi="Times New Roman" w:cs="Times New Roman"/>
          <w:sz w:val="24"/>
          <w:szCs w:val="24"/>
        </w:rPr>
        <w:t xml:space="preserve">: </w:t>
      </w:r>
      <w:r>
        <w:rPr>
          <w:rFonts w:ascii="Times New Roman" w:hAnsi="Times New Roman" w:cs="Times New Roman"/>
          <w:sz w:val="24"/>
          <w:szCs w:val="24"/>
        </w:rPr>
        <w:t>Галина Денисюк</w:t>
      </w:r>
    </w:p>
    <w:p w14:paraId="6E40F70E" w14:textId="77777777" w:rsidR="00E93263" w:rsidRDefault="00E93263" w:rsidP="00E93263">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Pr>
          <w:rFonts w:ascii="Times New Roman" w:hAnsi="Times New Roman" w:cs="Times New Roman"/>
          <w:sz w:val="24"/>
          <w:szCs w:val="24"/>
        </w:rPr>
        <w:t>За –</w:t>
      </w:r>
      <w:r w:rsidRPr="00BD3C40">
        <w:rPr>
          <w:rFonts w:ascii="Times New Roman" w:hAnsi="Times New Roman" w:cs="Times New Roman"/>
          <w:i/>
          <w:iCs/>
          <w:sz w:val="24"/>
          <w:szCs w:val="24"/>
        </w:rPr>
        <w:t>3 (Ольга Шахін, Віталій Хоркавий, Мар’яна Юрик</w:t>
      </w:r>
      <w:r>
        <w:rPr>
          <w:rFonts w:ascii="Times New Roman" w:hAnsi="Times New Roman" w:cs="Times New Roman"/>
          <w:sz w:val="24"/>
          <w:szCs w:val="24"/>
        </w:rPr>
        <w:t>),  проти-0, утримались-0. Рішення прийнято.</w:t>
      </w:r>
    </w:p>
    <w:p w14:paraId="4D52C90C" w14:textId="5E3E7ECF" w:rsidR="00E93263" w:rsidRDefault="00E93263" w:rsidP="00E93263">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Pr>
          <w:rFonts w:ascii="Times New Roman" w:hAnsi="Times New Roman" w:cs="Times New Roman"/>
          <w:sz w:val="24"/>
          <w:szCs w:val="24"/>
        </w:rPr>
        <w:t>Про затвердження рішення виконавчого комітету</w:t>
      </w:r>
      <w:r w:rsidRPr="00AB4E9D">
        <w:rPr>
          <w:rFonts w:ascii="Times New Roman" w:hAnsi="Times New Roman" w:cs="Times New Roman"/>
          <w:sz w:val="24"/>
          <w:szCs w:val="24"/>
        </w:rPr>
        <w:t>».</w:t>
      </w:r>
    </w:p>
    <w:p w14:paraId="456FF4BC" w14:textId="77777777" w:rsidR="00E93263" w:rsidRDefault="00E93263" w:rsidP="00B64090">
      <w:pPr>
        <w:pStyle w:val="a5"/>
        <w:spacing w:after="0" w:line="240" w:lineRule="auto"/>
        <w:ind w:left="0"/>
        <w:jc w:val="both"/>
        <w:rPr>
          <w:rFonts w:ascii="Times New Roman" w:hAnsi="Times New Roman" w:cs="Times New Roman"/>
          <w:sz w:val="24"/>
          <w:szCs w:val="24"/>
        </w:rPr>
      </w:pPr>
    </w:p>
    <w:p w14:paraId="7F329C85" w14:textId="00ECEE59" w:rsidR="00E93263" w:rsidRPr="00AB4E9D" w:rsidRDefault="00625B5B" w:rsidP="00E93263">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Одинадцяте</w:t>
      </w:r>
      <w:r w:rsidR="00E93263" w:rsidRPr="00AB4E9D">
        <w:rPr>
          <w:rFonts w:ascii="Times New Roman" w:hAnsi="Times New Roman" w:cs="Times New Roman"/>
          <w:b/>
          <w:sz w:val="24"/>
          <w:szCs w:val="24"/>
        </w:rPr>
        <w:t xml:space="preserve"> питання порядку денного </w:t>
      </w:r>
    </w:p>
    <w:p w14:paraId="53AB83F7" w14:textId="1CFD6A12" w:rsidR="00E93263" w:rsidRPr="00AB4E9D" w:rsidRDefault="00E93263" w:rsidP="00E93263">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Pr>
          <w:rFonts w:ascii="Times New Roman" w:hAnsi="Times New Roman" w:cs="Times New Roman"/>
          <w:sz w:val="24"/>
          <w:szCs w:val="24"/>
        </w:rPr>
        <w:t>Про внесення змін до Програми розвитку пасажирського транспорту на 2024-2026 роки</w:t>
      </w:r>
    </w:p>
    <w:p w14:paraId="75F27910" w14:textId="05F53F0C" w:rsidR="00E93263" w:rsidRPr="00AB4E9D" w:rsidRDefault="00E93263" w:rsidP="00E93263">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ДОПОВІДА</w:t>
      </w:r>
      <w:r>
        <w:rPr>
          <w:rFonts w:ascii="Times New Roman" w:hAnsi="Times New Roman" w:cs="Times New Roman"/>
          <w:sz w:val="24"/>
          <w:szCs w:val="24"/>
        </w:rPr>
        <w:t>В</w:t>
      </w:r>
      <w:r w:rsidRPr="00AB4E9D">
        <w:rPr>
          <w:rFonts w:ascii="Times New Roman" w:hAnsi="Times New Roman" w:cs="Times New Roman"/>
          <w:sz w:val="24"/>
          <w:szCs w:val="24"/>
        </w:rPr>
        <w:t xml:space="preserve">: </w:t>
      </w:r>
      <w:r>
        <w:rPr>
          <w:rFonts w:ascii="Times New Roman" w:hAnsi="Times New Roman" w:cs="Times New Roman"/>
          <w:sz w:val="24"/>
          <w:szCs w:val="24"/>
        </w:rPr>
        <w:t>Олег Вітрук</w:t>
      </w:r>
    </w:p>
    <w:p w14:paraId="721B4EF3" w14:textId="77777777" w:rsidR="00E93263" w:rsidRDefault="00E93263" w:rsidP="00E93263">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Pr>
          <w:rFonts w:ascii="Times New Roman" w:hAnsi="Times New Roman" w:cs="Times New Roman"/>
          <w:sz w:val="24"/>
          <w:szCs w:val="24"/>
        </w:rPr>
        <w:t>За –</w:t>
      </w:r>
      <w:r w:rsidRPr="00BD3C40">
        <w:rPr>
          <w:rFonts w:ascii="Times New Roman" w:hAnsi="Times New Roman" w:cs="Times New Roman"/>
          <w:i/>
          <w:iCs/>
          <w:sz w:val="24"/>
          <w:szCs w:val="24"/>
        </w:rPr>
        <w:t>3 (Ольга Шахін, Віталій Хоркавий, Мар’яна Юрик</w:t>
      </w:r>
      <w:r>
        <w:rPr>
          <w:rFonts w:ascii="Times New Roman" w:hAnsi="Times New Roman" w:cs="Times New Roman"/>
          <w:sz w:val="24"/>
          <w:szCs w:val="24"/>
        </w:rPr>
        <w:t>),  проти-0, утримались-0. Рішення прийнято.</w:t>
      </w:r>
    </w:p>
    <w:p w14:paraId="1CB0AF19" w14:textId="2A6DE2D5" w:rsidR="00E93263" w:rsidRDefault="00E93263" w:rsidP="00E93263">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Pr>
          <w:rFonts w:ascii="Times New Roman" w:hAnsi="Times New Roman" w:cs="Times New Roman"/>
          <w:sz w:val="24"/>
          <w:szCs w:val="24"/>
        </w:rPr>
        <w:t>Про внесення змін до Програми розвитку пасажирського транспорту на 2024-2026 роки</w:t>
      </w:r>
      <w:r w:rsidRPr="00AB4E9D">
        <w:rPr>
          <w:rFonts w:ascii="Times New Roman" w:hAnsi="Times New Roman" w:cs="Times New Roman"/>
          <w:sz w:val="24"/>
          <w:szCs w:val="24"/>
        </w:rPr>
        <w:t>».</w:t>
      </w:r>
    </w:p>
    <w:p w14:paraId="6A8EB13F" w14:textId="77777777" w:rsidR="00E93263" w:rsidRPr="00AB4E9D" w:rsidRDefault="00E93263" w:rsidP="00B64090">
      <w:pPr>
        <w:pStyle w:val="a5"/>
        <w:spacing w:after="0" w:line="240" w:lineRule="auto"/>
        <w:ind w:left="0"/>
        <w:jc w:val="both"/>
        <w:rPr>
          <w:rFonts w:ascii="Times New Roman" w:hAnsi="Times New Roman" w:cs="Times New Roman"/>
          <w:sz w:val="24"/>
          <w:szCs w:val="24"/>
        </w:rPr>
      </w:pPr>
    </w:p>
    <w:p w14:paraId="697A141F" w14:textId="77777777" w:rsidR="00B64090" w:rsidRPr="00AB4E9D" w:rsidRDefault="00B64090" w:rsidP="007C230B">
      <w:pPr>
        <w:pStyle w:val="a5"/>
        <w:spacing w:after="0" w:line="240" w:lineRule="auto"/>
        <w:ind w:left="0"/>
        <w:jc w:val="both"/>
        <w:rPr>
          <w:rFonts w:ascii="Times New Roman" w:hAnsi="Times New Roman" w:cs="Times New Roman"/>
          <w:sz w:val="24"/>
          <w:szCs w:val="24"/>
        </w:rPr>
      </w:pPr>
    </w:p>
    <w:p w14:paraId="59E1E139" w14:textId="77777777" w:rsidR="007C230B" w:rsidRPr="00AB4E9D" w:rsidRDefault="007C230B" w:rsidP="007C230B">
      <w:pPr>
        <w:pStyle w:val="a5"/>
        <w:tabs>
          <w:tab w:val="left" w:pos="284"/>
        </w:tabs>
        <w:spacing w:after="0" w:line="240" w:lineRule="auto"/>
        <w:ind w:left="426"/>
        <w:jc w:val="both"/>
        <w:rPr>
          <w:rFonts w:ascii="Times New Roman" w:hAnsi="Times New Roman" w:cs="Times New Roman"/>
          <w:b/>
          <w:sz w:val="24"/>
          <w:szCs w:val="24"/>
        </w:rPr>
      </w:pPr>
    </w:p>
    <w:p w14:paraId="7F6E93D6" w14:textId="6175FB6F" w:rsidR="00D81804" w:rsidRDefault="00D81804" w:rsidP="0031742B">
      <w:pPr>
        <w:spacing w:after="0" w:line="240" w:lineRule="auto"/>
        <w:jc w:val="center"/>
        <w:rPr>
          <w:rFonts w:ascii="Times New Roman" w:hAnsi="Times New Roman" w:cs="Times New Roman"/>
          <w:b/>
          <w:sz w:val="24"/>
          <w:szCs w:val="24"/>
        </w:rPr>
      </w:pPr>
      <w:r w:rsidRPr="003274EA">
        <w:rPr>
          <w:rFonts w:ascii="Times New Roman" w:hAnsi="Times New Roman" w:cs="Times New Roman"/>
          <w:b/>
          <w:sz w:val="24"/>
          <w:szCs w:val="24"/>
        </w:rPr>
        <w:t>Голова комісії</w:t>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t xml:space="preserve">  Ольга Шахін</w:t>
      </w:r>
    </w:p>
    <w:p w14:paraId="4A68F749" w14:textId="77777777" w:rsidR="00263942" w:rsidRDefault="00263942" w:rsidP="0031742B">
      <w:pPr>
        <w:spacing w:after="0" w:line="240" w:lineRule="auto"/>
        <w:jc w:val="center"/>
        <w:rPr>
          <w:rFonts w:ascii="Times New Roman" w:hAnsi="Times New Roman" w:cs="Times New Roman"/>
          <w:b/>
          <w:sz w:val="24"/>
          <w:szCs w:val="24"/>
        </w:rPr>
      </w:pPr>
    </w:p>
    <w:p w14:paraId="5B20C568" w14:textId="77777777" w:rsidR="00B64090" w:rsidRDefault="00B64090" w:rsidP="0031742B">
      <w:pPr>
        <w:spacing w:after="0" w:line="240" w:lineRule="auto"/>
        <w:jc w:val="center"/>
        <w:rPr>
          <w:rFonts w:ascii="Times New Roman" w:hAnsi="Times New Roman" w:cs="Times New Roman"/>
          <w:b/>
          <w:sz w:val="24"/>
          <w:szCs w:val="24"/>
        </w:rPr>
      </w:pPr>
    </w:p>
    <w:p w14:paraId="629047D0" w14:textId="5EFE5B91" w:rsidR="00DF5FC6" w:rsidRPr="003274EA" w:rsidRDefault="00B64090" w:rsidP="003174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Секретар комісії</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Мар’яна Юрик</w:t>
      </w:r>
    </w:p>
    <w:sectPr w:rsidR="00DF5FC6" w:rsidRPr="003274EA" w:rsidSect="008B1EBB">
      <w:footerReference w:type="default" r:id="rId9"/>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EC46E" w14:textId="77777777" w:rsidR="00B10E14" w:rsidRDefault="00B10E14" w:rsidP="00F54B95">
      <w:pPr>
        <w:spacing w:after="0" w:line="240" w:lineRule="auto"/>
      </w:pPr>
      <w:r>
        <w:separator/>
      </w:r>
    </w:p>
  </w:endnote>
  <w:endnote w:type="continuationSeparator" w:id="0">
    <w:p w14:paraId="14DA099A" w14:textId="77777777" w:rsidR="00B10E14" w:rsidRDefault="00B10E14" w:rsidP="00F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B78F4" w14:textId="77777777" w:rsidR="00B10E14" w:rsidRDefault="00B10E14">
    <w:pPr>
      <w:pStyle w:val="ad"/>
      <w:spacing w:line="14" w:lineRule="auto"/>
      <w:ind w:left="0"/>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F5719" w14:textId="77777777" w:rsidR="00B10E14" w:rsidRDefault="00B10E14" w:rsidP="00F54B95">
      <w:pPr>
        <w:spacing w:after="0" w:line="240" w:lineRule="auto"/>
      </w:pPr>
      <w:r>
        <w:separator/>
      </w:r>
    </w:p>
  </w:footnote>
  <w:footnote w:type="continuationSeparator" w:id="0">
    <w:p w14:paraId="5F43137A" w14:textId="77777777" w:rsidR="00B10E14" w:rsidRDefault="00B10E14" w:rsidP="00F54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AD5"/>
    <w:multiLevelType w:val="hybridMultilevel"/>
    <w:tmpl w:val="F1B20072"/>
    <w:lvl w:ilvl="0" w:tplc="3FB8F7F4">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774FA1"/>
    <w:multiLevelType w:val="hybridMultilevel"/>
    <w:tmpl w:val="3CAAB55E"/>
    <w:lvl w:ilvl="0" w:tplc="D820E11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70A46D7"/>
    <w:multiLevelType w:val="hybridMultilevel"/>
    <w:tmpl w:val="331C3FF0"/>
    <w:lvl w:ilvl="0" w:tplc="99D8792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29D3DC9"/>
    <w:multiLevelType w:val="hybridMultilevel"/>
    <w:tmpl w:val="F5C64716"/>
    <w:lvl w:ilvl="0" w:tplc="6434A96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FC2735"/>
    <w:multiLevelType w:val="hybridMultilevel"/>
    <w:tmpl w:val="063EE6BC"/>
    <w:lvl w:ilvl="0" w:tplc="FFFFFFFF">
      <w:start w:val="1"/>
      <w:numFmt w:val="decimal"/>
      <w:lvlText w:val="%1."/>
      <w:lvlJc w:val="left"/>
      <w:pPr>
        <w:ind w:left="4613" w:hanging="360"/>
      </w:pPr>
    </w:lvl>
    <w:lvl w:ilvl="1" w:tplc="FFFFFFFF">
      <w:start w:val="1"/>
      <w:numFmt w:val="decimal"/>
      <w:lvlText w:val="%2."/>
      <w:lvlJc w:val="left"/>
      <w:pPr>
        <w:tabs>
          <w:tab w:val="num" w:pos="5333"/>
        </w:tabs>
        <w:ind w:left="5333" w:hanging="360"/>
      </w:pPr>
    </w:lvl>
    <w:lvl w:ilvl="2" w:tplc="FFFFFFFF">
      <w:start w:val="1"/>
      <w:numFmt w:val="decimal"/>
      <w:lvlText w:val="%3."/>
      <w:lvlJc w:val="left"/>
      <w:pPr>
        <w:tabs>
          <w:tab w:val="num" w:pos="6053"/>
        </w:tabs>
        <w:ind w:left="6053" w:hanging="360"/>
      </w:pPr>
    </w:lvl>
    <w:lvl w:ilvl="3" w:tplc="FFFFFFFF">
      <w:start w:val="1"/>
      <w:numFmt w:val="decimal"/>
      <w:lvlText w:val="%4."/>
      <w:lvlJc w:val="left"/>
      <w:pPr>
        <w:tabs>
          <w:tab w:val="num" w:pos="6773"/>
        </w:tabs>
        <w:ind w:left="6773" w:hanging="360"/>
      </w:pPr>
    </w:lvl>
    <w:lvl w:ilvl="4" w:tplc="FFFFFFFF">
      <w:start w:val="1"/>
      <w:numFmt w:val="decimal"/>
      <w:lvlText w:val="%5."/>
      <w:lvlJc w:val="left"/>
      <w:pPr>
        <w:tabs>
          <w:tab w:val="num" w:pos="7493"/>
        </w:tabs>
        <w:ind w:left="7493" w:hanging="360"/>
      </w:pPr>
    </w:lvl>
    <w:lvl w:ilvl="5" w:tplc="FFFFFFFF">
      <w:start w:val="1"/>
      <w:numFmt w:val="decimal"/>
      <w:lvlText w:val="%6."/>
      <w:lvlJc w:val="left"/>
      <w:pPr>
        <w:tabs>
          <w:tab w:val="num" w:pos="8213"/>
        </w:tabs>
        <w:ind w:left="8213" w:hanging="360"/>
      </w:pPr>
    </w:lvl>
    <w:lvl w:ilvl="6" w:tplc="FFFFFFFF">
      <w:start w:val="1"/>
      <w:numFmt w:val="decimal"/>
      <w:lvlText w:val="%7."/>
      <w:lvlJc w:val="left"/>
      <w:pPr>
        <w:tabs>
          <w:tab w:val="num" w:pos="8933"/>
        </w:tabs>
        <w:ind w:left="8933" w:hanging="360"/>
      </w:pPr>
    </w:lvl>
    <w:lvl w:ilvl="7" w:tplc="FFFFFFFF">
      <w:start w:val="1"/>
      <w:numFmt w:val="decimal"/>
      <w:lvlText w:val="%8."/>
      <w:lvlJc w:val="left"/>
      <w:pPr>
        <w:tabs>
          <w:tab w:val="num" w:pos="9653"/>
        </w:tabs>
        <w:ind w:left="9653" w:hanging="360"/>
      </w:pPr>
    </w:lvl>
    <w:lvl w:ilvl="8" w:tplc="FFFFFFFF">
      <w:start w:val="1"/>
      <w:numFmt w:val="decimal"/>
      <w:lvlText w:val="%9."/>
      <w:lvlJc w:val="left"/>
      <w:pPr>
        <w:tabs>
          <w:tab w:val="num" w:pos="10373"/>
        </w:tabs>
        <w:ind w:left="10373" w:hanging="360"/>
      </w:pPr>
    </w:lvl>
  </w:abstractNum>
  <w:abstractNum w:abstractNumId="5" w15:restartNumberingAfterBreak="0">
    <w:nsid w:val="1CF63889"/>
    <w:multiLevelType w:val="hybridMultilevel"/>
    <w:tmpl w:val="063EE6BC"/>
    <w:lvl w:ilvl="0" w:tplc="0422000F">
      <w:start w:val="1"/>
      <w:numFmt w:val="decimal"/>
      <w:lvlText w:val="%1."/>
      <w:lvlJc w:val="left"/>
      <w:pPr>
        <w:ind w:left="4613" w:hanging="360"/>
      </w:pPr>
    </w:lvl>
    <w:lvl w:ilvl="1" w:tplc="04220019">
      <w:start w:val="1"/>
      <w:numFmt w:val="decimal"/>
      <w:lvlText w:val="%2."/>
      <w:lvlJc w:val="left"/>
      <w:pPr>
        <w:tabs>
          <w:tab w:val="num" w:pos="5333"/>
        </w:tabs>
        <w:ind w:left="5333" w:hanging="360"/>
      </w:pPr>
    </w:lvl>
    <w:lvl w:ilvl="2" w:tplc="0422001B">
      <w:start w:val="1"/>
      <w:numFmt w:val="decimal"/>
      <w:lvlText w:val="%3."/>
      <w:lvlJc w:val="left"/>
      <w:pPr>
        <w:tabs>
          <w:tab w:val="num" w:pos="6053"/>
        </w:tabs>
        <w:ind w:left="6053" w:hanging="360"/>
      </w:pPr>
    </w:lvl>
    <w:lvl w:ilvl="3" w:tplc="0422000F">
      <w:start w:val="1"/>
      <w:numFmt w:val="decimal"/>
      <w:lvlText w:val="%4."/>
      <w:lvlJc w:val="left"/>
      <w:pPr>
        <w:tabs>
          <w:tab w:val="num" w:pos="6773"/>
        </w:tabs>
        <w:ind w:left="6773" w:hanging="360"/>
      </w:pPr>
    </w:lvl>
    <w:lvl w:ilvl="4" w:tplc="04220019">
      <w:start w:val="1"/>
      <w:numFmt w:val="decimal"/>
      <w:lvlText w:val="%5."/>
      <w:lvlJc w:val="left"/>
      <w:pPr>
        <w:tabs>
          <w:tab w:val="num" w:pos="7493"/>
        </w:tabs>
        <w:ind w:left="7493" w:hanging="360"/>
      </w:pPr>
    </w:lvl>
    <w:lvl w:ilvl="5" w:tplc="0422001B">
      <w:start w:val="1"/>
      <w:numFmt w:val="decimal"/>
      <w:lvlText w:val="%6."/>
      <w:lvlJc w:val="left"/>
      <w:pPr>
        <w:tabs>
          <w:tab w:val="num" w:pos="8213"/>
        </w:tabs>
        <w:ind w:left="8213" w:hanging="360"/>
      </w:pPr>
    </w:lvl>
    <w:lvl w:ilvl="6" w:tplc="0422000F">
      <w:start w:val="1"/>
      <w:numFmt w:val="decimal"/>
      <w:lvlText w:val="%7."/>
      <w:lvlJc w:val="left"/>
      <w:pPr>
        <w:tabs>
          <w:tab w:val="num" w:pos="8933"/>
        </w:tabs>
        <w:ind w:left="8933" w:hanging="360"/>
      </w:pPr>
    </w:lvl>
    <w:lvl w:ilvl="7" w:tplc="04220019">
      <w:start w:val="1"/>
      <w:numFmt w:val="decimal"/>
      <w:lvlText w:val="%8."/>
      <w:lvlJc w:val="left"/>
      <w:pPr>
        <w:tabs>
          <w:tab w:val="num" w:pos="9653"/>
        </w:tabs>
        <w:ind w:left="9653" w:hanging="360"/>
      </w:pPr>
    </w:lvl>
    <w:lvl w:ilvl="8" w:tplc="0422001B">
      <w:start w:val="1"/>
      <w:numFmt w:val="decimal"/>
      <w:lvlText w:val="%9."/>
      <w:lvlJc w:val="left"/>
      <w:pPr>
        <w:tabs>
          <w:tab w:val="num" w:pos="10373"/>
        </w:tabs>
        <w:ind w:left="10373" w:hanging="360"/>
      </w:pPr>
    </w:lvl>
  </w:abstractNum>
  <w:abstractNum w:abstractNumId="6" w15:restartNumberingAfterBreak="0">
    <w:nsid w:val="1D8B160F"/>
    <w:multiLevelType w:val="hybridMultilevel"/>
    <w:tmpl w:val="46942E08"/>
    <w:lvl w:ilvl="0" w:tplc="986C091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37F0784"/>
    <w:multiLevelType w:val="hybridMultilevel"/>
    <w:tmpl w:val="93E8B0E4"/>
    <w:lvl w:ilvl="0" w:tplc="8A2409A0">
      <w:start w:val="1"/>
      <w:numFmt w:val="decimal"/>
      <w:lvlText w:val="%1."/>
      <w:lvlJc w:val="left"/>
      <w:pPr>
        <w:ind w:left="360"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6832E5E"/>
    <w:multiLevelType w:val="hybridMultilevel"/>
    <w:tmpl w:val="13061C78"/>
    <w:lvl w:ilvl="0" w:tplc="4DA2C71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A46031B"/>
    <w:multiLevelType w:val="hybridMultilevel"/>
    <w:tmpl w:val="02C476CE"/>
    <w:lvl w:ilvl="0" w:tplc="340E645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0D62D49"/>
    <w:multiLevelType w:val="hybridMultilevel"/>
    <w:tmpl w:val="FAC294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20D577E"/>
    <w:multiLevelType w:val="hybridMultilevel"/>
    <w:tmpl w:val="AC5233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2B33761"/>
    <w:multiLevelType w:val="hybridMultilevel"/>
    <w:tmpl w:val="AF1C391A"/>
    <w:lvl w:ilvl="0" w:tplc="BAE0B56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AC130C9"/>
    <w:multiLevelType w:val="hybridMultilevel"/>
    <w:tmpl w:val="1EA29466"/>
    <w:lvl w:ilvl="0" w:tplc="8C56363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3C63265"/>
    <w:multiLevelType w:val="hybridMultilevel"/>
    <w:tmpl w:val="C79C3368"/>
    <w:lvl w:ilvl="0" w:tplc="17CE77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EEE369A"/>
    <w:multiLevelType w:val="hybridMultilevel"/>
    <w:tmpl w:val="E8BE6F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59D2DF2"/>
    <w:multiLevelType w:val="hybridMultilevel"/>
    <w:tmpl w:val="08588730"/>
    <w:lvl w:ilvl="0" w:tplc="00484A2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7505E48"/>
    <w:multiLevelType w:val="hybridMultilevel"/>
    <w:tmpl w:val="1172B124"/>
    <w:lvl w:ilvl="0" w:tplc="56C8AEC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C55733C"/>
    <w:multiLevelType w:val="hybridMultilevel"/>
    <w:tmpl w:val="05A84F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FAE61E2"/>
    <w:multiLevelType w:val="hybridMultilevel"/>
    <w:tmpl w:val="9B30312A"/>
    <w:lvl w:ilvl="0" w:tplc="0422000F">
      <w:start w:val="1"/>
      <w:numFmt w:val="decimal"/>
      <w:lvlText w:val="%1."/>
      <w:lvlJc w:val="left"/>
      <w:pPr>
        <w:ind w:left="19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150151C"/>
    <w:multiLevelType w:val="hybridMultilevel"/>
    <w:tmpl w:val="6C3E16A8"/>
    <w:lvl w:ilvl="0" w:tplc="14D0BEC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21D1B07"/>
    <w:multiLevelType w:val="hybridMultilevel"/>
    <w:tmpl w:val="0894642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2" w15:restartNumberingAfterBreak="0">
    <w:nsid w:val="7F984DA0"/>
    <w:multiLevelType w:val="multilevel"/>
    <w:tmpl w:val="543AB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01322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0054097">
    <w:abstractNumId w:val="5"/>
  </w:num>
  <w:num w:numId="3" w16cid:durableId="2111583740">
    <w:abstractNumId w:val="5"/>
  </w:num>
  <w:num w:numId="4" w16cid:durableId="1970549767">
    <w:abstractNumId w:val="11"/>
  </w:num>
  <w:num w:numId="5" w16cid:durableId="991103249">
    <w:abstractNumId w:val="6"/>
  </w:num>
  <w:num w:numId="6" w16cid:durableId="1372999361">
    <w:abstractNumId w:val="16"/>
  </w:num>
  <w:num w:numId="7" w16cid:durableId="612592429">
    <w:abstractNumId w:val="22"/>
  </w:num>
  <w:num w:numId="8" w16cid:durableId="1673796884">
    <w:abstractNumId w:val="13"/>
  </w:num>
  <w:num w:numId="9" w16cid:durableId="1340428981">
    <w:abstractNumId w:val="2"/>
  </w:num>
  <w:num w:numId="10" w16cid:durableId="1056471413">
    <w:abstractNumId w:val="15"/>
  </w:num>
  <w:num w:numId="11" w16cid:durableId="1704164287">
    <w:abstractNumId w:val="20"/>
  </w:num>
  <w:num w:numId="12" w16cid:durableId="356782234">
    <w:abstractNumId w:val="9"/>
  </w:num>
  <w:num w:numId="13" w16cid:durableId="77565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6450934">
    <w:abstractNumId w:val="10"/>
  </w:num>
  <w:num w:numId="15" w16cid:durableId="1604652693">
    <w:abstractNumId w:val="14"/>
  </w:num>
  <w:num w:numId="16" w16cid:durableId="1807352455">
    <w:abstractNumId w:val="4"/>
  </w:num>
  <w:num w:numId="17" w16cid:durableId="1286349376">
    <w:abstractNumId w:val="3"/>
  </w:num>
  <w:num w:numId="18" w16cid:durableId="590696601">
    <w:abstractNumId w:val="19"/>
  </w:num>
  <w:num w:numId="19" w16cid:durableId="1227060653">
    <w:abstractNumId w:val="18"/>
  </w:num>
  <w:num w:numId="20" w16cid:durableId="4122890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915128">
    <w:abstractNumId w:val="0"/>
  </w:num>
  <w:num w:numId="22" w16cid:durableId="1860654096">
    <w:abstractNumId w:val="1"/>
  </w:num>
  <w:num w:numId="23" w16cid:durableId="1082262149">
    <w:abstractNumId w:val="7"/>
  </w:num>
  <w:num w:numId="24" w16cid:durableId="1551767153">
    <w:abstractNumId w:val="8"/>
  </w:num>
  <w:num w:numId="25" w16cid:durableId="1685984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7051751">
    <w:abstractNumId w:val="12"/>
  </w:num>
  <w:num w:numId="27" w16cid:durableId="15381597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33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04"/>
    <w:rsid w:val="00001161"/>
    <w:rsid w:val="00005777"/>
    <w:rsid w:val="00011B78"/>
    <w:rsid w:val="00024518"/>
    <w:rsid w:val="000268CE"/>
    <w:rsid w:val="00031135"/>
    <w:rsid w:val="00033BCB"/>
    <w:rsid w:val="000344A6"/>
    <w:rsid w:val="00034A86"/>
    <w:rsid w:val="00036D5C"/>
    <w:rsid w:val="00041C73"/>
    <w:rsid w:val="00042752"/>
    <w:rsid w:val="00053843"/>
    <w:rsid w:val="00057041"/>
    <w:rsid w:val="00062C41"/>
    <w:rsid w:val="00065855"/>
    <w:rsid w:val="00073FF6"/>
    <w:rsid w:val="000761EE"/>
    <w:rsid w:val="000767AD"/>
    <w:rsid w:val="00077611"/>
    <w:rsid w:val="000800FC"/>
    <w:rsid w:val="000923A2"/>
    <w:rsid w:val="000A2A41"/>
    <w:rsid w:val="000B07F3"/>
    <w:rsid w:val="000B37A2"/>
    <w:rsid w:val="000B4122"/>
    <w:rsid w:val="000B50F3"/>
    <w:rsid w:val="000B7009"/>
    <w:rsid w:val="000B79EB"/>
    <w:rsid w:val="000C66B5"/>
    <w:rsid w:val="000D1050"/>
    <w:rsid w:val="000D2DBD"/>
    <w:rsid w:val="000D7E5D"/>
    <w:rsid w:val="000E0F52"/>
    <w:rsid w:val="000E307C"/>
    <w:rsid w:val="000F2A25"/>
    <w:rsid w:val="000F6609"/>
    <w:rsid w:val="001012C9"/>
    <w:rsid w:val="00106757"/>
    <w:rsid w:val="0011338A"/>
    <w:rsid w:val="00114EE8"/>
    <w:rsid w:val="00124A76"/>
    <w:rsid w:val="00130313"/>
    <w:rsid w:val="00137B26"/>
    <w:rsid w:val="001423BE"/>
    <w:rsid w:val="00151C31"/>
    <w:rsid w:val="00155CF0"/>
    <w:rsid w:val="00157D60"/>
    <w:rsid w:val="00166372"/>
    <w:rsid w:val="0016647C"/>
    <w:rsid w:val="00172A84"/>
    <w:rsid w:val="00174F65"/>
    <w:rsid w:val="00185DC9"/>
    <w:rsid w:val="001876A4"/>
    <w:rsid w:val="001925A1"/>
    <w:rsid w:val="00193DF3"/>
    <w:rsid w:val="00194A1C"/>
    <w:rsid w:val="001A3C0A"/>
    <w:rsid w:val="001A61CF"/>
    <w:rsid w:val="001B18FA"/>
    <w:rsid w:val="001B32D6"/>
    <w:rsid w:val="001B452B"/>
    <w:rsid w:val="001B7770"/>
    <w:rsid w:val="001C1CDB"/>
    <w:rsid w:val="001C3619"/>
    <w:rsid w:val="001C4C23"/>
    <w:rsid w:val="001C584F"/>
    <w:rsid w:val="001D2481"/>
    <w:rsid w:val="001D4369"/>
    <w:rsid w:val="001D5B75"/>
    <w:rsid w:val="001D5C0E"/>
    <w:rsid w:val="001E6AA6"/>
    <w:rsid w:val="001E7EA0"/>
    <w:rsid w:val="001F0C86"/>
    <w:rsid w:val="0020658C"/>
    <w:rsid w:val="0021189B"/>
    <w:rsid w:val="00211C35"/>
    <w:rsid w:val="00214978"/>
    <w:rsid w:val="00215749"/>
    <w:rsid w:val="002223A4"/>
    <w:rsid w:val="00223FDE"/>
    <w:rsid w:val="00225D8B"/>
    <w:rsid w:val="002329D6"/>
    <w:rsid w:val="0024105D"/>
    <w:rsid w:val="00246662"/>
    <w:rsid w:val="0024729A"/>
    <w:rsid w:val="00251A9F"/>
    <w:rsid w:val="002528E1"/>
    <w:rsid w:val="00263942"/>
    <w:rsid w:val="0026756C"/>
    <w:rsid w:val="002762E7"/>
    <w:rsid w:val="0028205D"/>
    <w:rsid w:val="00284BEF"/>
    <w:rsid w:val="00286405"/>
    <w:rsid w:val="00290723"/>
    <w:rsid w:val="00293628"/>
    <w:rsid w:val="002954AE"/>
    <w:rsid w:val="00297C1E"/>
    <w:rsid w:val="002A48C2"/>
    <w:rsid w:val="002A5266"/>
    <w:rsid w:val="002B2F41"/>
    <w:rsid w:val="002B3385"/>
    <w:rsid w:val="002B5E07"/>
    <w:rsid w:val="002B6716"/>
    <w:rsid w:val="002B7C5F"/>
    <w:rsid w:val="002C15A3"/>
    <w:rsid w:val="002C68D3"/>
    <w:rsid w:val="002C6D32"/>
    <w:rsid w:val="002D4AF2"/>
    <w:rsid w:val="002D6C7C"/>
    <w:rsid w:val="002D7663"/>
    <w:rsid w:val="002D7B76"/>
    <w:rsid w:val="002E38BA"/>
    <w:rsid w:val="002E5EB9"/>
    <w:rsid w:val="00301C87"/>
    <w:rsid w:val="003042C0"/>
    <w:rsid w:val="00304458"/>
    <w:rsid w:val="00304CD3"/>
    <w:rsid w:val="00307D69"/>
    <w:rsid w:val="003112BE"/>
    <w:rsid w:val="003125EB"/>
    <w:rsid w:val="003126C8"/>
    <w:rsid w:val="0031485D"/>
    <w:rsid w:val="0031659A"/>
    <w:rsid w:val="0031742B"/>
    <w:rsid w:val="00317E70"/>
    <w:rsid w:val="00320725"/>
    <w:rsid w:val="00322D2C"/>
    <w:rsid w:val="00324C4C"/>
    <w:rsid w:val="00326128"/>
    <w:rsid w:val="003274EA"/>
    <w:rsid w:val="003303AB"/>
    <w:rsid w:val="00336399"/>
    <w:rsid w:val="00340B24"/>
    <w:rsid w:val="00341656"/>
    <w:rsid w:val="00341AD6"/>
    <w:rsid w:val="00352EB5"/>
    <w:rsid w:val="00353088"/>
    <w:rsid w:val="00362507"/>
    <w:rsid w:val="003633AF"/>
    <w:rsid w:val="00365DDC"/>
    <w:rsid w:val="00373FE7"/>
    <w:rsid w:val="00376A5B"/>
    <w:rsid w:val="00376B01"/>
    <w:rsid w:val="0039270E"/>
    <w:rsid w:val="003A00FE"/>
    <w:rsid w:val="003A4303"/>
    <w:rsid w:val="003B1C61"/>
    <w:rsid w:val="003B2C7D"/>
    <w:rsid w:val="003B62FD"/>
    <w:rsid w:val="003C3D8A"/>
    <w:rsid w:val="003C680C"/>
    <w:rsid w:val="003D31E2"/>
    <w:rsid w:val="003D58A1"/>
    <w:rsid w:val="003D71D9"/>
    <w:rsid w:val="003D7D05"/>
    <w:rsid w:val="003E3BB2"/>
    <w:rsid w:val="003F2591"/>
    <w:rsid w:val="003F5332"/>
    <w:rsid w:val="00401F21"/>
    <w:rsid w:val="004023E2"/>
    <w:rsid w:val="00407C9C"/>
    <w:rsid w:val="00410F5F"/>
    <w:rsid w:val="00425AE3"/>
    <w:rsid w:val="00426F05"/>
    <w:rsid w:val="00427D4D"/>
    <w:rsid w:val="00431853"/>
    <w:rsid w:val="00433410"/>
    <w:rsid w:val="0044066B"/>
    <w:rsid w:val="0044358D"/>
    <w:rsid w:val="004439AE"/>
    <w:rsid w:val="004456A7"/>
    <w:rsid w:val="004458FC"/>
    <w:rsid w:val="00452370"/>
    <w:rsid w:val="00452969"/>
    <w:rsid w:val="0045305F"/>
    <w:rsid w:val="004542AA"/>
    <w:rsid w:val="00455B6C"/>
    <w:rsid w:val="004576D5"/>
    <w:rsid w:val="00457F08"/>
    <w:rsid w:val="0046381D"/>
    <w:rsid w:val="004654B2"/>
    <w:rsid w:val="0047032A"/>
    <w:rsid w:val="00472DE7"/>
    <w:rsid w:val="00474DAE"/>
    <w:rsid w:val="0047753E"/>
    <w:rsid w:val="004909C9"/>
    <w:rsid w:val="00492518"/>
    <w:rsid w:val="00495ADF"/>
    <w:rsid w:val="00495BDB"/>
    <w:rsid w:val="00496CA1"/>
    <w:rsid w:val="00497A4C"/>
    <w:rsid w:val="004C3D8E"/>
    <w:rsid w:val="004C5C5F"/>
    <w:rsid w:val="004D19B9"/>
    <w:rsid w:val="004D377A"/>
    <w:rsid w:val="004D7487"/>
    <w:rsid w:val="004E2D2C"/>
    <w:rsid w:val="004F1A0E"/>
    <w:rsid w:val="00500837"/>
    <w:rsid w:val="00501AEF"/>
    <w:rsid w:val="00503572"/>
    <w:rsid w:val="00503812"/>
    <w:rsid w:val="00510305"/>
    <w:rsid w:val="005132C6"/>
    <w:rsid w:val="00514FC9"/>
    <w:rsid w:val="0051570B"/>
    <w:rsid w:val="00517C95"/>
    <w:rsid w:val="00522875"/>
    <w:rsid w:val="005608A3"/>
    <w:rsid w:val="00566611"/>
    <w:rsid w:val="005670D4"/>
    <w:rsid w:val="0057144D"/>
    <w:rsid w:val="005715BA"/>
    <w:rsid w:val="00574F4D"/>
    <w:rsid w:val="005751C4"/>
    <w:rsid w:val="005778D1"/>
    <w:rsid w:val="00583900"/>
    <w:rsid w:val="00584C1A"/>
    <w:rsid w:val="00584ECB"/>
    <w:rsid w:val="00590A52"/>
    <w:rsid w:val="00597055"/>
    <w:rsid w:val="005A1834"/>
    <w:rsid w:val="005B5763"/>
    <w:rsid w:val="005B72F8"/>
    <w:rsid w:val="005C1951"/>
    <w:rsid w:val="005C3B64"/>
    <w:rsid w:val="005C5A02"/>
    <w:rsid w:val="005C687F"/>
    <w:rsid w:val="005C7753"/>
    <w:rsid w:val="005C799E"/>
    <w:rsid w:val="005D7277"/>
    <w:rsid w:val="005D7E16"/>
    <w:rsid w:val="005E00CC"/>
    <w:rsid w:val="005E27C2"/>
    <w:rsid w:val="005E3875"/>
    <w:rsid w:val="005E5369"/>
    <w:rsid w:val="005E6505"/>
    <w:rsid w:val="005F0275"/>
    <w:rsid w:val="005F7218"/>
    <w:rsid w:val="005F72F1"/>
    <w:rsid w:val="00607242"/>
    <w:rsid w:val="0061080A"/>
    <w:rsid w:val="00615487"/>
    <w:rsid w:val="0061791E"/>
    <w:rsid w:val="0062057E"/>
    <w:rsid w:val="006230B4"/>
    <w:rsid w:val="00625B5B"/>
    <w:rsid w:val="00630A19"/>
    <w:rsid w:val="00635FAA"/>
    <w:rsid w:val="00636E4D"/>
    <w:rsid w:val="00652631"/>
    <w:rsid w:val="006564AF"/>
    <w:rsid w:val="006564BB"/>
    <w:rsid w:val="00656EE5"/>
    <w:rsid w:val="00687037"/>
    <w:rsid w:val="00691129"/>
    <w:rsid w:val="00694B55"/>
    <w:rsid w:val="00696A96"/>
    <w:rsid w:val="006A2876"/>
    <w:rsid w:val="006A3066"/>
    <w:rsid w:val="006A636A"/>
    <w:rsid w:val="006B0321"/>
    <w:rsid w:val="006B2122"/>
    <w:rsid w:val="006C1E9E"/>
    <w:rsid w:val="006C44BD"/>
    <w:rsid w:val="006D05A9"/>
    <w:rsid w:val="006D2E18"/>
    <w:rsid w:val="006D49FF"/>
    <w:rsid w:val="006D4DE5"/>
    <w:rsid w:val="006D53A7"/>
    <w:rsid w:val="006D6A04"/>
    <w:rsid w:val="006E4072"/>
    <w:rsid w:val="006E6F42"/>
    <w:rsid w:val="006F3405"/>
    <w:rsid w:val="006F5F18"/>
    <w:rsid w:val="007012C2"/>
    <w:rsid w:val="00701708"/>
    <w:rsid w:val="007028BF"/>
    <w:rsid w:val="00712056"/>
    <w:rsid w:val="00717EDF"/>
    <w:rsid w:val="007333DE"/>
    <w:rsid w:val="0073390E"/>
    <w:rsid w:val="00735BB4"/>
    <w:rsid w:val="0073701C"/>
    <w:rsid w:val="0074084F"/>
    <w:rsid w:val="00760FC5"/>
    <w:rsid w:val="00762FA4"/>
    <w:rsid w:val="00773729"/>
    <w:rsid w:val="007746CC"/>
    <w:rsid w:val="007748B9"/>
    <w:rsid w:val="007766DC"/>
    <w:rsid w:val="00776EEA"/>
    <w:rsid w:val="00786148"/>
    <w:rsid w:val="007878BC"/>
    <w:rsid w:val="00791AE7"/>
    <w:rsid w:val="00796340"/>
    <w:rsid w:val="007A13E2"/>
    <w:rsid w:val="007A5D40"/>
    <w:rsid w:val="007A6393"/>
    <w:rsid w:val="007B0988"/>
    <w:rsid w:val="007B0AD8"/>
    <w:rsid w:val="007B70D9"/>
    <w:rsid w:val="007C16BE"/>
    <w:rsid w:val="007C230B"/>
    <w:rsid w:val="007C74B7"/>
    <w:rsid w:val="007D024A"/>
    <w:rsid w:val="007D2799"/>
    <w:rsid w:val="007D7C90"/>
    <w:rsid w:val="007F3C32"/>
    <w:rsid w:val="007F4E12"/>
    <w:rsid w:val="007F5ED2"/>
    <w:rsid w:val="008026C7"/>
    <w:rsid w:val="00805FC6"/>
    <w:rsid w:val="00812BFC"/>
    <w:rsid w:val="008146C3"/>
    <w:rsid w:val="008203F8"/>
    <w:rsid w:val="00823F3D"/>
    <w:rsid w:val="00830119"/>
    <w:rsid w:val="00830E66"/>
    <w:rsid w:val="008322F0"/>
    <w:rsid w:val="008354C7"/>
    <w:rsid w:val="00837CA2"/>
    <w:rsid w:val="00840B66"/>
    <w:rsid w:val="008423BA"/>
    <w:rsid w:val="008538EA"/>
    <w:rsid w:val="00861AF9"/>
    <w:rsid w:val="00864B70"/>
    <w:rsid w:val="008731EF"/>
    <w:rsid w:val="0087414C"/>
    <w:rsid w:val="00875875"/>
    <w:rsid w:val="00875DC5"/>
    <w:rsid w:val="008932DB"/>
    <w:rsid w:val="00893533"/>
    <w:rsid w:val="008A2ED1"/>
    <w:rsid w:val="008A37B8"/>
    <w:rsid w:val="008B00DE"/>
    <w:rsid w:val="008B1EBB"/>
    <w:rsid w:val="008B4942"/>
    <w:rsid w:val="008B49A7"/>
    <w:rsid w:val="008C7C4D"/>
    <w:rsid w:val="008D1C7F"/>
    <w:rsid w:val="008D54F7"/>
    <w:rsid w:val="008D6D4A"/>
    <w:rsid w:val="008E0295"/>
    <w:rsid w:val="008F105A"/>
    <w:rsid w:val="008F10DA"/>
    <w:rsid w:val="00900D79"/>
    <w:rsid w:val="00905E81"/>
    <w:rsid w:val="00906484"/>
    <w:rsid w:val="00912497"/>
    <w:rsid w:val="00914968"/>
    <w:rsid w:val="00920B33"/>
    <w:rsid w:val="009323C4"/>
    <w:rsid w:val="00936F5D"/>
    <w:rsid w:val="00941595"/>
    <w:rsid w:val="00942F45"/>
    <w:rsid w:val="0094400D"/>
    <w:rsid w:val="0094444D"/>
    <w:rsid w:val="0094478F"/>
    <w:rsid w:val="00957702"/>
    <w:rsid w:val="0096138E"/>
    <w:rsid w:val="00964D96"/>
    <w:rsid w:val="009738BB"/>
    <w:rsid w:val="00984EF8"/>
    <w:rsid w:val="00984FF9"/>
    <w:rsid w:val="00987D1C"/>
    <w:rsid w:val="00991D95"/>
    <w:rsid w:val="00994286"/>
    <w:rsid w:val="009A4B58"/>
    <w:rsid w:val="009A7BCB"/>
    <w:rsid w:val="009B1C9C"/>
    <w:rsid w:val="009B4A3C"/>
    <w:rsid w:val="009C6DF8"/>
    <w:rsid w:val="009E3400"/>
    <w:rsid w:val="009E78AB"/>
    <w:rsid w:val="009F03A2"/>
    <w:rsid w:val="009F6310"/>
    <w:rsid w:val="009F7D0B"/>
    <w:rsid w:val="00A04C34"/>
    <w:rsid w:val="00A07D53"/>
    <w:rsid w:val="00A11BFB"/>
    <w:rsid w:val="00A16C03"/>
    <w:rsid w:val="00A27168"/>
    <w:rsid w:val="00A30ED6"/>
    <w:rsid w:val="00A315C0"/>
    <w:rsid w:val="00A31D4B"/>
    <w:rsid w:val="00A37A44"/>
    <w:rsid w:val="00A42D39"/>
    <w:rsid w:val="00A62539"/>
    <w:rsid w:val="00A677C5"/>
    <w:rsid w:val="00A73EA0"/>
    <w:rsid w:val="00A77CDF"/>
    <w:rsid w:val="00A86297"/>
    <w:rsid w:val="00A87D59"/>
    <w:rsid w:val="00A922AF"/>
    <w:rsid w:val="00A9680C"/>
    <w:rsid w:val="00AA11B7"/>
    <w:rsid w:val="00AA17B6"/>
    <w:rsid w:val="00AA2816"/>
    <w:rsid w:val="00AA7BB9"/>
    <w:rsid w:val="00AB2D04"/>
    <w:rsid w:val="00AB4E9D"/>
    <w:rsid w:val="00AC5CDA"/>
    <w:rsid w:val="00AD0037"/>
    <w:rsid w:val="00AD119A"/>
    <w:rsid w:val="00AE39AA"/>
    <w:rsid w:val="00AE71B9"/>
    <w:rsid w:val="00AF338E"/>
    <w:rsid w:val="00AF3783"/>
    <w:rsid w:val="00AF5453"/>
    <w:rsid w:val="00B04C3F"/>
    <w:rsid w:val="00B069AE"/>
    <w:rsid w:val="00B10145"/>
    <w:rsid w:val="00B10E14"/>
    <w:rsid w:val="00B1357E"/>
    <w:rsid w:val="00B155AB"/>
    <w:rsid w:val="00B20E8B"/>
    <w:rsid w:val="00B21EA3"/>
    <w:rsid w:val="00B22A10"/>
    <w:rsid w:val="00B24983"/>
    <w:rsid w:val="00B314B0"/>
    <w:rsid w:val="00B31A3B"/>
    <w:rsid w:val="00B34062"/>
    <w:rsid w:val="00B356A6"/>
    <w:rsid w:val="00B43356"/>
    <w:rsid w:val="00B43BB1"/>
    <w:rsid w:val="00B51D39"/>
    <w:rsid w:val="00B5382F"/>
    <w:rsid w:val="00B612F8"/>
    <w:rsid w:val="00B64090"/>
    <w:rsid w:val="00B66873"/>
    <w:rsid w:val="00B8445B"/>
    <w:rsid w:val="00B84EC1"/>
    <w:rsid w:val="00B86796"/>
    <w:rsid w:val="00B87FC2"/>
    <w:rsid w:val="00B95B83"/>
    <w:rsid w:val="00BA663E"/>
    <w:rsid w:val="00BA75FB"/>
    <w:rsid w:val="00BB1207"/>
    <w:rsid w:val="00BB46C8"/>
    <w:rsid w:val="00BB47F6"/>
    <w:rsid w:val="00BB6C62"/>
    <w:rsid w:val="00BC065B"/>
    <w:rsid w:val="00BC1DEC"/>
    <w:rsid w:val="00BC6D16"/>
    <w:rsid w:val="00BD3C40"/>
    <w:rsid w:val="00BD3D4B"/>
    <w:rsid w:val="00BD5519"/>
    <w:rsid w:val="00BD6D0F"/>
    <w:rsid w:val="00BE2333"/>
    <w:rsid w:val="00BE24D6"/>
    <w:rsid w:val="00BE2F75"/>
    <w:rsid w:val="00BE62D0"/>
    <w:rsid w:val="00BF4210"/>
    <w:rsid w:val="00BF4A15"/>
    <w:rsid w:val="00BF5F32"/>
    <w:rsid w:val="00BF7F5C"/>
    <w:rsid w:val="00C04F61"/>
    <w:rsid w:val="00C05E45"/>
    <w:rsid w:val="00C14915"/>
    <w:rsid w:val="00C15774"/>
    <w:rsid w:val="00C16E09"/>
    <w:rsid w:val="00C21EBD"/>
    <w:rsid w:val="00C27F77"/>
    <w:rsid w:val="00C27FC1"/>
    <w:rsid w:val="00C34D9A"/>
    <w:rsid w:val="00C34DD7"/>
    <w:rsid w:val="00C44C01"/>
    <w:rsid w:val="00C45029"/>
    <w:rsid w:val="00C500AC"/>
    <w:rsid w:val="00C56C76"/>
    <w:rsid w:val="00C73D48"/>
    <w:rsid w:val="00C945EF"/>
    <w:rsid w:val="00CA02FA"/>
    <w:rsid w:val="00CA19B4"/>
    <w:rsid w:val="00CA502B"/>
    <w:rsid w:val="00CB08C5"/>
    <w:rsid w:val="00CB3FFD"/>
    <w:rsid w:val="00CD28AF"/>
    <w:rsid w:val="00CD2AE3"/>
    <w:rsid w:val="00CD355B"/>
    <w:rsid w:val="00CD3AB7"/>
    <w:rsid w:val="00CD4350"/>
    <w:rsid w:val="00CD4AB0"/>
    <w:rsid w:val="00CE2C75"/>
    <w:rsid w:val="00CE493A"/>
    <w:rsid w:val="00CE5635"/>
    <w:rsid w:val="00CE7A9B"/>
    <w:rsid w:val="00CF3A9D"/>
    <w:rsid w:val="00CF566A"/>
    <w:rsid w:val="00CF72EE"/>
    <w:rsid w:val="00D03818"/>
    <w:rsid w:val="00D06897"/>
    <w:rsid w:val="00D06E16"/>
    <w:rsid w:val="00D11738"/>
    <w:rsid w:val="00D12D32"/>
    <w:rsid w:val="00D14930"/>
    <w:rsid w:val="00D16F93"/>
    <w:rsid w:val="00D217FD"/>
    <w:rsid w:val="00D2531B"/>
    <w:rsid w:val="00D34588"/>
    <w:rsid w:val="00D41E85"/>
    <w:rsid w:val="00D4203D"/>
    <w:rsid w:val="00D4330E"/>
    <w:rsid w:val="00D51566"/>
    <w:rsid w:val="00D60E65"/>
    <w:rsid w:val="00D63506"/>
    <w:rsid w:val="00D75D9A"/>
    <w:rsid w:val="00D81804"/>
    <w:rsid w:val="00D83982"/>
    <w:rsid w:val="00D8719B"/>
    <w:rsid w:val="00D9121D"/>
    <w:rsid w:val="00D91BA9"/>
    <w:rsid w:val="00D92F4E"/>
    <w:rsid w:val="00D94A79"/>
    <w:rsid w:val="00D94D0D"/>
    <w:rsid w:val="00D96CDE"/>
    <w:rsid w:val="00DA637F"/>
    <w:rsid w:val="00DA6F46"/>
    <w:rsid w:val="00DB4D49"/>
    <w:rsid w:val="00DB7D6D"/>
    <w:rsid w:val="00DC41B7"/>
    <w:rsid w:val="00DD2CA5"/>
    <w:rsid w:val="00DE2AFD"/>
    <w:rsid w:val="00DE6E30"/>
    <w:rsid w:val="00DF0358"/>
    <w:rsid w:val="00DF5FC6"/>
    <w:rsid w:val="00E0326D"/>
    <w:rsid w:val="00E10970"/>
    <w:rsid w:val="00E12F9E"/>
    <w:rsid w:val="00E173A9"/>
    <w:rsid w:val="00E1776B"/>
    <w:rsid w:val="00E207D9"/>
    <w:rsid w:val="00E208B0"/>
    <w:rsid w:val="00E238F3"/>
    <w:rsid w:val="00E30019"/>
    <w:rsid w:val="00E32A7B"/>
    <w:rsid w:val="00E3372C"/>
    <w:rsid w:val="00E45B32"/>
    <w:rsid w:val="00E45D8E"/>
    <w:rsid w:val="00E52B4E"/>
    <w:rsid w:val="00E52C6A"/>
    <w:rsid w:val="00E7173A"/>
    <w:rsid w:val="00E767A5"/>
    <w:rsid w:val="00E93263"/>
    <w:rsid w:val="00E95EB8"/>
    <w:rsid w:val="00E97246"/>
    <w:rsid w:val="00EA108F"/>
    <w:rsid w:val="00EA5736"/>
    <w:rsid w:val="00EB3088"/>
    <w:rsid w:val="00EB457E"/>
    <w:rsid w:val="00EC57D2"/>
    <w:rsid w:val="00ED2885"/>
    <w:rsid w:val="00ED2D83"/>
    <w:rsid w:val="00ED3FD1"/>
    <w:rsid w:val="00ED5334"/>
    <w:rsid w:val="00EE4FBB"/>
    <w:rsid w:val="00EE5C84"/>
    <w:rsid w:val="00EF12B7"/>
    <w:rsid w:val="00EF711C"/>
    <w:rsid w:val="00F07239"/>
    <w:rsid w:val="00F10417"/>
    <w:rsid w:val="00F12BBF"/>
    <w:rsid w:val="00F1733D"/>
    <w:rsid w:val="00F20991"/>
    <w:rsid w:val="00F26CE7"/>
    <w:rsid w:val="00F309D0"/>
    <w:rsid w:val="00F30A9C"/>
    <w:rsid w:val="00F349C8"/>
    <w:rsid w:val="00F45804"/>
    <w:rsid w:val="00F471CA"/>
    <w:rsid w:val="00F54B95"/>
    <w:rsid w:val="00F64B70"/>
    <w:rsid w:val="00F70359"/>
    <w:rsid w:val="00F70D02"/>
    <w:rsid w:val="00F804F7"/>
    <w:rsid w:val="00F81591"/>
    <w:rsid w:val="00F866CE"/>
    <w:rsid w:val="00F91D62"/>
    <w:rsid w:val="00F95CE9"/>
    <w:rsid w:val="00FA04A5"/>
    <w:rsid w:val="00FA0557"/>
    <w:rsid w:val="00FA05FB"/>
    <w:rsid w:val="00FA2362"/>
    <w:rsid w:val="00FA7056"/>
    <w:rsid w:val="00FA7504"/>
    <w:rsid w:val="00FB0207"/>
    <w:rsid w:val="00FB0BDD"/>
    <w:rsid w:val="00FB618D"/>
    <w:rsid w:val="00FC2C55"/>
    <w:rsid w:val="00FC447B"/>
    <w:rsid w:val="00FD3150"/>
    <w:rsid w:val="00FE2101"/>
    <w:rsid w:val="00FF4561"/>
    <w:rsid w:val="00FF543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33825"/>
    <o:shapelayout v:ext="edit">
      <o:idmap v:ext="edit" data="1"/>
    </o:shapelayout>
  </w:shapeDefaults>
  <w:decimalSymbol w:val="."/>
  <w:listSeparator w:val=";"/>
  <w14:docId w14:val="37FE6CFB"/>
  <w15:docId w15:val="{DADA9CEA-4625-4362-8545-093BBF6B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804"/>
    <w:pPr>
      <w:spacing w:after="200" w:line="276" w:lineRule="auto"/>
    </w:pPr>
    <w:rPr>
      <w:rFonts w:eastAsiaTheme="minorEastAsia"/>
      <w:lang w:eastAsia="ru-RU"/>
    </w:rPr>
  </w:style>
  <w:style w:type="paragraph" w:styleId="1">
    <w:name w:val="heading 1"/>
    <w:basedOn w:val="a"/>
    <w:next w:val="a"/>
    <w:link w:val="10"/>
    <w:uiPriority w:val="9"/>
    <w:qFormat/>
    <w:rsid w:val="00B867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E177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6D4DE5"/>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81804"/>
    <w:pPr>
      <w:spacing w:after="0" w:line="240" w:lineRule="auto"/>
      <w:ind w:left="3420" w:hanging="3420"/>
    </w:pPr>
    <w:rPr>
      <w:rFonts w:ascii="Times New Roman" w:eastAsia="Times New Roman" w:hAnsi="Times New Roman" w:cs="Times New Roman"/>
      <w:sz w:val="24"/>
      <w:szCs w:val="24"/>
    </w:rPr>
  </w:style>
  <w:style w:type="character" w:customStyle="1" w:styleId="a4">
    <w:name w:val="Основний текст з відступом Знак"/>
    <w:basedOn w:val="a0"/>
    <w:link w:val="a3"/>
    <w:semiHidden/>
    <w:rsid w:val="00D81804"/>
    <w:rPr>
      <w:rFonts w:ascii="Times New Roman" w:eastAsia="Times New Roman" w:hAnsi="Times New Roman" w:cs="Times New Roman"/>
      <w:sz w:val="24"/>
      <w:szCs w:val="24"/>
      <w:lang w:eastAsia="ru-RU"/>
    </w:rPr>
  </w:style>
  <w:style w:type="paragraph" w:styleId="a5">
    <w:name w:val="List Paragraph"/>
    <w:basedOn w:val="a"/>
    <w:uiPriority w:val="34"/>
    <w:qFormat/>
    <w:rsid w:val="00D81804"/>
    <w:pPr>
      <w:ind w:left="720"/>
      <w:contextualSpacing/>
    </w:pPr>
    <w:rPr>
      <w:lang w:eastAsia="uk-UA"/>
    </w:rPr>
  </w:style>
  <w:style w:type="paragraph" w:customStyle="1" w:styleId="2">
    <w:name w:val="Обычный2"/>
    <w:qFormat/>
    <w:rsid w:val="00D81804"/>
    <w:pPr>
      <w:spacing w:after="0" w:line="240" w:lineRule="auto"/>
    </w:pPr>
    <w:rPr>
      <w:rFonts w:ascii="Times New Roman" w:eastAsia="Times New Roman" w:hAnsi="Times New Roman" w:cs="Times New Roman"/>
      <w:sz w:val="20"/>
      <w:szCs w:val="20"/>
      <w:lang w:eastAsia="uk-UA"/>
    </w:rPr>
  </w:style>
  <w:style w:type="paragraph" w:customStyle="1" w:styleId="11">
    <w:name w:val="Абзац списка1"/>
    <w:basedOn w:val="a"/>
    <w:qFormat/>
    <w:rsid w:val="00D81804"/>
    <w:pPr>
      <w:ind w:left="720"/>
      <w:contextualSpacing/>
    </w:pPr>
    <w:rPr>
      <w:rFonts w:ascii="Times New Roman" w:eastAsia="Times New Roman" w:hAnsi="Times New Roman" w:cs="Times New Roman"/>
      <w:sz w:val="24"/>
      <w:lang w:eastAsia="en-US"/>
    </w:rPr>
  </w:style>
  <w:style w:type="table" w:styleId="a6">
    <w:name w:val="Table Grid"/>
    <w:basedOn w:val="a1"/>
    <w:rsid w:val="00D818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D81804"/>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D81804"/>
    <w:rPr>
      <w:rFonts w:ascii="Tahoma" w:eastAsiaTheme="minorEastAsia" w:hAnsi="Tahoma" w:cs="Tahoma"/>
      <w:sz w:val="16"/>
      <w:szCs w:val="16"/>
      <w:lang w:eastAsia="ru-RU"/>
    </w:rPr>
  </w:style>
  <w:style w:type="paragraph" w:styleId="a9">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a"/>
    <w:unhideWhenUsed/>
    <w:qFormat/>
    <w:rsid w:val="00DA6F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a">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9"/>
    <w:locked/>
    <w:rsid w:val="00DA6F46"/>
    <w:rPr>
      <w:rFonts w:ascii="Times New Roman" w:eastAsia="Times New Roman" w:hAnsi="Times New Roman" w:cs="Times New Roman"/>
      <w:sz w:val="24"/>
      <w:szCs w:val="24"/>
      <w:lang w:eastAsia="uk-UA"/>
    </w:rPr>
  </w:style>
  <w:style w:type="character" w:customStyle="1" w:styleId="40">
    <w:name w:val="Заголовок 4 Знак"/>
    <w:basedOn w:val="a0"/>
    <w:link w:val="4"/>
    <w:uiPriority w:val="9"/>
    <w:rsid w:val="006D4DE5"/>
    <w:rPr>
      <w:rFonts w:ascii="Times New Roman" w:eastAsia="Times New Roman" w:hAnsi="Times New Roman" w:cs="Times New Roman"/>
      <w:b/>
      <w:bCs/>
      <w:sz w:val="24"/>
      <w:szCs w:val="24"/>
      <w:lang w:eastAsia="uk-UA"/>
    </w:rPr>
  </w:style>
  <w:style w:type="character" w:styleId="ab">
    <w:name w:val="Hyperlink"/>
    <w:basedOn w:val="a0"/>
    <w:uiPriority w:val="99"/>
    <w:semiHidden/>
    <w:unhideWhenUsed/>
    <w:rsid w:val="006D4DE5"/>
    <w:rPr>
      <w:color w:val="0000FF"/>
      <w:u w:val="single"/>
    </w:rPr>
  </w:style>
  <w:style w:type="character" w:customStyle="1" w:styleId="30">
    <w:name w:val="Заголовок 3 Знак"/>
    <w:basedOn w:val="a0"/>
    <w:link w:val="3"/>
    <w:uiPriority w:val="9"/>
    <w:rsid w:val="00E1776B"/>
    <w:rPr>
      <w:rFonts w:asciiTheme="majorHAnsi" w:eastAsiaTheme="majorEastAsia" w:hAnsiTheme="majorHAnsi" w:cstheme="majorBidi"/>
      <w:color w:val="1F4D78" w:themeColor="accent1" w:themeShade="7F"/>
      <w:sz w:val="24"/>
      <w:szCs w:val="24"/>
      <w:lang w:eastAsia="ru-RU"/>
    </w:rPr>
  </w:style>
  <w:style w:type="character" w:styleId="ac">
    <w:name w:val="Strong"/>
    <w:basedOn w:val="a0"/>
    <w:uiPriority w:val="22"/>
    <w:qFormat/>
    <w:rsid w:val="00E1776B"/>
    <w:rPr>
      <w:b/>
      <w:bCs/>
    </w:rPr>
  </w:style>
  <w:style w:type="character" w:customStyle="1" w:styleId="20">
    <w:name w:val="Основной шрифт абзаца2"/>
    <w:rsid w:val="003D58A1"/>
    <w:rPr>
      <w:sz w:val="22"/>
    </w:rPr>
  </w:style>
  <w:style w:type="table" w:customStyle="1" w:styleId="TableNormal">
    <w:name w:val="Table Normal"/>
    <w:uiPriority w:val="2"/>
    <w:semiHidden/>
    <w:unhideWhenUsed/>
    <w:qFormat/>
    <w:rsid w:val="009444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94444D"/>
    <w:pPr>
      <w:widowControl w:val="0"/>
      <w:autoSpaceDE w:val="0"/>
      <w:autoSpaceDN w:val="0"/>
      <w:spacing w:after="0" w:line="240" w:lineRule="auto"/>
      <w:outlineLvl w:val="1"/>
    </w:pPr>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4444D"/>
    <w:pPr>
      <w:widowControl w:val="0"/>
      <w:autoSpaceDE w:val="0"/>
      <w:autoSpaceDN w:val="0"/>
      <w:spacing w:after="0" w:line="240" w:lineRule="auto"/>
    </w:pPr>
    <w:rPr>
      <w:rFonts w:ascii="Times New Roman" w:eastAsia="Times New Roman" w:hAnsi="Times New Roman" w:cs="Times New Roman"/>
      <w:lang w:eastAsia="en-US"/>
    </w:rPr>
  </w:style>
  <w:style w:type="paragraph" w:styleId="ad">
    <w:name w:val="Body Text"/>
    <w:basedOn w:val="a"/>
    <w:link w:val="ae"/>
    <w:uiPriority w:val="1"/>
    <w:qFormat/>
    <w:rsid w:val="00F54B95"/>
    <w:pPr>
      <w:widowControl w:val="0"/>
      <w:autoSpaceDE w:val="0"/>
      <w:autoSpaceDN w:val="0"/>
      <w:spacing w:after="0" w:line="240" w:lineRule="auto"/>
      <w:ind w:left="20"/>
    </w:pPr>
    <w:rPr>
      <w:rFonts w:ascii="Calibri" w:eastAsia="Calibri" w:hAnsi="Calibri" w:cs="Calibri"/>
      <w:sz w:val="18"/>
      <w:szCs w:val="18"/>
      <w:u w:val="single" w:color="000000"/>
      <w:lang w:eastAsia="en-US"/>
    </w:rPr>
  </w:style>
  <w:style w:type="character" w:customStyle="1" w:styleId="ae">
    <w:name w:val="Основний текст Знак"/>
    <w:basedOn w:val="a0"/>
    <w:link w:val="ad"/>
    <w:uiPriority w:val="1"/>
    <w:rsid w:val="00F54B95"/>
    <w:rPr>
      <w:rFonts w:ascii="Calibri" w:eastAsia="Calibri" w:hAnsi="Calibri" w:cs="Calibri"/>
      <w:sz w:val="18"/>
      <w:szCs w:val="18"/>
      <w:u w:val="single" w:color="000000"/>
    </w:rPr>
  </w:style>
  <w:style w:type="paragraph" w:styleId="af">
    <w:name w:val="header"/>
    <w:basedOn w:val="a"/>
    <w:link w:val="af0"/>
    <w:uiPriority w:val="99"/>
    <w:unhideWhenUsed/>
    <w:rsid w:val="00F54B95"/>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F54B95"/>
    <w:rPr>
      <w:rFonts w:eastAsiaTheme="minorEastAsia"/>
      <w:lang w:eastAsia="ru-RU"/>
    </w:rPr>
  </w:style>
  <w:style w:type="paragraph" w:styleId="af1">
    <w:name w:val="footer"/>
    <w:basedOn w:val="a"/>
    <w:link w:val="af2"/>
    <w:uiPriority w:val="99"/>
    <w:unhideWhenUsed/>
    <w:rsid w:val="00F54B95"/>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F54B95"/>
    <w:rPr>
      <w:rFonts w:eastAsiaTheme="minorEastAsia"/>
      <w:lang w:eastAsia="ru-RU"/>
    </w:rPr>
  </w:style>
  <w:style w:type="character" w:customStyle="1" w:styleId="10">
    <w:name w:val="Заголовок 1 Знак"/>
    <w:basedOn w:val="a0"/>
    <w:link w:val="1"/>
    <w:uiPriority w:val="9"/>
    <w:rsid w:val="00B86796"/>
    <w:rPr>
      <w:rFonts w:asciiTheme="majorHAnsi" w:eastAsiaTheme="majorEastAsia" w:hAnsiTheme="majorHAnsi" w:cstheme="majorBidi"/>
      <w:color w:val="2E74B5" w:themeColor="accent1" w:themeShade="BF"/>
      <w:sz w:val="32"/>
      <w:szCs w:val="32"/>
      <w:lang w:eastAsia="ru-RU"/>
    </w:rPr>
  </w:style>
  <w:style w:type="character" w:customStyle="1" w:styleId="docdata">
    <w:name w:val="docdata"/>
    <w:aliases w:val="docy,v5,1623,baiaagaaboqcaaadkaqaaawebaaaaaaaaaaaaaaaaaaaaaaaaaaaaaaaaaaaaaaaaaaaaaaaaaaaaaaaaaaaaaaaaaaaaaaaaaaaaaaaaaaaaaaaaaaaaaaaaaaaaaaaaaaaaaaaaaaaaaaaaaaaaaaaaaaaaaaaaaaaaaaaaaaaaaaaaaaaaaaaaaaaaaaaaaaaaaaaaaaaaaaaaaaaaaaaaaaaaaaaaaaaaaaa"/>
    <w:basedOn w:val="a0"/>
    <w:rsid w:val="00F64B70"/>
  </w:style>
  <w:style w:type="paragraph" w:customStyle="1" w:styleId="12">
    <w:name w:val="Звичайний1"/>
    <w:qFormat/>
    <w:rsid w:val="00495ADF"/>
    <w:pPr>
      <w:spacing w:after="0" w:line="240" w:lineRule="auto"/>
    </w:pPr>
    <w:rPr>
      <w:rFonts w:ascii="Times New Roman" w:eastAsia="Times New Roman" w:hAnsi="Times New Roman" w:cs="Times New Roman"/>
      <w:sz w:val="20"/>
      <w:szCs w:val="20"/>
      <w:lang w:eastAsia="uk-UA"/>
    </w:rPr>
  </w:style>
  <w:style w:type="character" w:customStyle="1" w:styleId="13">
    <w:name w:val="Гіперпосилання1"/>
    <w:rsid w:val="00495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66">
      <w:bodyDiv w:val="1"/>
      <w:marLeft w:val="0"/>
      <w:marRight w:val="0"/>
      <w:marTop w:val="0"/>
      <w:marBottom w:val="0"/>
      <w:divBdr>
        <w:top w:val="none" w:sz="0" w:space="0" w:color="auto"/>
        <w:left w:val="none" w:sz="0" w:space="0" w:color="auto"/>
        <w:bottom w:val="none" w:sz="0" w:space="0" w:color="auto"/>
        <w:right w:val="none" w:sz="0" w:space="0" w:color="auto"/>
      </w:divBdr>
    </w:div>
    <w:div w:id="37556414">
      <w:bodyDiv w:val="1"/>
      <w:marLeft w:val="0"/>
      <w:marRight w:val="0"/>
      <w:marTop w:val="0"/>
      <w:marBottom w:val="0"/>
      <w:divBdr>
        <w:top w:val="none" w:sz="0" w:space="0" w:color="auto"/>
        <w:left w:val="none" w:sz="0" w:space="0" w:color="auto"/>
        <w:bottom w:val="none" w:sz="0" w:space="0" w:color="auto"/>
        <w:right w:val="none" w:sz="0" w:space="0" w:color="auto"/>
      </w:divBdr>
    </w:div>
    <w:div w:id="48699841">
      <w:bodyDiv w:val="1"/>
      <w:marLeft w:val="0"/>
      <w:marRight w:val="0"/>
      <w:marTop w:val="0"/>
      <w:marBottom w:val="0"/>
      <w:divBdr>
        <w:top w:val="none" w:sz="0" w:space="0" w:color="auto"/>
        <w:left w:val="none" w:sz="0" w:space="0" w:color="auto"/>
        <w:bottom w:val="none" w:sz="0" w:space="0" w:color="auto"/>
        <w:right w:val="none" w:sz="0" w:space="0" w:color="auto"/>
      </w:divBdr>
    </w:div>
    <w:div w:id="56363757">
      <w:bodyDiv w:val="1"/>
      <w:marLeft w:val="0"/>
      <w:marRight w:val="0"/>
      <w:marTop w:val="0"/>
      <w:marBottom w:val="0"/>
      <w:divBdr>
        <w:top w:val="none" w:sz="0" w:space="0" w:color="auto"/>
        <w:left w:val="none" w:sz="0" w:space="0" w:color="auto"/>
        <w:bottom w:val="none" w:sz="0" w:space="0" w:color="auto"/>
        <w:right w:val="none" w:sz="0" w:space="0" w:color="auto"/>
      </w:divBdr>
    </w:div>
    <w:div w:id="117922373">
      <w:bodyDiv w:val="1"/>
      <w:marLeft w:val="0"/>
      <w:marRight w:val="0"/>
      <w:marTop w:val="0"/>
      <w:marBottom w:val="0"/>
      <w:divBdr>
        <w:top w:val="none" w:sz="0" w:space="0" w:color="auto"/>
        <w:left w:val="none" w:sz="0" w:space="0" w:color="auto"/>
        <w:bottom w:val="none" w:sz="0" w:space="0" w:color="auto"/>
        <w:right w:val="none" w:sz="0" w:space="0" w:color="auto"/>
      </w:divBdr>
    </w:div>
    <w:div w:id="123692507">
      <w:bodyDiv w:val="1"/>
      <w:marLeft w:val="0"/>
      <w:marRight w:val="0"/>
      <w:marTop w:val="0"/>
      <w:marBottom w:val="0"/>
      <w:divBdr>
        <w:top w:val="none" w:sz="0" w:space="0" w:color="auto"/>
        <w:left w:val="none" w:sz="0" w:space="0" w:color="auto"/>
        <w:bottom w:val="none" w:sz="0" w:space="0" w:color="auto"/>
        <w:right w:val="none" w:sz="0" w:space="0" w:color="auto"/>
      </w:divBdr>
    </w:div>
    <w:div w:id="154954872">
      <w:bodyDiv w:val="1"/>
      <w:marLeft w:val="0"/>
      <w:marRight w:val="0"/>
      <w:marTop w:val="0"/>
      <w:marBottom w:val="0"/>
      <w:divBdr>
        <w:top w:val="none" w:sz="0" w:space="0" w:color="auto"/>
        <w:left w:val="none" w:sz="0" w:space="0" w:color="auto"/>
        <w:bottom w:val="none" w:sz="0" w:space="0" w:color="auto"/>
        <w:right w:val="none" w:sz="0" w:space="0" w:color="auto"/>
      </w:divBdr>
    </w:div>
    <w:div w:id="176583432">
      <w:bodyDiv w:val="1"/>
      <w:marLeft w:val="0"/>
      <w:marRight w:val="0"/>
      <w:marTop w:val="0"/>
      <w:marBottom w:val="0"/>
      <w:divBdr>
        <w:top w:val="none" w:sz="0" w:space="0" w:color="auto"/>
        <w:left w:val="none" w:sz="0" w:space="0" w:color="auto"/>
        <w:bottom w:val="none" w:sz="0" w:space="0" w:color="auto"/>
        <w:right w:val="none" w:sz="0" w:space="0" w:color="auto"/>
      </w:divBdr>
    </w:div>
    <w:div w:id="180556125">
      <w:bodyDiv w:val="1"/>
      <w:marLeft w:val="0"/>
      <w:marRight w:val="0"/>
      <w:marTop w:val="0"/>
      <w:marBottom w:val="0"/>
      <w:divBdr>
        <w:top w:val="none" w:sz="0" w:space="0" w:color="auto"/>
        <w:left w:val="none" w:sz="0" w:space="0" w:color="auto"/>
        <w:bottom w:val="none" w:sz="0" w:space="0" w:color="auto"/>
        <w:right w:val="none" w:sz="0" w:space="0" w:color="auto"/>
      </w:divBdr>
    </w:div>
    <w:div w:id="268464416">
      <w:bodyDiv w:val="1"/>
      <w:marLeft w:val="0"/>
      <w:marRight w:val="0"/>
      <w:marTop w:val="0"/>
      <w:marBottom w:val="0"/>
      <w:divBdr>
        <w:top w:val="none" w:sz="0" w:space="0" w:color="auto"/>
        <w:left w:val="none" w:sz="0" w:space="0" w:color="auto"/>
        <w:bottom w:val="none" w:sz="0" w:space="0" w:color="auto"/>
        <w:right w:val="none" w:sz="0" w:space="0" w:color="auto"/>
      </w:divBdr>
    </w:div>
    <w:div w:id="283006905">
      <w:bodyDiv w:val="1"/>
      <w:marLeft w:val="0"/>
      <w:marRight w:val="0"/>
      <w:marTop w:val="0"/>
      <w:marBottom w:val="0"/>
      <w:divBdr>
        <w:top w:val="none" w:sz="0" w:space="0" w:color="auto"/>
        <w:left w:val="none" w:sz="0" w:space="0" w:color="auto"/>
        <w:bottom w:val="none" w:sz="0" w:space="0" w:color="auto"/>
        <w:right w:val="none" w:sz="0" w:space="0" w:color="auto"/>
      </w:divBdr>
    </w:div>
    <w:div w:id="308092592">
      <w:bodyDiv w:val="1"/>
      <w:marLeft w:val="0"/>
      <w:marRight w:val="0"/>
      <w:marTop w:val="0"/>
      <w:marBottom w:val="0"/>
      <w:divBdr>
        <w:top w:val="none" w:sz="0" w:space="0" w:color="auto"/>
        <w:left w:val="none" w:sz="0" w:space="0" w:color="auto"/>
        <w:bottom w:val="none" w:sz="0" w:space="0" w:color="auto"/>
        <w:right w:val="none" w:sz="0" w:space="0" w:color="auto"/>
      </w:divBdr>
    </w:div>
    <w:div w:id="323289683">
      <w:bodyDiv w:val="1"/>
      <w:marLeft w:val="0"/>
      <w:marRight w:val="0"/>
      <w:marTop w:val="0"/>
      <w:marBottom w:val="0"/>
      <w:divBdr>
        <w:top w:val="none" w:sz="0" w:space="0" w:color="auto"/>
        <w:left w:val="none" w:sz="0" w:space="0" w:color="auto"/>
        <w:bottom w:val="none" w:sz="0" w:space="0" w:color="auto"/>
        <w:right w:val="none" w:sz="0" w:space="0" w:color="auto"/>
      </w:divBdr>
    </w:div>
    <w:div w:id="328824405">
      <w:bodyDiv w:val="1"/>
      <w:marLeft w:val="0"/>
      <w:marRight w:val="0"/>
      <w:marTop w:val="0"/>
      <w:marBottom w:val="0"/>
      <w:divBdr>
        <w:top w:val="none" w:sz="0" w:space="0" w:color="auto"/>
        <w:left w:val="none" w:sz="0" w:space="0" w:color="auto"/>
        <w:bottom w:val="none" w:sz="0" w:space="0" w:color="auto"/>
        <w:right w:val="none" w:sz="0" w:space="0" w:color="auto"/>
      </w:divBdr>
    </w:div>
    <w:div w:id="388966086">
      <w:bodyDiv w:val="1"/>
      <w:marLeft w:val="0"/>
      <w:marRight w:val="0"/>
      <w:marTop w:val="0"/>
      <w:marBottom w:val="0"/>
      <w:divBdr>
        <w:top w:val="none" w:sz="0" w:space="0" w:color="auto"/>
        <w:left w:val="none" w:sz="0" w:space="0" w:color="auto"/>
        <w:bottom w:val="none" w:sz="0" w:space="0" w:color="auto"/>
        <w:right w:val="none" w:sz="0" w:space="0" w:color="auto"/>
      </w:divBdr>
    </w:div>
    <w:div w:id="392897097">
      <w:bodyDiv w:val="1"/>
      <w:marLeft w:val="0"/>
      <w:marRight w:val="0"/>
      <w:marTop w:val="0"/>
      <w:marBottom w:val="0"/>
      <w:divBdr>
        <w:top w:val="none" w:sz="0" w:space="0" w:color="auto"/>
        <w:left w:val="none" w:sz="0" w:space="0" w:color="auto"/>
        <w:bottom w:val="none" w:sz="0" w:space="0" w:color="auto"/>
        <w:right w:val="none" w:sz="0" w:space="0" w:color="auto"/>
      </w:divBdr>
    </w:div>
    <w:div w:id="420107671">
      <w:bodyDiv w:val="1"/>
      <w:marLeft w:val="0"/>
      <w:marRight w:val="0"/>
      <w:marTop w:val="0"/>
      <w:marBottom w:val="0"/>
      <w:divBdr>
        <w:top w:val="none" w:sz="0" w:space="0" w:color="auto"/>
        <w:left w:val="none" w:sz="0" w:space="0" w:color="auto"/>
        <w:bottom w:val="none" w:sz="0" w:space="0" w:color="auto"/>
        <w:right w:val="none" w:sz="0" w:space="0" w:color="auto"/>
      </w:divBdr>
    </w:div>
    <w:div w:id="518810209">
      <w:bodyDiv w:val="1"/>
      <w:marLeft w:val="0"/>
      <w:marRight w:val="0"/>
      <w:marTop w:val="0"/>
      <w:marBottom w:val="0"/>
      <w:divBdr>
        <w:top w:val="none" w:sz="0" w:space="0" w:color="auto"/>
        <w:left w:val="none" w:sz="0" w:space="0" w:color="auto"/>
        <w:bottom w:val="none" w:sz="0" w:space="0" w:color="auto"/>
        <w:right w:val="none" w:sz="0" w:space="0" w:color="auto"/>
      </w:divBdr>
    </w:div>
    <w:div w:id="564493991">
      <w:bodyDiv w:val="1"/>
      <w:marLeft w:val="0"/>
      <w:marRight w:val="0"/>
      <w:marTop w:val="0"/>
      <w:marBottom w:val="0"/>
      <w:divBdr>
        <w:top w:val="none" w:sz="0" w:space="0" w:color="auto"/>
        <w:left w:val="none" w:sz="0" w:space="0" w:color="auto"/>
        <w:bottom w:val="none" w:sz="0" w:space="0" w:color="auto"/>
        <w:right w:val="none" w:sz="0" w:space="0" w:color="auto"/>
      </w:divBdr>
    </w:div>
    <w:div w:id="571736310">
      <w:bodyDiv w:val="1"/>
      <w:marLeft w:val="0"/>
      <w:marRight w:val="0"/>
      <w:marTop w:val="0"/>
      <w:marBottom w:val="0"/>
      <w:divBdr>
        <w:top w:val="none" w:sz="0" w:space="0" w:color="auto"/>
        <w:left w:val="none" w:sz="0" w:space="0" w:color="auto"/>
        <w:bottom w:val="none" w:sz="0" w:space="0" w:color="auto"/>
        <w:right w:val="none" w:sz="0" w:space="0" w:color="auto"/>
      </w:divBdr>
    </w:div>
    <w:div w:id="682974360">
      <w:bodyDiv w:val="1"/>
      <w:marLeft w:val="0"/>
      <w:marRight w:val="0"/>
      <w:marTop w:val="0"/>
      <w:marBottom w:val="0"/>
      <w:divBdr>
        <w:top w:val="none" w:sz="0" w:space="0" w:color="auto"/>
        <w:left w:val="none" w:sz="0" w:space="0" w:color="auto"/>
        <w:bottom w:val="none" w:sz="0" w:space="0" w:color="auto"/>
        <w:right w:val="none" w:sz="0" w:space="0" w:color="auto"/>
      </w:divBdr>
    </w:div>
    <w:div w:id="711655699">
      <w:bodyDiv w:val="1"/>
      <w:marLeft w:val="0"/>
      <w:marRight w:val="0"/>
      <w:marTop w:val="0"/>
      <w:marBottom w:val="0"/>
      <w:divBdr>
        <w:top w:val="none" w:sz="0" w:space="0" w:color="auto"/>
        <w:left w:val="none" w:sz="0" w:space="0" w:color="auto"/>
        <w:bottom w:val="none" w:sz="0" w:space="0" w:color="auto"/>
        <w:right w:val="none" w:sz="0" w:space="0" w:color="auto"/>
      </w:divBdr>
    </w:div>
    <w:div w:id="725101605">
      <w:bodyDiv w:val="1"/>
      <w:marLeft w:val="0"/>
      <w:marRight w:val="0"/>
      <w:marTop w:val="0"/>
      <w:marBottom w:val="0"/>
      <w:divBdr>
        <w:top w:val="none" w:sz="0" w:space="0" w:color="auto"/>
        <w:left w:val="none" w:sz="0" w:space="0" w:color="auto"/>
        <w:bottom w:val="none" w:sz="0" w:space="0" w:color="auto"/>
        <w:right w:val="none" w:sz="0" w:space="0" w:color="auto"/>
      </w:divBdr>
    </w:div>
    <w:div w:id="729504670">
      <w:bodyDiv w:val="1"/>
      <w:marLeft w:val="0"/>
      <w:marRight w:val="0"/>
      <w:marTop w:val="0"/>
      <w:marBottom w:val="0"/>
      <w:divBdr>
        <w:top w:val="none" w:sz="0" w:space="0" w:color="auto"/>
        <w:left w:val="none" w:sz="0" w:space="0" w:color="auto"/>
        <w:bottom w:val="none" w:sz="0" w:space="0" w:color="auto"/>
        <w:right w:val="none" w:sz="0" w:space="0" w:color="auto"/>
      </w:divBdr>
    </w:div>
    <w:div w:id="759253751">
      <w:bodyDiv w:val="1"/>
      <w:marLeft w:val="0"/>
      <w:marRight w:val="0"/>
      <w:marTop w:val="0"/>
      <w:marBottom w:val="0"/>
      <w:divBdr>
        <w:top w:val="none" w:sz="0" w:space="0" w:color="auto"/>
        <w:left w:val="none" w:sz="0" w:space="0" w:color="auto"/>
        <w:bottom w:val="none" w:sz="0" w:space="0" w:color="auto"/>
        <w:right w:val="none" w:sz="0" w:space="0" w:color="auto"/>
      </w:divBdr>
    </w:div>
    <w:div w:id="804591017">
      <w:bodyDiv w:val="1"/>
      <w:marLeft w:val="0"/>
      <w:marRight w:val="0"/>
      <w:marTop w:val="0"/>
      <w:marBottom w:val="0"/>
      <w:divBdr>
        <w:top w:val="none" w:sz="0" w:space="0" w:color="auto"/>
        <w:left w:val="none" w:sz="0" w:space="0" w:color="auto"/>
        <w:bottom w:val="none" w:sz="0" w:space="0" w:color="auto"/>
        <w:right w:val="none" w:sz="0" w:space="0" w:color="auto"/>
      </w:divBdr>
    </w:div>
    <w:div w:id="876699845">
      <w:bodyDiv w:val="1"/>
      <w:marLeft w:val="0"/>
      <w:marRight w:val="0"/>
      <w:marTop w:val="0"/>
      <w:marBottom w:val="0"/>
      <w:divBdr>
        <w:top w:val="none" w:sz="0" w:space="0" w:color="auto"/>
        <w:left w:val="none" w:sz="0" w:space="0" w:color="auto"/>
        <w:bottom w:val="none" w:sz="0" w:space="0" w:color="auto"/>
        <w:right w:val="none" w:sz="0" w:space="0" w:color="auto"/>
      </w:divBdr>
    </w:div>
    <w:div w:id="903682265">
      <w:bodyDiv w:val="1"/>
      <w:marLeft w:val="0"/>
      <w:marRight w:val="0"/>
      <w:marTop w:val="0"/>
      <w:marBottom w:val="0"/>
      <w:divBdr>
        <w:top w:val="none" w:sz="0" w:space="0" w:color="auto"/>
        <w:left w:val="none" w:sz="0" w:space="0" w:color="auto"/>
        <w:bottom w:val="none" w:sz="0" w:space="0" w:color="auto"/>
        <w:right w:val="none" w:sz="0" w:space="0" w:color="auto"/>
      </w:divBdr>
    </w:div>
    <w:div w:id="907770549">
      <w:bodyDiv w:val="1"/>
      <w:marLeft w:val="0"/>
      <w:marRight w:val="0"/>
      <w:marTop w:val="0"/>
      <w:marBottom w:val="0"/>
      <w:divBdr>
        <w:top w:val="none" w:sz="0" w:space="0" w:color="auto"/>
        <w:left w:val="none" w:sz="0" w:space="0" w:color="auto"/>
        <w:bottom w:val="none" w:sz="0" w:space="0" w:color="auto"/>
        <w:right w:val="none" w:sz="0" w:space="0" w:color="auto"/>
      </w:divBdr>
    </w:div>
    <w:div w:id="934438336">
      <w:bodyDiv w:val="1"/>
      <w:marLeft w:val="0"/>
      <w:marRight w:val="0"/>
      <w:marTop w:val="0"/>
      <w:marBottom w:val="0"/>
      <w:divBdr>
        <w:top w:val="none" w:sz="0" w:space="0" w:color="auto"/>
        <w:left w:val="none" w:sz="0" w:space="0" w:color="auto"/>
        <w:bottom w:val="none" w:sz="0" w:space="0" w:color="auto"/>
        <w:right w:val="none" w:sz="0" w:space="0" w:color="auto"/>
      </w:divBdr>
    </w:div>
    <w:div w:id="945891076">
      <w:bodyDiv w:val="1"/>
      <w:marLeft w:val="0"/>
      <w:marRight w:val="0"/>
      <w:marTop w:val="0"/>
      <w:marBottom w:val="0"/>
      <w:divBdr>
        <w:top w:val="none" w:sz="0" w:space="0" w:color="auto"/>
        <w:left w:val="none" w:sz="0" w:space="0" w:color="auto"/>
        <w:bottom w:val="none" w:sz="0" w:space="0" w:color="auto"/>
        <w:right w:val="none" w:sz="0" w:space="0" w:color="auto"/>
      </w:divBdr>
    </w:div>
    <w:div w:id="1003053101">
      <w:bodyDiv w:val="1"/>
      <w:marLeft w:val="0"/>
      <w:marRight w:val="0"/>
      <w:marTop w:val="0"/>
      <w:marBottom w:val="0"/>
      <w:divBdr>
        <w:top w:val="none" w:sz="0" w:space="0" w:color="auto"/>
        <w:left w:val="none" w:sz="0" w:space="0" w:color="auto"/>
        <w:bottom w:val="none" w:sz="0" w:space="0" w:color="auto"/>
        <w:right w:val="none" w:sz="0" w:space="0" w:color="auto"/>
      </w:divBdr>
    </w:div>
    <w:div w:id="1007753483">
      <w:bodyDiv w:val="1"/>
      <w:marLeft w:val="0"/>
      <w:marRight w:val="0"/>
      <w:marTop w:val="0"/>
      <w:marBottom w:val="0"/>
      <w:divBdr>
        <w:top w:val="none" w:sz="0" w:space="0" w:color="auto"/>
        <w:left w:val="none" w:sz="0" w:space="0" w:color="auto"/>
        <w:bottom w:val="none" w:sz="0" w:space="0" w:color="auto"/>
        <w:right w:val="none" w:sz="0" w:space="0" w:color="auto"/>
      </w:divBdr>
    </w:div>
    <w:div w:id="1032346396">
      <w:bodyDiv w:val="1"/>
      <w:marLeft w:val="0"/>
      <w:marRight w:val="0"/>
      <w:marTop w:val="0"/>
      <w:marBottom w:val="0"/>
      <w:divBdr>
        <w:top w:val="none" w:sz="0" w:space="0" w:color="auto"/>
        <w:left w:val="none" w:sz="0" w:space="0" w:color="auto"/>
        <w:bottom w:val="none" w:sz="0" w:space="0" w:color="auto"/>
        <w:right w:val="none" w:sz="0" w:space="0" w:color="auto"/>
      </w:divBdr>
    </w:div>
    <w:div w:id="1103651980">
      <w:bodyDiv w:val="1"/>
      <w:marLeft w:val="0"/>
      <w:marRight w:val="0"/>
      <w:marTop w:val="0"/>
      <w:marBottom w:val="0"/>
      <w:divBdr>
        <w:top w:val="none" w:sz="0" w:space="0" w:color="auto"/>
        <w:left w:val="none" w:sz="0" w:space="0" w:color="auto"/>
        <w:bottom w:val="none" w:sz="0" w:space="0" w:color="auto"/>
        <w:right w:val="none" w:sz="0" w:space="0" w:color="auto"/>
      </w:divBdr>
    </w:div>
    <w:div w:id="1118064885">
      <w:bodyDiv w:val="1"/>
      <w:marLeft w:val="0"/>
      <w:marRight w:val="0"/>
      <w:marTop w:val="0"/>
      <w:marBottom w:val="0"/>
      <w:divBdr>
        <w:top w:val="none" w:sz="0" w:space="0" w:color="auto"/>
        <w:left w:val="none" w:sz="0" w:space="0" w:color="auto"/>
        <w:bottom w:val="none" w:sz="0" w:space="0" w:color="auto"/>
        <w:right w:val="none" w:sz="0" w:space="0" w:color="auto"/>
      </w:divBdr>
    </w:div>
    <w:div w:id="1128280293">
      <w:bodyDiv w:val="1"/>
      <w:marLeft w:val="0"/>
      <w:marRight w:val="0"/>
      <w:marTop w:val="0"/>
      <w:marBottom w:val="0"/>
      <w:divBdr>
        <w:top w:val="none" w:sz="0" w:space="0" w:color="auto"/>
        <w:left w:val="none" w:sz="0" w:space="0" w:color="auto"/>
        <w:bottom w:val="none" w:sz="0" w:space="0" w:color="auto"/>
        <w:right w:val="none" w:sz="0" w:space="0" w:color="auto"/>
      </w:divBdr>
    </w:div>
    <w:div w:id="1139223350">
      <w:bodyDiv w:val="1"/>
      <w:marLeft w:val="0"/>
      <w:marRight w:val="0"/>
      <w:marTop w:val="0"/>
      <w:marBottom w:val="0"/>
      <w:divBdr>
        <w:top w:val="none" w:sz="0" w:space="0" w:color="auto"/>
        <w:left w:val="none" w:sz="0" w:space="0" w:color="auto"/>
        <w:bottom w:val="none" w:sz="0" w:space="0" w:color="auto"/>
        <w:right w:val="none" w:sz="0" w:space="0" w:color="auto"/>
      </w:divBdr>
    </w:div>
    <w:div w:id="1150828688">
      <w:bodyDiv w:val="1"/>
      <w:marLeft w:val="0"/>
      <w:marRight w:val="0"/>
      <w:marTop w:val="0"/>
      <w:marBottom w:val="0"/>
      <w:divBdr>
        <w:top w:val="none" w:sz="0" w:space="0" w:color="auto"/>
        <w:left w:val="none" w:sz="0" w:space="0" w:color="auto"/>
        <w:bottom w:val="none" w:sz="0" w:space="0" w:color="auto"/>
        <w:right w:val="none" w:sz="0" w:space="0" w:color="auto"/>
      </w:divBdr>
    </w:div>
    <w:div w:id="1197040952">
      <w:bodyDiv w:val="1"/>
      <w:marLeft w:val="0"/>
      <w:marRight w:val="0"/>
      <w:marTop w:val="0"/>
      <w:marBottom w:val="0"/>
      <w:divBdr>
        <w:top w:val="none" w:sz="0" w:space="0" w:color="auto"/>
        <w:left w:val="none" w:sz="0" w:space="0" w:color="auto"/>
        <w:bottom w:val="none" w:sz="0" w:space="0" w:color="auto"/>
        <w:right w:val="none" w:sz="0" w:space="0" w:color="auto"/>
      </w:divBdr>
    </w:div>
    <w:div w:id="1207597642">
      <w:bodyDiv w:val="1"/>
      <w:marLeft w:val="0"/>
      <w:marRight w:val="0"/>
      <w:marTop w:val="0"/>
      <w:marBottom w:val="0"/>
      <w:divBdr>
        <w:top w:val="none" w:sz="0" w:space="0" w:color="auto"/>
        <w:left w:val="none" w:sz="0" w:space="0" w:color="auto"/>
        <w:bottom w:val="none" w:sz="0" w:space="0" w:color="auto"/>
        <w:right w:val="none" w:sz="0" w:space="0" w:color="auto"/>
      </w:divBdr>
    </w:div>
    <w:div w:id="1221358587">
      <w:bodyDiv w:val="1"/>
      <w:marLeft w:val="0"/>
      <w:marRight w:val="0"/>
      <w:marTop w:val="0"/>
      <w:marBottom w:val="0"/>
      <w:divBdr>
        <w:top w:val="none" w:sz="0" w:space="0" w:color="auto"/>
        <w:left w:val="none" w:sz="0" w:space="0" w:color="auto"/>
        <w:bottom w:val="none" w:sz="0" w:space="0" w:color="auto"/>
        <w:right w:val="none" w:sz="0" w:space="0" w:color="auto"/>
      </w:divBdr>
    </w:div>
    <w:div w:id="1272201135">
      <w:bodyDiv w:val="1"/>
      <w:marLeft w:val="0"/>
      <w:marRight w:val="0"/>
      <w:marTop w:val="0"/>
      <w:marBottom w:val="0"/>
      <w:divBdr>
        <w:top w:val="none" w:sz="0" w:space="0" w:color="auto"/>
        <w:left w:val="none" w:sz="0" w:space="0" w:color="auto"/>
        <w:bottom w:val="none" w:sz="0" w:space="0" w:color="auto"/>
        <w:right w:val="none" w:sz="0" w:space="0" w:color="auto"/>
      </w:divBdr>
    </w:div>
    <w:div w:id="1276182586">
      <w:bodyDiv w:val="1"/>
      <w:marLeft w:val="0"/>
      <w:marRight w:val="0"/>
      <w:marTop w:val="0"/>
      <w:marBottom w:val="0"/>
      <w:divBdr>
        <w:top w:val="none" w:sz="0" w:space="0" w:color="auto"/>
        <w:left w:val="none" w:sz="0" w:space="0" w:color="auto"/>
        <w:bottom w:val="none" w:sz="0" w:space="0" w:color="auto"/>
        <w:right w:val="none" w:sz="0" w:space="0" w:color="auto"/>
      </w:divBdr>
    </w:div>
    <w:div w:id="1305768573">
      <w:bodyDiv w:val="1"/>
      <w:marLeft w:val="0"/>
      <w:marRight w:val="0"/>
      <w:marTop w:val="0"/>
      <w:marBottom w:val="0"/>
      <w:divBdr>
        <w:top w:val="none" w:sz="0" w:space="0" w:color="auto"/>
        <w:left w:val="none" w:sz="0" w:space="0" w:color="auto"/>
        <w:bottom w:val="none" w:sz="0" w:space="0" w:color="auto"/>
        <w:right w:val="none" w:sz="0" w:space="0" w:color="auto"/>
      </w:divBdr>
    </w:div>
    <w:div w:id="1346244822">
      <w:bodyDiv w:val="1"/>
      <w:marLeft w:val="0"/>
      <w:marRight w:val="0"/>
      <w:marTop w:val="0"/>
      <w:marBottom w:val="0"/>
      <w:divBdr>
        <w:top w:val="none" w:sz="0" w:space="0" w:color="auto"/>
        <w:left w:val="none" w:sz="0" w:space="0" w:color="auto"/>
        <w:bottom w:val="none" w:sz="0" w:space="0" w:color="auto"/>
        <w:right w:val="none" w:sz="0" w:space="0" w:color="auto"/>
      </w:divBdr>
    </w:div>
    <w:div w:id="1420105362">
      <w:bodyDiv w:val="1"/>
      <w:marLeft w:val="0"/>
      <w:marRight w:val="0"/>
      <w:marTop w:val="0"/>
      <w:marBottom w:val="0"/>
      <w:divBdr>
        <w:top w:val="none" w:sz="0" w:space="0" w:color="auto"/>
        <w:left w:val="none" w:sz="0" w:space="0" w:color="auto"/>
        <w:bottom w:val="none" w:sz="0" w:space="0" w:color="auto"/>
        <w:right w:val="none" w:sz="0" w:space="0" w:color="auto"/>
      </w:divBdr>
    </w:div>
    <w:div w:id="1444614152">
      <w:bodyDiv w:val="1"/>
      <w:marLeft w:val="0"/>
      <w:marRight w:val="0"/>
      <w:marTop w:val="0"/>
      <w:marBottom w:val="0"/>
      <w:divBdr>
        <w:top w:val="none" w:sz="0" w:space="0" w:color="auto"/>
        <w:left w:val="none" w:sz="0" w:space="0" w:color="auto"/>
        <w:bottom w:val="none" w:sz="0" w:space="0" w:color="auto"/>
        <w:right w:val="none" w:sz="0" w:space="0" w:color="auto"/>
      </w:divBdr>
    </w:div>
    <w:div w:id="1468207701">
      <w:bodyDiv w:val="1"/>
      <w:marLeft w:val="0"/>
      <w:marRight w:val="0"/>
      <w:marTop w:val="0"/>
      <w:marBottom w:val="0"/>
      <w:divBdr>
        <w:top w:val="none" w:sz="0" w:space="0" w:color="auto"/>
        <w:left w:val="none" w:sz="0" w:space="0" w:color="auto"/>
        <w:bottom w:val="none" w:sz="0" w:space="0" w:color="auto"/>
        <w:right w:val="none" w:sz="0" w:space="0" w:color="auto"/>
      </w:divBdr>
    </w:div>
    <w:div w:id="1511487236">
      <w:bodyDiv w:val="1"/>
      <w:marLeft w:val="0"/>
      <w:marRight w:val="0"/>
      <w:marTop w:val="0"/>
      <w:marBottom w:val="0"/>
      <w:divBdr>
        <w:top w:val="none" w:sz="0" w:space="0" w:color="auto"/>
        <w:left w:val="none" w:sz="0" w:space="0" w:color="auto"/>
        <w:bottom w:val="none" w:sz="0" w:space="0" w:color="auto"/>
        <w:right w:val="none" w:sz="0" w:space="0" w:color="auto"/>
      </w:divBdr>
    </w:div>
    <w:div w:id="1541935765">
      <w:bodyDiv w:val="1"/>
      <w:marLeft w:val="0"/>
      <w:marRight w:val="0"/>
      <w:marTop w:val="0"/>
      <w:marBottom w:val="0"/>
      <w:divBdr>
        <w:top w:val="none" w:sz="0" w:space="0" w:color="auto"/>
        <w:left w:val="none" w:sz="0" w:space="0" w:color="auto"/>
        <w:bottom w:val="none" w:sz="0" w:space="0" w:color="auto"/>
        <w:right w:val="none" w:sz="0" w:space="0" w:color="auto"/>
      </w:divBdr>
    </w:div>
    <w:div w:id="1542131198">
      <w:bodyDiv w:val="1"/>
      <w:marLeft w:val="0"/>
      <w:marRight w:val="0"/>
      <w:marTop w:val="0"/>
      <w:marBottom w:val="0"/>
      <w:divBdr>
        <w:top w:val="none" w:sz="0" w:space="0" w:color="auto"/>
        <w:left w:val="none" w:sz="0" w:space="0" w:color="auto"/>
        <w:bottom w:val="none" w:sz="0" w:space="0" w:color="auto"/>
        <w:right w:val="none" w:sz="0" w:space="0" w:color="auto"/>
      </w:divBdr>
    </w:div>
    <w:div w:id="1564289976">
      <w:bodyDiv w:val="1"/>
      <w:marLeft w:val="0"/>
      <w:marRight w:val="0"/>
      <w:marTop w:val="0"/>
      <w:marBottom w:val="0"/>
      <w:divBdr>
        <w:top w:val="none" w:sz="0" w:space="0" w:color="auto"/>
        <w:left w:val="none" w:sz="0" w:space="0" w:color="auto"/>
        <w:bottom w:val="none" w:sz="0" w:space="0" w:color="auto"/>
        <w:right w:val="none" w:sz="0" w:space="0" w:color="auto"/>
      </w:divBdr>
    </w:div>
    <w:div w:id="1567455465">
      <w:bodyDiv w:val="1"/>
      <w:marLeft w:val="0"/>
      <w:marRight w:val="0"/>
      <w:marTop w:val="0"/>
      <w:marBottom w:val="0"/>
      <w:divBdr>
        <w:top w:val="none" w:sz="0" w:space="0" w:color="auto"/>
        <w:left w:val="none" w:sz="0" w:space="0" w:color="auto"/>
        <w:bottom w:val="none" w:sz="0" w:space="0" w:color="auto"/>
        <w:right w:val="none" w:sz="0" w:space="0" w:color="auto"/>
      </w:divBdr>
    </w:div>
    <w:div w:id="1613902093">
      <w:bodyDiv w:val="1"/>
      <w:marLeft w:val="0"/>
      <w:marRight w:val="0"/>
      <w:marTop w:val="0"/>
      <w:marBottom w:val="0"/>
      <w:divBdr>
        <w:top w:val="none" w:sz="0" w:space="0" w:color="auto"/>
        <w:left w:val="none" w:sz="0" w:space="0" w:color="auto"/>
        <w:bottom w:val="none" w:sz="0" w:space="0" w:color="auto"/>
        <w:right w:val="none" w:sz="0" w:space="0" w:color="auto"/>
      </w:divBdr>
    </w:div>
    <w:div w:id="1617567952">
      <w:bodyDiv w:val="1"/>
      <w:marLeft w:val="0"/>
      <w:marRight w:val="0"/>
      <w:marTop w:val="0"/>
      <w:marBottom w:val="0"/>
      <w:divBdr>
        <w:top w:val="none" w:sz="0" w:space="0" w:color="auto"/>
        <w:left w:val="none" w:sz="0" w:space="0" w:color="auto"/>
        <w:bottom w:val="none" w:sz="0" w:space="0" w:color="auto"/>
        <w:right w:val="none" w:sz="0" w:space="0" w:color="auto"/>
      </w:divBdr>
    </w:div>
    <w:div w:id="1634019537">
      <w:bodyDiv w:val="1"/>
      <w:marLeft w:val="0"/>
      <w:marRight w:val="0"/>
      <w:marTop w:val="0"/>
      <w:marBottom w:val="0"/>
      <w:divBdr>
        <w:top w:val="none" w:sz="0" w:space="0" w:color="auto"/>
        <w:left w:val="none" w:sz="0" w:space="0" w:color="auto"/>
        <w:bottom w:val="none" w:sz="0" w:space="0" w:color="auto"/>
        <w:right w:val="none" w:sz="0" w:space="0" w:color="auto"/>
      </w:divBdr>
    </w:div>
    <w:div w:id="1670907979">
      <w:bodyDiv w:val="1"/>
      <w:marLeft w:val="0"/>
      <w:marRight w:val="0"/>
      <w:marTop w:val="0"/>
      <w:marBottom w:val="0"/>
      <w:divBdr>
        <w:top w:val="none" w:sz="0" w:space="0" w:color="auto"/>
        <w:left w:val="none" w:sz="0" w:space="0" w:color="auto"/>
        <w:bottom w:val="none" w:sz="0" w:space="0" w:color="auto"/>
        <w:right w:val="none" w:sz="0" w:space="0" w:color="auto"/>
      </w:divBdr>
    </w:div>
    <w:div w:id="1685939225">
      <w:bodyDiv w:val="1"/>
      <w:marLeft w:val="0"/>
      <w:marRight w:val="0"/>
      <w:marTop w:val="0"/>
      <w:marBottom w:val="0"/>
      <w:divBdr>
        <w:top w:val="none" w:sz="0" w:space="0" w:color="auto"/>
        <w:left w:val="none" w:sz="0" w:space="0" w:color="auto"/>
        <w:bottom w:val="none" w:sz="0" w:space="0" w:color="auto"/>
        <w:right w:val="none" w:sz="0" w:space="0" w:color="auto"/>
      </w:divBdr>
    </w:div>
    <w:div w:id="1688751529">
      <w:bodyDiv w:val="1"/>
      <w:marLeft w:val="0"/>
      <w:marRight w:val="0"/>
      <w:marTop w:val="0"/>
      <w:marBottom w:val="0"/>
      <w:divBdr>
        <w:top w:val="none" w:sz="0" w:space="0" w:color="auto"/>
        <w:left w:val="none" w:sz="0" w:space="0" w:color="auto"/>
        <w:bottom w:val="none" w:sz="0" w:space="0" w:color="auto"/>
        <w:right w:val="none" w:sz="0" w:space="0" w:color="auto"/>
      </w:divBdr>
    </w:div>
    <w:div w:id="1698846859">
      <w:bodyDiv w:val="1"/>
      <w:marLeft w:val="0"/>
      <w:marRight w:val="0"/>
      <w:marTop w:val="0"/>
      <w:marBottom w:val="0"/>
      <w:divBdr>
        <w:top w:val="none" w:sz="0" w:space="0" w:color="auto"/>
        <w:left w:val="none" w:sz="0" w:space="0" w:color="auto"/>
        <w:bottom w:val="none" w:sz="0" w:space="0" w:color="auto"/>
        <w:right w:val="none" w:sz="0" w:space="0" w:color="auto"/>
      </w:divBdr>
    </w:div>
    <w:div w:id="1748574626">
      <w:bodyDiv w:val="1"/>
      <w:marLeft w:val="0"/>
      <w:marRight w:val="0"/>
      <w:marTop w:val="0"/>
      <w:marBottom w:val="0"/>
      <w:divBdr>
        <w:top w:val="none" w:sz="0" w:space="0" w:color="auto"/>
        <w:left w:val="none" w:sz="0" w:space="0" w:color="auto"/>
        <w:bottom w:val="none" w:sz="0" w:space="0" w:color="auto"/>
        <w:right w:val="none" w:sz="0" w:space="0" w:color="auto"/>
      </w:divBdr>
    </w:div>
    <w:div w:id="1759061800">
      <w:bodyDiv w:val="1"/>
      <w:marLeft w:val="0"/>
      <w:marRight w:val="0"/>
      <w:marTop w:val="0"/>
      <w:marBottom w:val="0"/>
      <w:divBdr>
        <w:top w:val="none" w:sz="0" w:space="0" w:color="auto"/>
        <w:left w:val="none" w:sz="0" w:space="0" w:color="auto"/>
        <w:bottom w:val="none" w:sz="0" w:space="0" w:color="auto"/>
        <w:right w:val="none" w:sz="0" w:space="0" w:color="auto"/>
      </w:divBdr>
    </w:div>
    <w:div w:id="1763212661">
      <w:bodyDiv w:val="1"/>
      <w:marLeft w:val="0"/>
      <w:marRight w:val="0"/>
      <w:marTop w:val="0"/>
      <w:marBottom w:val="0"/>
      <w:divBdr>
        <w:top w:val="none" w:sz="0" w:space="0" w:color="auto"/>
        <w:left w:val="none" w:sz="0" w:space="0" w:color="auto"/>
        <w:bottom w:val="none" w:sz="0" w:space="0" w:color="auto"/>
        <w:right w:val="none" w:sz="0" w:space="0" w:color="auto"/>
      </w:divBdr>
    </w:div>
    <w:div w:id="1837067142">
      <w:bodyDiv w:val="1"/>
      <w:marLeft w:val="0"/>
      <w:marRight w:val="0"/>
      <w:marTop w:val="0"/>
      <w:marBottom w:val="0"/>
      <w:divBdr>
        <w:top w:val="none" w:sz="0" w:space="0" w:color="auto"/>
        <w:left w:val="none" w:sz="0" w:space="0" w:color="auto"/>
        <w:bottom w:val="none" w:sz="0" w:space="0" w:color="auto"/>
        <w:right w:val="none" w:sz="0" w:space="0" w:color="auto"/>
      </w:divBdr>
    </w:div>
    <w:div w:id="1846360678">
      <w:bodyDiv w:val="1"/>
      <w:marLeft w:val="0"/>
      <w:marRight w:val="0"/>
      <w:marTop w:val="0"/>
      <w:marBottom w:val="0"/>
      <w:divBdr>
        <w:top w:val="none" w:sz="0" w:space="0" w:color="auto"/>
        <w:left w:val="none" w:sz="0" w:space="0" w:color="auto"/>
        <w:bottom w:val="none" w:sz="0" w:space="0" w:color="auto"/>
        <w:right w:val="none" w:sz="0" w:space="0" w:color="auto"/>
      </w:divBdr>
    </w:div>
    <w:div w:id="1866360753">
      <w:bodyDiv w:val="1"/>
      <w:marLeft w:val="0"/>
      <w:marRight w:val="0"/>
      <w:marTop w:val="0"/>
      <w:marBottom w:val="0"/>
      <w:divBdr>
        <w:top w:val="none" w:sz="0" w:space="0" w:color="auto"/>
        <w:left w:val="none" w:sz="0" w:space="0" w:color="auto"/>
        <w:bottom w:val="none" w:sz="0" w:space="0" w:color="auto"/>
        <w:right w:val="none" w:sz="0" w:space="0" w:color="auto"/>
      </w:divBdr>
    </w:div>
    <w:div w:id="1894849502">
      <w:bodyDiv w:val="1"/>
      <w:marLeft w:val="0"/>
      <w:marRight w:val="0"/>
      <w:marTop w:val="0"/>
      <w:marBottom w:val="0"/>
      <w:divBdr>
        <w:top w:val="none" w:sz="0" w:space="0" w:color="auto"/>
        <w:left w:val="none" w:sz="0" w:space="0" w:color="auto"/>
        <w:bottom w:val="none" w:sz="0" w:space="0" w:color="auto"/>
        <w:right w:val="none" w:sz="0" w:space="0" w:color="auto"/>
      </w:divBdr>
    </w:div>
    <w:div w:id="1900357811">
      <w:bodyDiv w:val="1"/>
      <w:marLeft w:val="0"/>
      <w:marRight w:val="0"/>
      <w:marTop w:val="0"/>
      <w:marBottom w:val="0"/>
      <w:divBdr>
        <w:top w:val="none" w:sz="0" w:space="0" w:color="auto"/>
        <w:left w:val="none" w:sz="0" w:space="0" w:color="auto"/>
        <w:bottom w:val="none" w:sz="0" w:space="0" w:color="auto"/>
        <w:right w:val="none" w:sz="0" w:space="0" w:color="auto"/>
      </w:divBdr>
    </w:div>
    <w:div w:id="1923294275">
      <w:bodyDiv w:val="1"/>
      <w:marLeft w:val="0"/>
      <w:marRight w:val="0"/>
      <w:marTop w:val="0"/>
      <w:marBottom w:val="0"/>
      <w:divBdr>
        <w:top w:val="none" w:sz="0" w:space="0" w:color="auto"/>
        <w:left w:val="none" w:sz="0" w:space="0" w:color="auto"/>
        <w:bottom w:val="none" w:sz="0" w:space="0" w:color="auto"/>
        <w:right w:val="none" w:sz="0" w:space="0" w:color="auto"/>
      </w:divBdr>
    </w:div>
    <w:div w:id="1931694844">
      <w:bodyDiv w:val="1"/>
      <w:marLeft w:val="0"/>
      <w:marRight w:val="0"/>
      <w:marTop w:val="0"/>
      <w:marBottom w:val="0"/>
      <w:divBdr>
        <w:top w:val="none" w:sz="0" w:space="0" w:color="auto"/>
        <w:left w:val="none" w:sz="0" w:space="0" w:color="auto"/>
        <w:bottom w:val="none" w:sz="0" w:space="0" w:color="auto"/>
        <w:right w:val="none" w:sz="0" w:space="0" w:color="auto"/>
      </w:divBdr>
    </w:div>
    <w:div w:id="1947731999">
      <w:bodyDiv w:val="1"/>
      <w:marLeft w:val="0"/>
      <w:marRight w:val="0"/>
      <w:marTop w:val="0"/>
      <w:marBottom w:val="0"/>
      <w:divBdr>
        <w:top w:val="none" w:sz="0" w:space="0" w:color="auto"/>
        <w:left w:val="none" w:sz="0" w:space="0" w:color="auto"/>
        <w:bottom w:val="none" w:sz="0" w:space="0" w:color="auto"/>
        <w:right w:val="none" w:sz="0" w:space="0" w:color="auto"/>
      </w:divBdr>
    </w:div>
    <w:div w:id="1960454751">
      <w:bodyDiv w:val="1"/>
      <w:marLeft w:val="0"/>
      <w:marRight w:val="0"/>
      <w:marTop w:val="0"/>
      <w:marBottom w:val="0"/>
      <w:divBdr>
        <w:top w:val="none" w:sz="0" w:space="0" w:color="auto"/>
        <w:left w:val="none" w:sz="0" w:space="0" w:color="auto"/>
        <w:bottom w:val="none" w:sz="0" w:space="0" w:color="auto"/>
        <w:right w:val="none" w:sz="0" w:space="0" w:color="auto"/>
      </w:divBdr>
    </w:div>
    <w:div w:id="1963682322">
      <w:bodyDiv w:val="1"/>
      <w:marLeft w:val="0"/>
      <w:marRight w:val="0"/>
      <w:marTop w:val="0"/>
      <w:marBottom w:val="0"/>
      <w:divBdr>
        <w:top w:val="none" w:sz="0" w:space="0" w:color="auto"/>
        <w:left w:val="none" w:sz="0" w:space="0" w:color="auto"/>
        <w:bottom w:val="none" w:sz="0" w:space="0" w:color="auto"/>
        <w:right w:val="none" w:sz="0" w:space="0" w:color="auto"/>
      </w:divBdr>
    </w:div>
    <w:div w:id="2002077852">
      <w:bodyDiv w:val="1"/>
      <w:marLeft w:val="0"/>
      <w:marRight w:val="0"/>
      <w:marTop w:val="0"/>
      <w:marBottom w:val="0"/>
      <w:divBdr>
        <w:top w:val="none" w:sz="0" w:space="0" w:color="auto"/>
        <w:left w:val="none" w:sz="0" w:space="0" w:color="auto"/>
        <w:bottom w:val="none" w:sz="0" w:space="0" w:color="auto"/>
        <w:right w:val="none" w:sz="0" w:space="0" w:color="auto"/>
      </w:divBdr>
    </w:div>
    <w:div w:id="2002535291">
      <w:bodyDiv w:val="1"/>
      <w:marLeft w:val="0"/>
      <w:marRight w:val="0"/>
      <w:marTop w:val="0"/>
      <w:marBottom w:val="0"/>
      <w:divBdr>
        <w:top w:val="none" w:sz="0" w:space="0" w:color="auto"/>
        <w:left w:val="none" w:sz="0" w:space="0" w:color="auto"/>
        <w:bottom w:val="none" w:sz="0" w:space="0" w:color="auto"/>
        <w:right w:val="none" w:sz="0" w:space="0" w:color="auto"/>
      </w:divBdr>
    </w:div>
    <w:div w:id="2018075740">
      <w:bodyDiv w:val="1"/>
      <w:marLeft w:val="0"/>
      <w:marRight w:val="0"/>
      <w:marTop w:val="0"/>
      <w:marBottom w:val="0"/>
      <w:divBdr>
        <w:top w:val="none" w:sz="0" w:space="0" w:color="auto"/>
        <w:left w:val="none" w:sz="0" w:space="0" w:color="auto"/>
        <w:bottom w:val="none" w:sz="0" w:space="0" w:color="auto"/>
        <w:right w:val="none" w:sz="0" w:space="0" w:color="auto"/>
      </w:divBdr>
    </w:div>
    <w:div w:id="2024866487">
      <w:bodyDiv w:val="1"/>
      <w:marLeft w:val="0"/>
      <w:marRight w:val="0"/>
      <w:marTop w:val="0"/>
      <w:marBottom w:val="0"/>
      <w:divBdr>
        <w:top w:val="none" w:sz="0" w:space="0" w:color="auto"/>
        <w:left w:val="none" w:sz="0" w:space="0" w:color="auto"/>
        <w:bottom w:val="none" w:sz="0" w:space="0" w:color="auto"/>
        <w:right w:val="none" w:sz="0" w:space="0" w:color="auto"/>
      </w:divBdr>
    </w:div>
    <w:div w:id="2031177661">
      <w:bodyDiv w:val="1"/>
      <w:marLeft w:val="0"/>
      <w:marRight w:val="0"/>
      <w:marTop w:val="0"/>
      <w:marBottom w:val="0"/>
      <w:divBdr>
        <w:top w:val="none" w:sz="0" w:space="0" w:color="auto"/>
        <w:left w:val="none" w:sz="0" w:space="0" w:color="auto"/>
        <w:bottom w:val="none" w:sz="0" w:space="0" w:color="auto"/>
        <w:right w:val="none" w:sz="0" w:space="0" w:color="auto"/>
      </w:divBdr>
    </w:div>
    <w:div w:id="2092386097">
      <w:bodyDiv w:val="1"/>
      <w:marLeft w:val="0"/>
      <w:marRight w:val="0"/>
      <w:marTop w:val="0"/>
      <w:marBottom w:val="0"/>
      <w:divBdr>
        <w:top w:val="none" w:sz="0" w:space="0" w:color="auto"/>
        <w:left w:val="none" w:sz="0" w:space="0" w:color="auto"/>
        <w:bottom w:val="none" w:sz="0" w:space="0" w:color="auto"/>
        <w:right w:val="none" w:sz="0" w:space="0" w:color="auto"/>
      </w:divBdr>
    </w:div>
    <w:div w:id="209736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24176-4EF7-4AA4-A858-A4923998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4</Pages>
  <Words>5387</Words>
  <Characters>3072</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89</cp:revision>
  <cp:lastPrinted>2024-12-05T07:07:00Z</cp:lastPrinted>
  <dcterms:created xsi:type="dcterms:W3CDTF">2024-02-27T09:59:00Z</dcterms:created>
  <dcterms:modified xsi:type="dcterms:W3CDTF">2025-02-12T12:52:00Z</dcterms:modified>
</cp:coreProperties>
</file>