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CED60" w14:textId="3D6E0274" w:rsidR="00A55653" w:rsidRPr="003B0E9F" w:rsidRDefault="003B0E9F" w:rsidP="00A55653">
      <w:pPr>
        <w:pStyle w:val="a5"/>
        <w:ind w:left="-142" w:right="283" w:firstLine="709"/>
        <w:jc w:val="both"/>
        <w:rPr>
          <w:sz w:val="28"/>
          <w:szCs w:val="28"/>
        </w:rPr>
      </w:pPr>
      <w:r w:rsidRPr="003B0E9F">
        <w:rPr>
          <w:sz w:val="28"/>
          <w:szCs w:val="28"/>
        </w:rPr>
        <w:t>П</w:t>
      </w:r>
      <w:r w:rsidR="00A55653" w:rsidRPr="003B0E9F">
        <w:rPr>
          <w:sz w:val="28"/>
          <w:szCs w:val="28"/>
        </w:rPr>
        <w:t>ерелік питань для включення до порядку денного засідання постійної комісії міської ради з питань бюджету та фінансів:</w:t>
      </w:r>
    </w:p>
    <w:p w14:paraId="146B56EA" w14:textId="77777777" w:rsidR="00A55653" w:rsidRPr="003B0E9F" w:rsidRDefault="00A55653" w:rsidP="00A55653">
      <w:pPr>
        <w:pStyle w:val="a5"/>
        <w:ind w:left="255" w:firstLine="709"/>
        <w:jc w:val="both"/>
        <w:rPr>
          <w:sz w:val="28"/>
          <w:szCs w:val="28"/>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403"/>
      </w:tblGrid>
      <w:tr w:rsidR="00A55653" w:rsidRPr="003B0E9F" w14:paraId="1FE23FE1" w14:textId="77777777" w:rsidTr="00F56748">
        <w:tc>
          <w:tcPr>
            <w:tcW w:w="443" w:type="pct"/>
            <w:tcBorders>
              <w:top w:val="single" w:sz="4" w:space="0" w:color="auto"/>
              <w:left w:val="single" w:sz="4" w:space="0" w:color="auto"/>
              <w:bottom w:val="single" w:sz="4" w:space="0" w:color="auto"/>
              <w:right w:val="single" w:sz="4" w:space="0" w:color="auto"/>
            </w:tcBorders>
          </w:tcPr>
          <w:p w14:paraId="74F21D15" w14:textId="77777777" w:rsidR="00A55653" w:rsidRPr="003B0E9F" w:rsidRDefault="00A55653" w:rsidP="00F56748">
            <w:pPr>
              <w:ind w:left="360" w:hanging="360"/>
              <w:jc w:val="center"/>
              <w:rPr>
                <w:position w:val="-1"/>
                <w:sz w:val="28"/>
                <w:szCs w:val="28"/>
              </w:rPr>
            </w:pPr>
            <w:r w:rsidRPr="003B0E9F">
              <w:rPr>
                <w:position w:val="-1"/>
                <w:sz w:val="28"/>
                <w:szCs w:val="28"/>
              </w:rPr>
              <w:t>№з/п</w:t>
            </w:r>
          </w:p>
        </w:tc>
        <w:tc>
          <w:tcPr>
            <w:tcW w:w="4557" w:type="pct"/>
            <w:tcBorders>
              <w:top w:val="single" w:sz="4" w:space="0" w:color="auto"/>
              <w:left w:val="single" w:sz="4" w:space="0" w:color="auto"/>
              <w:bottom w:val="single" w:sz="4" w:space="0" w:color="auto"/>
              <w:right w:val="single" w:sz="4" w:space="0" w:color="auto"/>
            </w:tcBorders>
            <w:hideMark/>
          </w:tcPr>
          <w:p w14:paraId="075292D0" w14:textId="77777777" w:rsidR="00A55653" w:rsidRPr="003B0E9F" w:rsidRDefault="00A55653" w:rsidP="00F56748">
            <w:pPr>
              <w:jc w:val="center"/>
              <w:rPr>
                <w:position w:val="-1"/>
                <w:sz w:val="28"/>
                <w:szCs w:val="28"/>
              </w:rPr>
            </w:pPr>
            <w:r w:rsidRPr="003B0E9F">
              <w:rPr>
                <w:position w:val="-1"/>
                <w:sz w:val="28"/>
                <w:szCs w:val="28"/>
              </w:rPr>
              <w:t>Назва проєкту рішення</w:t>
            </w:r>
          </w:p>
          <w:p w14:paraId="05D6E37F" w14:textId="77777777" w:rsidR="00A55653" w:rsidRPr="003B0E9F" w:rsidRDefault="00A55653" w:rsidP="00F56748">
            <w:pPr>
              <w:jc w:val="center"/>
              <w:rPr>
                <w:sz w:val="28"/>
                <w:szCs w:val="28"/>
              </w:rPr>
            </w:pPr>
          </w:p>
        </w:tc>
      </w:tr>
      <w:tr w:rsidR="00A55653" w:rsidRPr="003B0E9F" w14:paraId="084D548F" w14:textId="77777777" w:rsidTr="00F56748">
        <w:tc>
          <w:tcPr>
            <w:tcW w:w="443" w:type="pct"/>
            <w:tcBorders>
              <w:top w:val="single" w:sz="4" w:space="0" w:color="auto"/>
              <w:left w:val="single" w:sz="4" w:space="0" w:color="auto"/>
              <w:bottom w:val="single" w:sz="4" w:space="0" w:color="auto"/>
              <w:right w:val="single" w:sz="4" w:space="0" w:color="auto"/>
            </w:tcBorders>
          </w:tcPr>
          <w:p w14:paraId="45B94BD1" w14:textId="77777777" w:rsidR="00A55653" w:rsidRPr="003B0E9F" w:rsidRDefault="00A55653" w:rsidP="00A55653">
            <w:pPr>
              <w:pStyle w:val="af3"/>
              <w:numPr>
                <w:ilvl w:val="0"/>
                <w:numId w:val="9"/>
              </w:numPr>
              <w:jc w:val="both"/>
              <w:rPr>
                <w:rFonts w:ascii="Times New Roman" w:hAnsi="Times New Roman" w:cs="Times New Roman"/>
                <w:position w:val="-1"/>
                <w:sz w:val="28"/>
                <w:szCs w:val="28"/>
              </w:rPr>
            </w:pPr>
          </w:p>
        </w:tc>
        <w:tc>
          <w:tcPr>
            <w:tcW w:w="4557" w:type="pct"/>
            <w:tcBorders>
              <w:top w:val="single" w:sz="4" w:space="0" w:color="auto"/>
              <w:left w:val="single" w:sz="4" w:space="0" w:color="auto"/>
              <w:bottom w:val="single" w:sz="4" w:space="0" w:color="auto"/>
              <w:right w:val="single" w:sz="4" w:space="0" w:color="auto"/>
            </w:tcBorders>
          </w:tcPr>
          <w:p w14:paraId="709E69CA" w14:textId="0EA31D1A" w:rsidR="00A55653" w:rsidRPr="003B0E9F" w:rsidRDefault="003B0E9F" w:rsidP="00F56748">
            <w:pPr>
              <w:jc w:val="both"/>
              <w:rPr>
                <w:position w:val="-1"/>
                <w:sz w:val="28"/>
                <w:szCs w:val="28"/>
              </w:rPr>
            </w:pPr>
            <w:r w:rsidRPr="003B0E9F">
              <w:rPr>
                <w:position w:val="-1"/>
                <w:sz w:val="28"/>
                <w:szCs w:val="28"/>
              </w:rPr>
              <w:t>Про затвердження договорів  про міжбюджетні трансферти на 2025 рік</w:t>
            </w:r>
            <w:r w:rsidRPr="003B0E9F">
              <w:rPr>
                <w:sz w:val="28"/>
                <w:szCs w:val="28"/>
              </w:rPr>
              <w:t>».</w:t>
            </w:r>
          </w:p>
        </w:tc>
      </w:tr>
    </w:tbl>
    <w:p w14:paraId="2FB527F8" w14:textId="77777777" w:rsidR="00A55653" w:rsidRPr="003B0E9F" w:rsidRDefault="00A55653" w:rsidP="001215BA">
      <w:pPr>
        <w:pStyle w:val="a5"/>
        <w:ind w:left="5103" w:right="1106"/>
        <w:jc w:val="both"/>
        <w:rPr>
          <w:b/>
          <w:sz w:val="28"/>
          <w:szCs w:val="28"/>
          <w:lang w:eastAsia="en-GB"/>
        </w:rPr>
      </w:pPr>
    </w:p>
    <w:p w14:paraId="2BE66CB3" w14:textId="4060DF34" w:rsidR="0010084C" w:rsidRPr="005E40E7" w:rsidRDefault="0010084C" w:rsidP="0010084C"/>
    <w:sectPr w:rsidR="0010084C" w:rsidRPr="005E40E7" w:rsidSect="005E40E7">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55252" w14:textId="77777777" w:rsidR="00C62F3E" w:rsidRDefault="00C62F3E" w:rsidP="00164581">
      <w:r>
        <w:separator/>
      </w:r>
    </w:p>
  </w:endnote>
  <w:endnote w:type="continuationSeparator" w:id="0">
    <w:p w14:paraId="3A87B204" w14:textId="77777777" w:rsidR="00C62F3E" w:rsidRDefault="00C62F3E"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6DB5E" w14:textId="77777777" w:rsidR="00C62F3E" w:rsidRDefault="00C62F3E" w:rsidP="00164581">
      <w:r>
        <w:separator/>
      </w:r>
    </w:p>
  </w:footnote>
  <w:footnote w:type="continuationSeparator" w:id="0">
    <w:p w14:paraId="1440C7FF" w14:textId="77777777" w:rsidR="00C62F3E" w:rsidRDefault="00C62F3E"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7"/>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31BE"/>
    <w:rsid w:val="000B003E"/>
    <w:rsid w:val="000B0588"/>
    <w:rsid w:val="000B2DA8"/>
    <w:rsid w:val="000C0327"/>
    <w:rsid w:val="000C25A1"/>
    <w:rsid w:val="000D1481"/>
    <w:rsid w:val="000D4838"/>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91006"/>
    <w:rsid w:val="001919A1"/>
    <w:rsid w:val="001A1E44"/>
    <w:rsid w:val="001B164D"/>
    <w:rsid w:val="001B24B1"/>
    <w:rsid w:val="001F2C2A"/>
    <w:rsid w:val="00214936"/>
    <w:rsid w:val="002221B2"/>
    <w:rsid w:val="002247D5"/>
    <w:rsid w:val="00226110"/>
    <w:rsid w:val="00231DCB"/>
    <w:rsid w:val="002340A4"/>
    <w:rsid w:val="00236EEE"/>
    <w:rsid w:val="002421F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0E9F"/>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A66DC"/>
    <w:rsid w:val="004B0FF2"/>
    <w:rsid w:val="004B17D3"/>
    <w:rsid w:val="004B1D68"/>
    <w:rsid w:val="004B4013"/>
    <w:rsid w:val="004C48C0"/>
    <w:rsid w:val="004D2274"/>
    <w:rsid w:val="004D7500"/>
    <w:rsid w:val="004F633E"/>
    <w:rsid w:val="00505098"/>
    <w:rsid w:val="00514566"/>
    <w:rsid w:val="00527B45"/>
    <w:rsid w:val="0053428C"/>
    <w:rsid w:val="0056300E"/>
    <w:rsid w:val="005649FF"/>
    <w:rsid w:val="00567F9E"/>
    <w:rsid w:val="00592959"/>
    <w:rsid w:val="005959B5"/>
    <w:rsid w:val="005A0643"/>
    <w:rsid w:val="005B3082"/>
    <w:rsid w:val="005C409C"/>
    <w:rsid w:val="005C73C4"/>
    <w:rsid w:val="005D2ADC"/>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51D32"/>
    <w:rsid w:val="00856A26"/>
    <w:rsid w:val="00866F83"/>
    <w:rsid w:val="008745C8"/>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55653"/>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55AD7"/>
    <w:rsid w:val="00B60439"/>
    <w:rsid w:val="00B611AA"/>
    <w:rsid w:val="00B61535"/>
    <w:rsid w:val="00B63768"/>
    <w:rsid w:val="00B6551A"/>
    <w:rsid w:val="00B74E61"/>
    <w:rsid w:val="00B75940"/>
    <w:rsid w:val="00B80874"/>
    <w:rsid w:val="00B8154E"/>
    <w:rsid w:val="00B963B6"/>
    <w:rsid w:val="00B97033"/>
    <w:rsid w:val="00BA014D"/>
    <w:rsid w:val="00BA7905"/>
    <w:rsid w:val="00BC6998"/>
    <w:rsid w:val="00BD7BA3"/>
    <w:rsid w:val="00BE2350"/>
    <w:rsid w:val="00BE268F"/>
    <w:rsid w:val="00BE547C"/>
    <w:rsid w:val="00BE5C6D"/>
    <w:rsid w:val="00C0616B"/>
    <w:rsid w:val="00C06871"/>
    <w:rsid w:val="00C06F2D"/>
    <w:rsid w:val="00C122B6"/>
    <w:rsid w:val="00C14BD3"/>
    <w:rsid w:val="00C15B36"/>
    <w:rsid w:val="00C15D7F"/>
    <w:rsid w:val="00C23B37"/>
    <w:rsid w:val="00C27C11"/>
    <w:rsid w:val="00C31404"/>
    <w:rsid w:val="00C33DE6"/>
    <w:rsid w:val="00C36C3E"/>
    <w:rsid w:val="00C47427"/>
    <w:rsid w:val="00C505AC"/>
    <w:rsid w:val="00C62F3E"/>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9471C"/>
    <w:rsid w:val="00D95CF9"/>
    <w:rsid w:val="00DA667D"/>
    <w:rsid w:val="00DA6B73"/>
    <w:rsid w:val="00DB5092"/>
    <w:rsid w:val="00DD2FEF"/>
    <w:rsid w:val="00DE0F36"/>
    <w:rsid w:val="00DE7D99"/>
    <w:rsid w:val="00E068F4"/>
    <w:rsid w:val="00E117FF"/>
    <w:rsid w:val="00E25E06"/>
    <w:rsid w:val="00E27FFE"/>
    <w:rsid w:val="00E3020E"/>
    <w:rsid w:val="00E305AD"/>
    <w:rsid w:val="00E35B5E"/>
    <w:rsid w:val="00E375D9"/>
    <w:rsid w:val="00E447FD"/>
    <w:rsid w:val="00E84D22"/>
    <w:rsid w:val="00E92871"/>
    <w:rsid w:val="00E93F61"/>
    <w:rsid w:val="00EA52C7"/>
    <w:rsid w:val="00EA6400"/>
    <w:rsid w:val="00EB168B"/>
    <w:rsid w:val="00EB2C02"/>
    <w:rsid w:val="00EC6B7A"/>
    <w:rsid w:val="00EC75ED"/>
    <w:rsid w:val="00ED5CBE"/>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141</Words>
  <Characters>81</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187</cp:revision>
  <cp:lastPrinted>2025-02-11T14:19:00Z</cp:lastPrinted>
  <dcterms:created xsi:type="dcterms:W3CDTF">2023-05-25T07:20:00Z</dcterms:created>
  <dcterms:modified xsi:type="dcterms:W3CDTF">2025-02-21T06:51:00Z</dcterms:modified>
</cp:coreProperties>
</file>