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C09D" w14:textId="100A785A" w:rsidR="006E54F4" w:rsidRDefault="006E54F4" w:rsidP="006E54F4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67A7A">
        <w:rPr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</w:t>
      </w:r>
      <w:r>
        <w:rPr>
          <w:sz w:val="24"/>
          <w:szCs w:val="24"/>
        </w:rPr>
        <w:t>:</w:t>
      </w:r>
    </w:p>
    <w:p w14:paraId="6F514968" w14:textId="77777777" w:rsidR="006E54F4" w:rsidRPr="00465DE0" w:rsidRDefault="006E54F4" w:rsidP="006E54F4">
      <w:pPr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4730" w:type="pct"/>
        <w:tblLook w:val="04A0" w:firstRow="1" w:lastRow="0" w:firstColumn="1" w:lastColumn="0" w:noHBand="0" w:noVBand="1"/>
      </w:tblPr>
      <w:tblGrid>
        <w:gridCol w:w="802"/>
        <w:gridCol w:w="8306"/>
      </w:tblGrid>
      <w:tr w:rsidR="006E54F4" w:rsidRPr="00F91DAD" w14:paraId="755A3D8A" w14:textId="77777777" w:rsidTr="00384189">
        <w:tc>
          <w:tcPr>
            <w:tcW w:w="440" w:type="pct"/>
          </w:tcPr>
          <w:p w14:paraId="1C7A1D16" w14:textId="77777777" w:rsidR="006E54F4" w:rsidRPr="00F91DAD" w:rsidRDefault="006E54F4" w:rsidP="00384189">
            <w:pPr>
              <w:rPr>
                <w:color w:val="000000" w:themeColor="text1"/>
                <w:sz w:val="24"/>
                <w:szCs w:val="24"/>
              </w:rPr>
            </w:pPr>
            <w:r w:rsidRPr="00F91DAD">
              <w:rPr>
                <w:b/>
                <w:color w:val="000000" w:themeColor="text1"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60" w:type="pct"/>
          </w:tcPr>
          <w:p w14:paraId="13BA83AD" w14:textId="77777777" w:rsidR="006E54F4" w:rsidRPr="00F91DAD" w:rsidRDefault="006E54F4" w:rsidP="003841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1DAD">
              <w:rPr>
                <w:b/>
                <w:bCs/>
                <w:color w:val="000000" w:themeColor="text1"/>
                <w:position w:val="-1"/>
                <w:sz w:val="24"/>
                <w:szCs w:val="24"/>
              </w:rPr>
              <w:t>Назва питання</w:t>
            </w:r>
          </w:p>
        </w:tc>
      </w:tr>
      <w:tr w:rsidR="006E54F4" w:rsidRPr="00F91DAD" w14:paraId="2B5308EC" w14:textId="77777777" w:rsidTr="00384189">
        <w:tc>
          <w:tcPr>
            <w:tcW w:w="440" w:type="pct"/>
          </w:tcPr>
          <w:p w14:paraId="21F7D218" w14:textId="77777777" w:rsidR="006E54F4" w:rsidRPr="0047412E" w:rsidRDefault="006E54F4" w:rsidP="006E54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3B43990B" w14:textId="77777777" w:rsidR="006E54F4" w:rsidRPr="0047412E" w:rsidRDefault="006E54F4" w:rsidP="00384189">
            <w:pPr>
              <w:jc w:val="both"/>
              <w:rPr>
                <w:sz w:val="24"/>
                <w:szCs w:val="24"/>
              </w:rPr>
            </w:pPr>
            <w:r w:rsidRPr="0047412E">
              <w:rPr>
                <w:sz w:val="24"/>
                <w:szCs w:val="24"/>
              </w:rPr>
              <w:t>Про внесення змін до Статуту комунального закладу Тернопільської міської ради «Станція юних техніків» і викладення його у новій редакції</w:t>
            </w:r>
          </w:p>
        </w:tc>
      </w:tr>
      <w:tr w:rsidR="006E54F4" w:rsidRPr="00F91DAD" w14:paraId="3F10038A" w14:textId="77777777" w:rsidTr="00384189">
        <w:tc>
          <w:tcPr>
            <w:tcW w:w="440" w:type="pct"/>
          </w:tcPr>
          <w:p w14:paraId="2B8A1BFA" w14:textId="77777777" w:rsidR="006E54F4" w:rsidRPr="0047412E" w:rsidRDefault="006E54F4" w:rsidP="006E54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6C602248" w14:textId="77777777" w:rsidR="006E54F4" w:rsidRPr="0047412E" w:rsidRDefault="006E54F4" w:rsidP="00384189">
            <w:pPr>
              <w:jc w:val="both"/>
              <w:rPr>
                <w:sz w:val="24"/>
                <w:szCs w:val="24"/>
              </w:rPr>
            </w:pPr>
            <w:r w:rsidRPr="0047412E">
              <w:rPr>
                <w:bCs/>
                <w:sz w:val="24"/>
                <w:szCs w:val="24"/>
              </w:rPr>
              <w:t>Про надання статусу борця за незалежність України в ХХ столітті</w:t>
            </w:r>
          </w:p>
        </w:tc>
      </w:tr>
      <w:tr w:rsidR="006E54F4" w:rsidRPr="00F91DAD" w14:paraId="3F6F027A" w14:textId="77777777" w:rsidTr="00384189">
        <w:tc>
          <w:tcPr>
            <w:tcW w:w="440" w:type="pct"/>
          </w:tcPr>
          <w:p w14:paraId="6464A7D0" w14:textId="77777777" w:rsidR="006E54F4" w:rsidRPr="00F91DAD" w:rsidRDefault="006E54F4" w:rsidP="006E54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0486B8DF" w14:textId="77777777" w:rsidR="006E54F4" w:rsidRPr="00F91DAD" w:rsidRDefault="006E54F4" w:rsidP="0038418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1DAD">
              <w:rPr>
                <w:sz w:val="24"/>
                <w:szCs w:val="24"/>
              </w:rPr>
              <w:t>Пропозиції</w:t>
            </w:r>
            <w:r>
              <w:rPr>
                <w:sz w:val="24"/>
                <w:szCs w:val="24"/>
              </w:rPr>
              <w:t xml:space="preserve"> </w:t>
            </w:r>
            <w:r w:rsidRPr="00F91DAD">
              <w:rPr>
                <w:sz w:val="24"/>
                <w:szCs w:val="24"/>
              </w:rPr>
              <w:t>ГО “</w:t>
            </w:r>
            <w:proofErr w:type="spellStart"/>
            <w:r w:rsidRPr="00F91DAD">
              <w:rPr>
                <w:sz w:val="24"/>
                <w:szCs w:val="24"/>
              </w:rPr>
              <w:t>Безбар`єрний</w:t>
            </w:r>
            <w:proofErr w:type="spellEnd"/>
            <w:r w:rsidRPr="00F91DAD">
              <w:rPr>
                <w:sz w:val="24"/>
                <w:szCs w:val="24"/>
              </w:rPr>
              <w:t xml:space="preserve"> Тернопіль”</w:t>
            </w:r>
            <w:r w:rsidRPr="001942FB">
              <w:rPr>
                <w:color w:val="000000"/>
                <w:sz w:val="24"/>
                <w:szCs w:val="24"/>
              </w:rPr>
              <w:t xml:space="preserve"> від </w:t>
            </w:r>
            <w:r>
              <w:rPr>
                <w:color w:val="000000"/>
                <w:sz w:val="24"/>
                <w:szCs w:val="24"/>
              </w:rPr>
              <w:t>29</w:t>
            </w:r>
            <w:r w:rsidRPr="001942F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1942FB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щодо </w:t>
            </w:r>
            <w:r w:rsidRPr="001942FB">
              <w:rPr>
                <w:color w:val="000000"/>
                <w:sz w:val="24"/>
                <w:szCs w:val="24"/>
              </w:rPr>
              <w:t>внесенн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942FB">
              <w:rPr>
                <w:color w:val="000000"/>
                <w:sz w:val="24"/>
                <w:szCs w:val="24"/>
              </w:rPr>
              <w:t xml:space="preserve"> змін до Концепції зі створення </w:t>
            </w:r>
            <w:proofErr w:type="spellStart"/>
            <w:r w:rsidRPr="001942FB">
              <w:rPr>
                <w:color w:val="000000"/>
                <w:sz w:val="24"/>
                <w:szCs w:val="24"/>
              </w:rPr>
              <w:t>безбар’єрного</w:t>
            </w:r>
            <w:proofErr w:type="spellEnd"/>
            <w:r w:rsidRPr="001942FB">
              <w:rPr>
                <w:color w:val="000000"/>
                <w:sz w:val="24"/>
                <w:szCs w:val="24"/>
              </w:rPr>
      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      </w:r>
          </w:p>
        </w:tc>
      </w:tr>
      <w:tr w:rsidR="006E54F4" w:rsidRPr="00F91DAD" w14:paraId="58A2D47C" w14:textId="77777777" w:rsidTr="00384189">
        <w:tc>
          <w:tcPr>
            <w:tcW w:w="440" w:type="pct"/>
          </w:tcPr>
          <w:p w14:paraId="20BED664" w14:textId="77777777" w:rsidR="006E54F4" w:rsidRPr="00F91DAD" w:rsidRDefault="006E54F4" w:rsidP="006E54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54338C86" w14:textId="77777777" w:rsidR="006E54F4" w:rsidRPr="00F91DAD" w:rsidRDefault="006E54F4" w:rsidP="0038418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1DAD">
              <w:rPr>
                <w:bCs/>
                <w:color w:val="000000" w:themeColor="text1"/>
                <w:sz w:val="24"/>
                <w:szCs w:val="24"/>
              </w:rPr>
              <w:t xml:space="preserve">Лист управління соціальної політики від 09.02.2024 №78/13 щодо виконання доручення постійної комісії міської ради з гуманітарних питань від 26.01.2024 №1.2 (п.5) стосовно </w:t>
            </w:r>
            <w:r w:rsidRPr="00F91DAD">
              <w:rPr>
                <w:color w:val="000000" w:themeColor="text1"/>
                <w:sz w:val="24"/>
                <w:szCs w:val="24"/>
              </w:rPr>
              <w:t xml:space="preserve"> включення до складу Комітету забезпечення доступності  осіб з інвалідністю та інших маломобільних груп населення до об’єктів соціальної та інженерно-транспортної інфраструктури Тернопільської міської територіальної громади голову громадської організації «</w:t>
            </w:r>
            <w:proofErr w:type="spellStart"/>
            <w:r w:rsidRPr="00F91DAD">
              <w:rPr>
                <w:color w:val="000000" w:themeColor="text1"/>
                <w:sz w:val="24"/>
                <w:szCs w:val="24"/>
              </w:rPr>
              <w:t>Безбар’єрний</w:t>
            </w:r>
            <w:proofErr w:type="spellEnd"/>
            <w:r w:rsidRPr="00F91DAD">
              <w:rPr>
                <w:color w:val="000000" w:themeColor="text1"/>
                <w:sz w:val="24"/>
                <w:szCs w:val="24"/>
              </w:rPr>
              <w:t xml:space="preserve"> Тернопіль» Тараса </w:t>
            </w:r>
            <w:proofErr w:type="spellStart"/>
            <w:r w:rsidRPr="00F91DAD">
              <w:rPr>
                <w:color w:val="000000" w:themeColor="text1"/>
                <w:sz w:val="24"/>
                <w:szCs w:val="24"/>
              </w:rPr>
              <w:t>Хоміцького</w:t>
            </w:r>
            <w:proofErr w:type="spellEnd"/>
          </w:p>
        </w:tc>
      </w:tr>
      <w:tr w:rsidR="006E54F4" w:rsidRPr="00F91DAD" w14:paraId="1DD7C351" w14:textId="77777777" w:rsidTr="00384189">
        <w:tc>
          <w:tcPr>
            <w:tcW w:w="440" w:type="pct"/>
          </w:tcPr>
          <w:p w14:paraId="79BE70C9" w14:textId="77777777" w:rsidR="006E54F4" w:rsidRPr="00F91DAD" w:rsidRDefault="006E54F4" w:rsidP="006E54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19F9C3C3" w14:textId="77777777" w:rsidR="006E54F4" w:rsidRPr="00F91DAD" w:rsidRDefault="006E54F4" w:rsidP="0038418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91DAD">
              <w:rPr>
                <w:bCs/>
                <w:color w:val="000000" w:themeColor="text1"/>
                <w:sz w:val="24"/>
                <w:szCs w:val="24"/>
              </w:rPr>
              <w:t xml:space="preserve">Лист управління соціальної політики від 09.02.2024 №79/13 щодо виконання доручення постійної комісії міської ради з гуманітарних питань від 26.01.2024 №1.2 (п.3) стосовно </w:t>
            </w:r>
            <w:r w:rsidRPr="00F91DAD">
              <w:rPr>
                <w:color w:val="000000" w:themeColor="text1"/>
                <w:sz w:val="24"/>
                <w:szCs w:val="24"/>
              </w:rPr>
              <w:t>врахування запропонованих головою громадської організації «</w:t>
            </w:r>
            <w:proofErr w:type="spellStart"/>
            <w:r w:rsidRPr="00F91DAD">
              <w:rPr>
                <w:color w:val="000000" w:themeColor="text1"/>
                <w:sz w:val="24"/>
                <w:szCs w:val="24"/>
              </w:rPr>
              <w:t>Безбар’єрний</w:t>
            </w:r>
            <w:proofErr w:type="spellEnd"/>
            <w:r w:rsidRPr="00F91DAD">
              <w:rPr>
                <w:color w:val="000000" w:themeColor="text1"/>
                <w:sz w:val="24"/>
                <w:szCs w:val="24"/>
              </w:rPr>
              <w:t xml:space="preserve"> Тернопіль» Тарасом </w:t>
            </w:r>
            <w:proofErr w:type="spellStart"/>
            <w:r w:rsidRPr="00F91DAD">
              <w:rPr>
                <w:color w:val="000000" w:themeColor="text1"/>
                <w:sz w:val="24"/>
                <w:szCs w:val="24"/>
              </w:rPr>
              <w:t>Хоміцьким</w:t>
            </w:r>
            <w:proofErr w:type="spellEnd"/>
            <w:r w:rsidRPr="00F91DAD">
              <w:rPr>
                <w:color w:val="000000" w:themeColor="text1"/>
                <w:sz w:val="24"/>
                <w:szCs w:val="24"/>
              </w:rPr>
              <w:t xml:space="preserve"> зауважень та пропозицій  при внесенні змін до рішення міської ради від 15.12.2023 №8/34/07 «Про затвердження Концепції зі створення </w:t>
            </w:r>
            <w:proofErr w:type="spellStart"/>
            <w:r w:rsidRPr="00F91DAD">
              <w:rPr>
                <w:color w:val="000000" w:themeColor="text1"/>
                <w:sz w:val="24"/>
                <w:szCs w:val="24"/>
              </w:rPr>
              <w:t>безбар’єрного</w:t>
            </w:r>
            <w:proofErr w:type="spellEnd"/>
            <w:r w:rsidRPr="00F91DAD">
              <w:rPr>
                <w:color w:val="000000" w:themeColor="text1"/>
                <w:sz w:val="24"/>
                <w:szCs w:val="24"/>
              </w:rPr>
              <w:t xml:space="preserve"> середовища для осіб з інвалідністю та інших категорій маломобільних груп населення на території  Тернопільської міської територіальної громади «Тернопіль – місто без бар’єрів»</w:t>
            </w:r>
          </w:p>
        </w:tc>
      </w:tr>
      <w:tr w:rsidR="006E54F4" w:rsidRPr="00F91DAD" w14:paraId="43BE5442" w14:textId="77777777" w:rsidTr="00384189">
        <w:tc>
          <w:tcPr>
            <w:tcW w:w="440" w:type="pct"/>
          </w:tcPr>
          <w:p w14:paraId="796CCC18" w14:textId="77777777" w:rsidR="006E54F4" w:rsidRPr="00F91DAD" w:rsidRDefault="006E54F4" w:rsidP="006E54F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pct"/>
            <w:vAlign w:val="center"/>
          </w:tcPr>
          <w:p w14:paraId="5DDEB478" w14:textId="77777777" w:rsidR="006E54F4" w:rsidRPr="00FB2778" w:rsidRDefault="006E54F4" w:rsidP="00384189">
            <w:pPr>
              <w:jc w:val="both"/>
              <w:rPr>
                <w:sz w:val="24"/>
                <w:szCs w:val="24"/>
              </w:rPr>
            </w:pPr>
            <w:r w:rsidRPr="009405E8">
              <w:rPr>
                <w:bCs/>
                <w:sz w:val="24"/>
                <w:szCs w:val="24"/>
              </w:rPr>
              <w:t xml:space="preserve">Лист управління розвитку спорту та фізичної культури </w:t>
            </w:r>
            <w:r>
              <w:rPr>
                <w:bCs/>
                <w:sz w:val="24"/>
                <w:szCs w:val="24"/>
              </w:rPr>
              <w:t xml:space="preserve">від 14.02.2024 №60/21.1 </w:t>
            </w:r>
            <w:r w:rsidRPr="009405E8">
              <w:rPr>
                <w:bCs/>
                <w:color w:val="000000" w:themeColor="text1"/>
                <w:sz w:val="24"/>
                <w:szCs w:val="24"/>
              </w:rPr>
              <w:t xml:space="preserve">щодо виконання доручення постійної комісії міської ради з гуманітарних питань від 26.01.2024 №1.2 (п.4) </w:t>
            </w:r>
            <w:r>
              <w:rPr>
                <w:sz w:val="24"/>
                <w:szCs w:val="24"/>
              </w:rPr>
              <w:t xml:space="preserve">про </w:t>
            </w:r>
            <w:r w:rsidRPr="009405E8">
              <w:rPr>
                <w:sz w:val="24"/>
                <w:szCs w:val="24"/>
              </w:rPr>
              <w:t xml:space="preserve">забезпечення доступності маломобільних груп населення для можливості їх реабілітації в комунальному закладі «КДЮСШ №2 </w:t>
            </w:r>
            <w:proofErr w:type="spellStart"/>
            <w:r w:rsidRPr="009405E8">
              <w:rPr>
                <w:sz w:val="24"/>
                <w:szCs w:val="24"/>
              </w:rPr>
              <w:t>ім.Ю.Горайського</w:t>
            </w:r>
            <w:proofErr w:type="spellEnd"/>
            <w:r w:rsidRPr="009405E8">
              <w:rPr>
                <w:sz w:val="24"/>
                <w:szCs w:val="24"/>
              </w:rPr>
              <w:t>» ТМР</w:t>
            </w:r>
          </w:p>
        </w:tc>
      </w:tr>
    </w:tbl>
    <w:p w14:paraId="5E8B2954" w14:textId="77777777" w:rsidR="00706946" w:rsidRDefault="00706946"/>
    <w:sectPr w:rsidR="00706946" w:rsidSect="006E54F4"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24288"/>
    <w:multiLevelType w:val="hybridMultilevel"/>
    <w:tmpl w:val="FD8EDD72"/>
    <w:lvl w:ilvl="0" w:tplc="DF26475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16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FD"/>
    <w:rsid w:val="006E54F4"/>
    <w:rsid w:val="00706946"/>
    <w:rsid w:val="00931E82"/>
    <w:rsid w:val="00AB55EE"/>
    <w:rsid w:val="00BD4DFD"/>
    <w:rsid w:val="00C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446E3"/>
  <w15:chartTrackingRefBased/>
  <w15:docId w15:val="{A37A9DEF-2CBF-4531-AA76-8952B46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54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table" w:styleId="a4">
    <w:name w:val="Table Grid"/>
    <w:basedOn w:val="a1"/>
    <w:uiPriority w:val="39"/>
    <w:rsid w:val="006E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</Characters>
  <Application>Microsoft Office Word</Application>
  <DocSecurity>0</DocSecurity>
  <Lines>6</Lines>
  <Paragraphs>4</Paragraphs>
  <ScaleCrop>false</ScaleCrop>
  <Company>Ternopil city counsil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2024-02-19T10:23:00Z</dcterms:created>
  <dcterms:modified xsi:type="dcterms:W3CDTF">2024-02-19T10:24:00Z</dcterms:modified>
</cp:coreProperties>
</file>