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5B33" w14:textId="6D17C9CA" w:rsidR="008E7E9C" w:rsidRDefault="001F0C9F" w:rsidP="001215BA">
      <w:pPr>
        <w:pStyle w:val="a5"/>
        <w:ind w:left="255" w:firstLine="709"/>
        <w:jc w:val="both"/>
      </w:pPr>
      <w:r>
        <w:t>П</w:t>
      </w:r>
      <w:r w:rsidR="002C01C8" w:rsidRPr="009806DD">
        <w:t>ерелік питань для включення до порядку денного засідання постійної комісії міської ради з питань бюджету та фінансів:</w:t>
      </w:r>
    </w:p>
    <w:p w14:paraId="0F6DA220" w14:textId="77777777" w:rsidR="008A07BF" w:rsidRPr="009806DD" w:rsidRDefault="008A07BF" w:rsidP="001215BA">
      <w:pPr>
        <w:pStyle w:val="a5"/>
        <w:ind w:left="255" w:firstLine="709"/>
        <w:jc w:val="both"/>
      </w:pPr>
    </w:p>
    <w:tbl>
      <w:tblPr>
        <w:tblW w:w="9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036"/>
      </w:tblGrid>
      <w:tr w:rsidR="00310458" w:rsidRPr="004B4013" w14:paraId="37CF36C1" w14:textId="77777777" w:rsidTr="007C5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5CFE" w14:textId="77777777" w:rsidR="00C36C3E" w:rsidRPr="004B4013" w:rsidRDefault="00C36C3E" w:rsidP="007C58D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B401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8564" w14:textId="1BE5F87F" w:rsidR="00C36C3E" w:rsidRPr="004B4013" w:rsidRDefault="00C36C3E" w:rsidP="007C58D2">
            <w:pPr>
              <w:jc w:val="center"/>
              <w:rPr>
                <w:b/>
                <w:sz w:val="24"/>
                <w:szCs w:val="24"/>
              </w:rPr>
            </w:pPr>
            <w:r w:rsidRPr="004B4013">
              <w:rPr>
                <w:b/>
                <w:sz w:val="24"/>
                <w:szCs w:val="24"/>
              </w:rPr>
              <w:t xml:space="preserve">Назва </w:t>
            </w:r>
            <w:r w:rsidR="00101325">
              <w:rPr>
                <w:b/>
                <w:sz w:val="24"/>
                <w:szCs w:val="24"/>
              </w:rPr>
              <w:t>питання</w:t>
            </w:r>
          </w:p>
        </w:tc>
      </w:tr>
      <w:tr w:rsidR="00446179" w:rsidRPr="00B43B8D" w14:paraId="3D691912" w14:textId="77777777" w:rsidTr="003363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E0E7" w14:textId="77777777" w:rsidR="00446179" w:rsidRPr="00B43B8D" w:rsidRDefault="00446179" w:rsidP="003363AE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DB47" w14:textId="47086EFE" w:rsidR="00446179" w:rsidRPr="006D1505" w:rsidRDefault="00DB641F" w:rsidP="00505098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Cs/>
                <w:szCs w:val="24"/>
                <w:lang w:val="uk-UA"/>
              </w:rPr>
            </w:pPr>
            <w:r w:rsidRPr="006D1505">
              <w:rPr>
                <w:bCs/>
                <w:szCs w:val="24"/>
                <w:lang w:val="uk-UA"/>
              </w:rPr>
              <w:t>Про виконання Програми мобілізації зусиль Тернопільської міської ради, управління Державної міграційної  служби України в Тернопільській області по забезпеченню надходжень до місцевого бюджету Тернопільської міської  територіальної громади на 2021-2023 роки</w:t>
            </w:r>
          </w:p>
        </w:tc>
      </w:tr>
      <w:tr w:rsidR="007B73A0" w:rsidRPr="00B43B8D" w14:paraId="6F9DD804" w14:textId="77777777" w:rsidTr="003363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A921" w14:textId="77777777" w:rsidR="007B73A0" w:rsidRPr="00B43B8D" w:rsidRDefault="007B73A0" w:rsidP="003363AE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26C9" w14:textId="2D2B386F" w:rsidR="007B73A0" w:rsidRPr="006D1505" w:rsidRDefault="00DB641F" w:rsidP="00505098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Cs/>
                <w:szCs w:val="24"/>
                <w:lang w:val="uk-UA"/>
              </w:rPr>
            </w:pPr>
            <w:r w:rsidRPr="006D1505">
              <w:rPr>
                <w:bCs/>
                <w:szCs w:val="24"/>
                <w:lang w:val="uk-UA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7B73A0" w:rsidRPr="00B43B8D" w14:paraId="357C7079" w14:textId="77777777" w:rsidTr="003363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32C0" w14:textId="77777777" w:rsidR="007B73A0" w:rsidRPr="00B43B8D" w:rsidRDefault="007B73A0" w:rsidP="003363AE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F2CD" w14:textId="7885AC97" w:rsidR="007B73A0" w:rsidRPr="006D1505" w:rsidRDefault="00DB641F" w:rsidP="00DB641F">
            <w:pPr>
              <w:pStyle w:val="ae"/>
              <w:shd w:val="clear" w:color="auto" w:fill="FFFFFF"/>
              <w:jc w:val="both"/>
              <w:rPr>
                <w:bCs/>
                <w:szCs w:val="24"/>
                <w:lang w:val="uk-UA"/>
              </w:rPr>
            </w:pPr>
            <w:r w:rsidRPr="006D1505">
              <w:rPr>
                <w:bCs/>
                <w:szCs w:val="24"/>
                <w:lang w:val="uk-UA"/>
              </w:rPr>
              <w:t>Про реалізацію проектів Громадського бюджету-2022 в Тернопільській міській територіальній громаді в 2023 році</w:t>
            </w:r>
          </w:p>
        </w:tc>
      </w:tr>
      <w:tr w:rsidR="00DB641F" w:rsidRPr="00B43B8D" w14:paraId="7C1283FC" w14:textId="77777777" w:rsidTr="003363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48DF" w14:textId="77777777" w:rsidR="00DB641F" w:rsidRPr="00B43B8D" w:rsidRDefault="00DB641F" w:rsidP="003363AE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6669" w14:textId="0E9CD8E3" w:rsidR="00DB641F" w:rsidRPr="006D1505" w:rsidRDefault="00DB641F" w:rsidP="00DB641F">
            <w:pPr>
              <w:pStyle w:val="ae"/>
              <w:shd w:val="clear" w:color="auto" w:fill="FFFFFF"/>
              <w:jc w:val="both"/>
              <w:rPr>
                <w:bCs/>
                <w:szCs w:val="24"/>
                <w:lang w:val="uk-UA"/>
              </w:rPr>
            </w:pPr>
            <w:r w:rsidRPr="006D1505">
              <w:rPr>
                <w:bCs/>
                <w:szCs w:val="24"/>
                <w:lang w:val="uk-UA"/>
              </w:rPr>
              <w:t>Про виконання  Програми виконання рішень про стягнення коштів з виконавчих органів Тернопільської міської ради на 2021-2023 роки</w:t>
            </w:r>
          </w:p>
        </w:tc>
      </w:tr>
      <w:tr w:rsidR="00DB641F" w:rsidRPr="00B43B8D" w14:paraId="0B53F659" w14:textId="77777777" w:rsidTr="003363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68E3" w14:textId="77777777" w:rsidR="00DB641F" w:rsidRPr="00B43B8D" w:rsidRDefault="00DB641F" w:rsidP="003363AE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A2A1" w14:textId="1BC279CF" w:rsidR="00DB641F" w:rsidRPr="006D1505" w:rsidRDefault="00DB641F" w:rsidP="00DB641F">
            <w:pPr>
              <w:pStyle w:val="ae"/>
              <w:shd w:val="clear" w:color="auto" w:fill="FFFFFF"/>
              <w:jc w:val="both"/>
              <w:rPr>
                <w:bCs/>
                <w:szCs w:val="24"/>
                <w:lang w:val="uk-UA"/>
              </w:rPr>
            </w:pPr>
            <w:r w:rsidRPr="006D1505">
              <w:rPr>
                <w:bCs/>
                <w:szCs w:val="24"/>
                <w:lang w:val="uk-UA"/>
              </w:rPr>
              <w:t>Про затвердження договору про передачу міжбюджетного трансферту  на 2024 рік</w:t>
            </w:r>
          </w:p>
        </w:tc>
      </w:tr>
      <w:tr w:rsidR="00DB641F" w:rsidRPr="00B43B8D" w14:paraId="7457DE4B" w14:textId="77777777" w:rsidTr="003363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3D4C" w14:textId="77777777" w:rsidR="00DB641F" w:rsidRPr="00B43B8D" w:rsidRDefault="00DB641F" w:rsidP="003363AE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64CC" w14:textId="7E5B3CB7" w:rsidR="00DB641F" w:rsidRPr="006D1505" w:rsidRDefault="006B72E6" w:rsidP="00DB641F">
            <w:pPr>
              <w:pStyle w:val="ae"/>
              <w:shd w:val="clear" w:color="auto" w:fill="FFFFFF"/>
              <w:jc w:val="both"/>
              <w:rPr>
                <w:bCs/>
                <w:szCs w:val="24"/>
                <w:lang w:val="uk-UA"/>
              </w:rPr>
            </w:pPr>
            <w:r w:rsidRPr="006D1505">
              <w:rPr>
                <w:bCs/>
                <w:szCs w:val="24"/>
              </w:rPr>
              <w:t xml:space="preserve">Про </w:t>
            </w:r>
            <w:proofErr w:type="spellStart"/>
            <w:r w:rsidRPr="006D1505">
              <w:rPr>
                <w:bCs/>
                <w:szCs w:val="24"/>
              </w:rPr>
              <w:t>виконання</w:t>
            </w:r>
            <w:proofErr w:type="spellEnd"/>
            <w:r w:rsidRPr="006D1505">
              <w:rPr>
                <w:bCs/>
                <w:szCs w:val="24"/>
              </w:rPr>
              <w:t xml:space="preserve"> </w:t>
            </w:r>
            <w:proofErr w:type="spellStart"/>
            <w:r w:rsidRPr="006D1505">
              <w:rPr>
                <w:bCs/>
                <w:szCs w:val="24"/>
              </w:rPr>
              <w:t>Програми</w:t>
            </w:r>
            <w:proofErr w:type="spellEnd"/>
            <w:r w:rsidRPr="006D1505">
              <w:rPr>
                <w:bCs/>
                <w:szCs w:val="24"/>
              </w:rPr>
              <w:t xml:space="preserve"> </w:t>
            </w:r>
            <w:proofErr w:type="spellStart"/>
            <w:r w:rsidRPr="006D1505">
              <w:rPr>
                <w:bCs/>
                <w:szCs w:val="24"/>
              </w:rPr>
              <w:t>забезпечення</w:t>
            </w:r>
            <w:proofErr w:type="spellEnd"/>
            <w:r w:rsidRPr="006D1505">
              <w:rPr>
                <w:bCs/>
                <w:szCs w:val="24"/>
              </w:rPr>
              <w:t xml:space="preserve"> </w:t>
            </w:r>
            <w:proofErr w:type="spellStart"/>
            <w:r w:rsidRPr="006D1505">
              <w:rPr>
                <w:bCs/>
                <w:szCs w:val="24"/>
              </w:rPr>
              <w:t>обороноздатності</w:t>
            </w:r>
            <w:proofErr w:type="spellEnd"/>
            <w:r w:rsidRPr="006D1505">
              <w:rPr>
                <w:bCs/>
                <w:szCs w:val="24"/>
              </w:rPr>
              <w:t xml:space="preserve"> </w:t>
            </w:r>
            <w:proofErr w:type="spellStart"/>
            <w:r w:rsidRPr="006D1505">
              <w:rPr>
                <w:bCs/>
                <w:szCs w:val="24"/>
              </w:rPr>
              <w:t>військових</w:t>
            </w:r>
            <w:proofErr w:type="spellEnd"/>
            <w:r w:rsidRPr="006D1505">
              <w:rPr>
                <w:bCs/>
                <w:szCs w:val="24"/>
              </w:rPr>
              <w:t xml:space="preserve"> </w:t>
            </w:r>
            <w:proofErr w:type="spellStart"/>
            <w:r w:rsidRPr="006D1505">
              <w:rPr>
                <w:bCs/>
                <w:szCs w:val="24"/>
              </w:rPr>
              <w:t>формувань</w:t>
            </w:r>
            <w:proofErr w:type="spellEnd"/>
            <w:r w:rsidRPr="006D1505">
              <w:rPr>
                <w:bCs/>
                <w:szCs w:val="24"/>
              </w:rPr>
              <w:t xml:space="preserve"> </w:t>
            </w:r>
            <w:proofErr w:type="spellStart"/>
            <w:r w:rsidRPr="006D1505">
              <w:rPr>
                <w:bCs/>
                <w:szCs w:val="24"/>
              </w:rPr>
              <w:t>Тернопільського</w:t>
            </w:r>
            <w:proofErr w:type="spellEnd"/>
            <w:r w:rsidRPr="006D1505">
              <w:rPr>
                <w:bCs/>
                <w:szCs w:val="24"/>
              </w:rPr>
              <w:t xml:space="preserve"> </w:t>
            </w:r>
            <w:proofErr w:type="spellStart"/>
            <w:r w:rsidRPr="006D1505">
              <w:rPr>
                <w:bCs/>
                <w:szCs w:val="24"/>
              </w:rPr>
              <w:t>гарнізону</w:t>
            </w:r>
            <w:proofErr w:type="spellEnd"/>
            <w:r w:rsidRPr="006D1505">
              <w:rPr>
                <w:bCs/>
                <w:szCs w:val="24"/>
              </w:rPr>
              <w:t xml:space="preserve"> та </w:t>
            </w:r>
            <w:proofErr w:type="spellStart"/>
            <w:r w:rsidRPr="006D1505">
              <w:rPr>
                <w:bCs/>
                <w:szCs w:val="24"/>
              </w:rPr>
              <w:t>військового</w:t>
            </w:r>
            <w:proofErr w:type="spellEnd"/>
            <w:r w:rsidRPr="006D1505">
              <w:rPr>
                <w:bCs/>
                <w:szCs w:val="24"/>
              </w:rPr>
              <w:t xml:space="preserve"> призову </w:t>
            </w:r>
            <w:proofErr w:type="spellStart"/>
            <w:r w:rsidRPr="006D1505">
              <w:rPr>
                <w:bCs/>
                <w:szCs w:val="24"/>
              </w:rPr>
              <w:t>Тернопільської</w:t>
            </w:r>
            <w:proofErr w:type="spellEnd"/>
            <w:r w:rsidRPr="006D1505">
              <w:rPr>
                <w:bCs/>
                <w:szCs w:val="24"/>
              </w:rPr>
              <w:t xml:space="preserve"> </w:t>
            </w:r>
            <w:proofErr w:type="spellStart"/>
            <w:r w:rsidRPr="006D1505">
              <w:rPr>
                <w:bCs/>
                <w:szCs w:val="24"/>
              </w:rPr>
              <w:t>міської</w:t>
            </w:r>
            <w:proofErr w:type="spellEnd"/>
            <w:r w:rsidRPr="006D1505">
              <w:rPr>
                <w:bCs/>
                <w:szCs w:val="24"/>
              </w:rPr>
              <w:t xml:space="preserve"> </w:t>
            </w:r>
            <w:proofErr w:type="spellStart"/>
            <w:r w:rsidRPr="006D1505">
              <w:rPr>
                <w:bCs/>
                <w:szCs w:val="24"/>
              </w:rPr>
              <w:t>територіальної</w:t>
            </w:r>
            <w:proofErr w:type="spellEnd"/>
            <w:r w:rsidRPr="006D1505">
              <w:rPr>
                <w:bCs/>
                <w:szCs w:val="24"/>
              </w:rPr>
              <w:t xml:space="preserve"> </w:t>
            </w:r>
            <w:proofErr w:type="spellStart"/>
            <w:r w:rsidRPr="006D1505">
              <w:rPr>
                <w:bCs/>
                <w:szCs w:val="24"/>
              </w:rPr>
              <w:t>громади</w:t>
            </w:r>
            <w:proofErr w:type="spellEnd"/>
            <w:r w:rsidRPr="006D1505">
              <w:rPr>
                <w:bCs/>
                <w:szCs w:val="24"/>
              </w:rPr>
              <w:t xml:space="preserve"> на 2023 </w:t>
            </w:r>
            <w:proofErr w:type="spellStart"/>
            <w:r w:rsidRPr="006D1505">
              <w:rPr>
                <w:bCs/>
                <w:szCs w:val="24"/>
              </w:rPr>
              <w:t>рік</w:t>
            </w:r>
            <w:proofErr w:type="spellEnd"/>
          </w:p>
        </w:tc>
      </w:tr>
      <w:tr w:rsidR="00DB641F" w:rsidRPr="00B43B8D" w14:paraId="3ACD465B" w14:textId="77777777" w:rsidTr="003363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9556" w14:textId="77777777" w:rsidR="00DB641F" w:rsidRPr="00B43B8D" w:rsidRDefault="00DB641F" w:rsidP="003363AE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EB6C" w14:textId="7F1DDD1F" w:rsidR="00DB641F" w:rsidRPr="006D1505" w:rsidRDefault="006B72E6" w:rsidP="00DB641F">
            <w:pPr>
              <w:pStyle w:val="ae"/>
              <w:shd w:val="clear" w:color="auto" w:fill="FFFFFF"/>
              <w:jc w:val="both"/>
              <w:rPr>
                <w:bCs/>
                <w:szCs w:val="24"/>
                <w:lang w:val="uk-UA"/>
              </w:rPr>
            </w:pPr>
            <w:r w:rsidRPr="006D1505">
              <w:rPr>
                <w:bCs/>
                <w:szCs w:val="24"/>
              </w:rPr>
              <w:t xml:space="preserve">Про </w:t>
            </w:r>
            <w:proofErr w:type="spellStart"/>
            <w:r w:rsidRPr="006D1505">
              <w:rPr>
                <w:bCs/>
                <w:szCs w:val="24"/>
              </w:rPr>
              <w:t>внесення</w:t>
            </w:r>
            <w:proofErr w:type="spellEnd"/>
            <w:r w:rsidRPr="006D1505">
              <w:rPr>
                <w:bCs/>
                <w:szCs w:val="24"/>
              </w:rPr>
              <w:t xml:space="preserve"> </w:t>
            </w:r>
            <w:proofErr w:type="spellStart"/>
            <w:r w:rsidRPr="006D1505">
              <w:rPr>
                <w:bCs/>
                <w:szCs w:val="24"/>
              </w:rPr>
              <w:t>змін</w:t>
            </w:r>
            <w:proofErr w:type="spellEnd"/>
            <w:r w:rsidRPr="006D1505">
              <w:rPr>
                <w:bCs/>
                <w:szCs w:val="24"/>
              </w:rPr>
              <w:t xml:space="preserve"> до </w:t>
            </w:r>
            <w:proofErr w:type="spellStart"/>
            <w:r w:rsidRPr="006D1505">
              <w:rPr>
                <w:bCs/>
                <w:szCs w:val="24"/>
              </w:rPr>
              <w:t>Програми</w:t>
            </w:r>
            <w:proofErr w:type="spellEnd"/>
            <w:r w:rsidRPr="006D1505">
              <w:rPr>
                <w:bCs/>
                <w:szCs w:val="24"/>
              </w:rPr>
              <w:t xml:space="preserve"> </w:t>
            </w:r>
            <w:proofErr w:type="spellStart"/>
            <w:r w:rsidRPr="006D1505">
              <w:rPr>
                <w:bCs/>
                <w:szCs w:val="24"/>
              </w:rPr>
              <w:t>захисту</w:t>
            </w:r>
            <w:proofErr w:type="spellEnd"/>
            <w:r w:rsidRPr="006D1505">
              <w:rPr>
                <w:bCs/>
                <w:szCs w:val="24"/>
              </w:rPr>
              <w:t xml:space="preserve"> </w:t>
            </w:r>
            <w:proofErr w:type="spellStart"/>
            <w:r w:rsidRPr="006D1505">
              <w:rPr>
                <w:bCs/>
                <w:szCs w:val="24"/>
              </w:rPr>
              <w:t>населення</w:t>
            </w:r>
            <w:proofErr w:type="spellEnd"/>
            <w:r w:rsidRPr="006D1505">
              <w:rPr>
                <w:bCs/>
                <w:szCs w:val="24"/>
              </w:rPr>
              <w:t xml:space="preserve"> і </w:t>
            </w:r>
            <w:proofErr w:type="spellStart"/>
            <w:r w:rsidRPr="006D1505">
              <w:rPr>
                <w:bCs/>
                <w:szCs w:val="24"/>
              </w:rPr>
              <w:t>території</w:t>
            </w:r>
            <w:proofErr w:type="spellEnd"/>
            <w:r w:rsidRPr="006D1505">
              <w:rPr>
                <w:bCs/>
                <w:szCs w:val="24"/>
              </w:rPr>
              <w:t xml:space="preserve"> </w:t>
            </w:r>
            <w:proofErr w:type="spellStart"/>
            <w:r w:rsidRPr="006D1505">
              <w:rPr>
                <w:bCs/>
                <w:szCs w:val="24"/>
              </w:rPr>
              <w:t>Тернопільської</w:t>
            </w:r>
            <w:proofErr w:type="spellEnd"/>
            <w:r w:rsidRPr="006D1505">
              <w:rPr>
                <w:bCs/>
                <w:szCs w:val="24"/>
              </w:rPr>
              <w:t xml:space="preserve"> </w:t>
            </w:r>
            <w:proofErr w:type="spellStart"/>
            <w:r w:rsidRPr="006D1505">
              <w:rPr>
                <w:bCs/>
                <w:szCs w:val="24"/>
              </w:rPr>
              <w:t>міської</w:t>
            </w:r>
            <w:proofErr w:type="spellEnd"/>
            <w:r w:rsidRPr="006D1505">
              <w:rPr>
                <w:bCs/>
                <w:szCs w:val="24"/>
              </w:rPr>
              <w:t xml:space="preserve"> </w:t>
            </w:r>
            <w:proofErr w:type="spellStart"/>
            <w:r w:rsidRPr="006D1505">
              <w:rPr>
                <w:bCs/>
                <w:szCs w:val="24"/>
              </w:rPr>
              <w:t>територіальної</w:t>
            </w:r>
            <w:proofErr w:type="spellEnd"/>
            <w:r w:rsidRPr="006D1505">
              <w:rPr>
                <w:bCs/>
                <w:szCs w:val="24"/>
              </w:rPr>
              <w:t xml:space="preserve"> </w:t>
            </w:r>
            <w:proofErr w:type="spellStart"/>
            <w:r w:rsidRPr="006D1505">
              <w:rPr>
                <w:bCs/>
                <w:szCs w:val="24"/>
              </w:rPr>
              <w:t>громади</w:t>
            </w:r>
            <w:proofErr w:type="spellEnd"/>
            <w:r w:rsidRPr="006D1505">
              <w:rPr>
                <w:bCs/>
                <w:szCs w:val="24"/>
              </w:rPr>
              <w:t xml:space="preserve"> </w:t>
            </w:r>
            <w:proofErr w:type="spellStart"/>
            <w:r w:rsidRPr="006D1505">
              <w:rPr>
                <w:bCs/>
                <w:szCs w:val="24"/>
              </w:rPr>
              <w:t>від</w:t>
            </w:r>
            <w:proofErr w:type="spellEnd"/>
            <w:r w:rsidRPr="006D1505">
              <w:rPr>
                <w:bCs/>
                <w:szCs w:val="24"/>
              </w:rPr>
              <w:t xml:space="preserve"> </w:t>
            </w:r>
            <w:proofErr w:type="spellStart"/>
            <w:r w:rsidRPr="006D1505">
              <w:rPr>
                <w:bCs/>
                <w:szCs w:val="24"/>
              </w:rPr>
              <w:t>надзвичайних</w:t>
            </w:r>
            <w:proofErr w:type="spellEnd"/>
            <w:r w:rsidRPr="006D1505">
              <w:rPr>
                <w:bCs/>
                <w:szCs w:val="24"/>
              </w:rPr>
              <w:t xml:space="preserve"> </w:t>
            </w:r>
            <w:proofErr w:type="spellStart"/>
            <w:r w:rsidRPr="006D1505">
              <w:rPr>
                <w:bCs/>
                <w:szCs w:val="24"/>
              </w:rPr>
              <w:t>ситуацій</w:t>
            </w:r>
            <w:proofErr w:type="spellEnd"/>
            <w:r w:rsidRPr="006D1505">
              <w:rPr>
                <w:bCs/>
                <w:szCs w:val="24"/>
              </w:rPr>
              <w:t xml:space="preserve"> техногенного та природного характеру на 2023-2025 роки</w:t>
            </w:r>
          </w:p>
        </w:tc>
      </w:tr>
      <w:tr w:rsidR="009D4D7D" w:rsidRPr="00B43B8D" w14:paraId="16ECBFC7" w14:textId="77777777" w:rsidTr="003363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0416" w14:textId="77777777" w:rsidR="009D4D7D" w:rsidRPr="00B43B8D" w:rsidRDefault="009D4D7D" w:rsidP="009D4D7D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6CCC" w14:textId="319BD896" w:rsidR="009D4D7D" w:rsidRPr="006D1505" w:rsidRDefault="009D4D7D" w:rsidP="009D4D7D">
            <w:pPr>
              <w:pStyle w:val="ae"/>
              <w:shd w:val="clear" w:color="auto" w:fill="FFFFFF"/>
              <w:jc w:val="both"/>
              <w:rPr>
                <w:bCs/>
                <w:szCs w:val="24"/>
              </w:rPr>
            </w:pPr>
            <w:r w:rsidRPr="006D1505">
              <w:rPr>
                <w:bCs/>
                <w:szCs w:val="24"/>
              </w:rPr>
              <w:t xml:space="preserve">Про </w:t>
            </w:r>
            <w:proofErr w:type="spellStart"/>
            <w:r w:rsidRPr="006D1505">
              <w:rPr>
                <w:bCs/>
                <w:szCs w:val="24"/>
              </w:rPr>
              <w:t>затвердження</w:t>
            </w:r>
            <w:proofErr w:type="spellEnd"/>
            <w:r w:rsidRPr="006D1505">
              <w:rPr>
                <w:bCs/>
                <w:szCs w:val="24"/>
              </w:rPr>
              <w:t xml:space="preserve"> </w:t>
            </w:r>
            <w:proofErr w:type="spellStart"/>
            <w:r w:rsidRPr="006D1505">
              <w:rPr>
                <w:bCs/>
                <w:szCs w:val="24"/>
              </w:rPr>
              <w:t>рішення</w:t>
            </w:r>
            <w:proofErr w:type="spellEnd"/>
            <w:r w:rsidRPr="006D1505">
              <w:rPr>
                <w:bCs/>
                <w:szCs w:val="24"/>
              </w:rPr>
              <w:t xml:space="preserve"> </w:t>
            </w:r>
            <w:proofErr w:type="spellStart"/>
            <w:r w:rsidRPr="006D1505">
              <w:rPr>
                <w:bCs/>
                <w:szCs w:val="24"/>
              </w:rPr>
              <w:t>виконавчого</w:t>
            </w:r>
            <w:proofErr w:type="spellEnd"/>
            <w:r w:rsidRPr="006D1505">
              <w:rPr>
                <w:bCs/>
                <w:szCs w:val="24"/>
              </w:rPr>
              <w:t xml:space="preserve"> </w:t>
            </w:r>
            <w:proofErr w:type="spellStart"/>
            <w:r w:rsidRPr="006D1505">
              <w:rPr>
                <w:bCs/>
                <w:szCs w:val="24"/>
              </w:rPr>
              <w:t>комітету</w:t>
            </w:r>
            <w:proofErr w:type="spellEnd"/>
          </w:p>
        </w:tc>
      </w:tr>
      <w:tr w:rsidR="009D4D7D" w:rsidRPr="00B43B8D" w14:paraId="60621096" w14:textId="77777777" w:rsidTr="003363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20CD" w14:textId="77777777" w:rsidR="009D4D7D" w:rsidRPr="00B43B8D" w:rsidRDefault="009D4D7D" w:rsidP="009D4D7D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3708" w14:textId="6C7F37ED" w:rsidR="009D4D7D" w:rsidRPr="006D1505" w:rsidRDefault="009D4D7D" w:rsidP="009D4D7D">
            <w:pPr>
              <w:jc w:val="both"/>
              <w:rPr>
                <w:bCs/>
                <w:szCs w:val="24"/>
              </w:rPr>
            </w:pPr>
            <w:r w:rsidRPr="006D1505">
              <w:rPr>
                <w:bCs/>
                <w:sz w:val="24"/>
                <w:szCs w:val="24"/>
              </w:rPr>
              <w:t>Про виконання Програми розвитку культури і мистецтв Тернопільської міської  територіальної громади на 2020-2023 роки</w:t>
            </w:r>
          </w:p>
        </w:tc>
      </w:tr>
      <w:tr w:rsidR="009D4D7D" w:rsidRPr="00B43B8D" w14:paraId="3E631329" w14:textId="77777777" w:rsidTr="003363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FC27" w14:textId="77777777" w:rsidR="009D4D7D" w:rsidRPr="00B43B8D" w:rsidRDefault="009D4D7D" w:rsidP="009D4D7D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1061" w14:textId="409A0A02" w:rsidR="009D4D7D" w:rsidRPr="006D1505" w:rsidRDefault="009D4D7D" w:rsidP="009D4D7D">
            <w:pPr>
              <w:pStyle w:val="ae"/>
              <w:shd w:val="clear" w:color="auto" w:fill="FFFFFF"/>
              <w:jc w:val="both"/>
              <w:rPr>
                <w:bCs/>
                <w:szCs w:val="24"/>
                <w:lang w:val="uk-UA"/>
              </w:rPr>
            </w:pPr>
            <w:r w:rsidRPr="006D1505">
              <w:rPr>
                <w:bCs/>
                <w:szCs w:val="24"/>
                <w:lang w:val="uk-UA"/>
              </w:rPr>
              <w:t>Про виконання Програми охорони навколишнього  природного середовища</w:t>
            </w:r>
            <w:r w:rsidR="0006004C" w:rsidRPr="006D1505">
              <w:rPr>
                <w:bCs/>
                <w:szCs w:val="24"/>
                <w:lang w:val="uk-UA"/>
              </w:rPr>
              <w:t xml:space="preserve"> </w:t>
            </w:r>
            <w:r w:rsidRPr="006D1505">
              <w:rPr>
                <w:bCs/>
                <w:szCs w:val="24"/>
                <w:lang w:val="uk-UA"/>
              </w:rPr>
              <w:t>Тернопільської міської територіальної  громади на 2020-2023 роки</w:t>
            </w:r>
          </w:p>
        </w:tc>
      </w:tr>
      <w:tr w:rsidR="009D4D7D" w:rsidRPr="00B43B8D" w14:paraId="3C06B3E4" w14:textId="77777777" w:rsidTr="003363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D52B" w14:textId="77777777" w:rsidR="009D4D7D" w:rsidRPr="00B43B8D" w:rsidRDefault="009D4D7D" w:rsidP="009D4D7D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8C65" w14:textId="58BCD39C" w:rsidR="009D4D7D" w:rsidRPr="006D1505" w:rsidRDefault="009D4D7D" w:rsidP="009D4D7D">
            <w:pPr>
              <w:pStyle w:val="ae"/>
              <w:shd w:val="clear" w:color="auto" w:fill="FFFFFF"/>
              <w:jc w:val="both"/>
              <w:rPr>
                <w:bCs/>
                <w:szCs w:val="24"/>
                <w:lang w:val="uk-UA"/>
              </w:rPr>
            </w:pPr>
            <w:r w:rsidRPr="006D1505">
              <w:rPr>
                <w:bCs/>
                <w:szCs w:val="24"/>
              </w:rPr>
              <w:t xml:space="preserve">Про </w:t>
            </w:r>
            <w:proofErr w:type="spellStart"/>
            <w:r w:rsidRPr="006D1505">
              <w:rPr>
                <w:bCs/>
                <w:szCs w:val="24"/>
              </w:rPr>
              <w:t>виконання</w:t>
            </w:r>
            <w:proofErr w:type="spellEnd"/>
            <w:r w:rsidRPr="006D1505">
              <w:rPr>
                <w:bCs/>
                <w:szCs w:val="24"/>
              </w:rPr>
              <w:t xml:space="preserve"> </w:t>
            </w:r>
            <w:proofErr w:type="spellStart"/>
            <w:r w:rsidRPr="006D1505">
              <w:rPr>
                <w:bCs/>
                <w:szCs w:val="24"/>
              </w:rPr>
              <w:t>Програми</w:t>
            </w:r>
            <w:proofErr w:type="spellEnd"/>
            <w:r w:rsidRPr="006D1505">
              <w:rPr>
                <w:bCs/>
                <w:szCs w:val="24"/>
              </w:rPr>
              <w:t xml:space="preserve"> </w:t>
            </w:r>
            <w:proofErr w:type="spellStart"/>
            <w:r w:rsidRPr="006D1505">
              <w:rPr>
                <w:bCs/>
                <w:szCs w:val="24"/>
              </w:rPr>
              <w:t>розвитку</w:t>
            </w:r>
            <w:proofErr w:type="spellEnd"/>
            <w:r w:rsidRPr="006D1505">
              <w:rPr>
                <w:bCs/>
                <w:szCs w:val="24"/>
              </w:rPr>
              <w:t xml:space="preserve"> </w:t>
            </w:r>
            <w:proofErr w:type="spellStart"/>
            <w:r w:rsidRPr="006D1505">
              <w:rPr>
                <w:bCs/>
                <w:szCs w:val="24"/>
              </w:rPr>
              <w:t>пасажирського</w:t>
            </w:r>
            <w:proofErr w:type="spellEnd"/>
            <w:r w:rsidRPr="006D1505">
              <w:rPr>
                <w:bCs/>
                <w:szCs w:val="24"/>
              </w:rPr>
              <w:t xml:space="preserve"> транспорту на 2021-2023 роки</w:t>
            </w:r>
          </w:p>
        </w:tc>
      </w:tr>
      <w:tr w:rsidR="009D4D7D" w:rsidRPr="00B43B8D" w14:paraId="5FD07DA9" w14:textId="77777777" w:rsidTr="003363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831A" w14:textId="77777777" w:rsidR="009D4D7D" w:rsidRPr="00B43B8D" w:rsidRDefault="009D4D7D" w:rsidP="009D4D7D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6A4A" w14:textId="6E9ED1EC" w:rsidR="009D4D7D" w:rsidRPr="006D1505" w:rsidRDefault="009D4D7D" w:rsidP="009D4D7D">
            <w:pPr>
              <w:pStyle w:val="ae"/>
              <w:shd w:val="clear" w:color="auto" w:fill="FFFFFF"/>
              <w:jc w:val="both"/>
              <w:rPr>
                <w:bCs/>
                <w:szCs w:val="24"/>
                <w:lang w:val="uk-UA"/>
              </w:rPr>
            </w:pPr>
            <w:r w:rsidRPr="006D1505">
              <w:rPr>
                <w:bCs/>
                <w:szCs w:val="24"/>
              </w:rPr>
              <w:t xml:space="preserve">Про </w:t>
            </w:r>
            <w:proofErr w:type="spellStart"/>
            <w:r w:rsidRPr="006D1505">
              <w:rPr>
                <w:bCs/>
                <w:szCs w:val="24"/>
              </w:rPr>
              <w:t>виконання</w:t>
            </w:r>
            <w:proofErr w:type="spellEnd"/>
            <w:r w:rsidRPr="006D1505">
              <w:rPr>
                <w:bCs/>
                <w:szCs w:val="24"/>
              </w:rPr>
              <w:t xml:space="preserve"> </w:t>
            </w:r>
            <w:proofErr w:type="spellStart"/>
            <w:r w:rsidRPr="006D1505">
              <w:rPr>
                <w:bCs/>
                <w:szCs w:val="24"/>
              </w:rPr>
              <w:t>Програми</w:t>
            </w:r>
            <w:proofErr w:type="spellEnd"/>
            <w:r w:rsidRPr="006D1505">
              <w:rPr>
                <w:bCs/>
                <w:szCs w:val="24"/>
              </w:rPr>
              <w:t xml:space="preserve"> </w:t>
            </w:r>
            <w:proofErr w:type="spellStart"/>
            <w:r w:rsidRPr="006D1505">
              <w:rPr>
                <w:bCs/>
                <w:szCs w:val="24"/>
              </w:rPr>
              <w:t>розвитку</w:t>
            </w:r>
            <w:proofErr w:type="spellEnd"/>
            <w:r w:rsidRPr="006D1505">
              <w:rPr>
                <w:bCs/>
                <w:szCs w:val="24"/>
              </w:rPr>
              <w:t xml:space="preserve"> </w:t>
            </w:r>
            <w:proofErr w:type="spellStart"/>
            <w:r w:rsidRPr="006D1505">
              <w:rPr>
                <w:bCs/>
                <w:szCs w:val="24"/>
              </w:rPr>
              <w:t>освіти</w:t>
            </w:r>
            <w:proofErr w:type="spellEnd"/>
            <w:r w:rsidRPr="006D1505">
              <w:rPr>
                <w:bCs/>
                <w:szCs w:val="24"/>
              </w:rPr>
              <w:t xml:space="preserve"> на 2020-2023 роки</w:t>
            </w:r>
          </w:p>
        </w:tc>
      </w:tr>
      <w:tr w:rsidR="009D4D7D" w:rsidRPr="00B43B8D" w14:paraId="62A62E9D" w14:textId="77777777" w:rsidTr="003363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BED2" w14:textId="77777777" w:rsidR="009D4D7D" w:rsidRPr="00B43B8D" w:rsidRDefault="009D4D7D" w:rsidP="009D4D7D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3A9C" w14:textId="2C348335" w:rsidR="009D4D7D" w:rsidRPr="006D1505" w:rsidRDefault="009D4D7D" w:rsidP="009D4D7D">
            <w:pPr>
              <w:pStyle w:val="ae"/>
              <w:shd w:val="clear" w:color="auto" w:fill="FFFFFF"/>
              <w:jc w:val="both"/>
              <w:rPr>
                <w:bCs/>
                <w:szCs w:val="24"/>
                <w:lang w:val="uk-UA"/>
              </w:rPr>
            </w:pPr>
            <w:r w:rsidRPr="006D1505">
              <w:rPr>
                <w:bCs/>
                <w:szCs w:val="24"/>
                <w:lang w:val="uk-UA"/>
              </w:rPr>
              <w:t>Про затвердження договорів про міжбюджетні трансферти на 2024 рік</w:t>
            </w:r>
          </w:p>
        </w:tc>
      </w:tr>
      <w:tr w:rsidR="009D4D7D" w:rsidRPr="00B43B8D" w14:paraId="5EC4D69D" w14:textId="77777777" w:rsidTr="003F34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A70A" w14:textId="77777777" w:rsidR="009D4D7D" w:rsidRPr="00B43B8D" w:rsidRDefault="009D4D7D" w:rsidP="009D4D7D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20DE" w14:textId="1DC2EB25" w:rsidR="009D4D7D" w:rsidRPr="006D1505" w:rsidRDefault="009D4D7D" w:rsidP="009D4D7D">
            <w:pPr>
              <w:pStyle w:val="ae"/>
              <w:shd w:val="clear" w:color="auto" w:fill="FFFFFF"/>
              <w:jc w:val="both"/>
              <w:rPr>
                <w:bCs/>
                <w:szCs w:val="24"/>
                <w:lang w:val="uk-UA"/>
              </w:rPr>
            </w:pPr>
            <w:r w:rsidRPr="006D1505">
              <w:rPr>
                <w:bCs/>
                <w:szCs w:val="24"/>
              </w:rPr>
              <w:t xml:space="preserve">Про </w:t>
            </w:r>
            <w:proofErr w:type="spellStart"/>
            <w:r w:rsidRPr="006D1505">
              <w:rPr>
                <w:bCs/>
                <w:szCs w:val="24"/>
              </w:rPr>
              <w:t>виконання</w:t>
            </w:r>
            <w:proofErr w:type="spellEnd"/>
            <w:r w:rsidRPr="006D1505">
              <w:rPr>
                <w:bCs/>
                <w:szCs w:val="24"/>
              </w:rPr>
              <w:t xml:space="preserve"> </w:t>
            </w:r>
            <w:proofErr w:type="spellStart"/>
            <w:r w:rsidRPr="006D1505">
              <w:rPr>
                <w:bCs/>
                <w:szCs w:val="24"/>
              </w:rPr>
              <w:t>Програми</w:t>
            </w:r>
            <w:proofErr w:type="spellEnd"/>
            <w:r w:rsidRPr="006D1505">
              <w:rPr>
                <w:bCs/>
                <w:szCs w:val="24"/>
              </w:rPr>
              <w:t xml:space="preserve"> </w:t>
            </w:r>
            <w:proofErr w:type="spellStart"/>
            <w:r w:rsidRPr="006D1505">
              <w:rPr>
                <w:bCs/>
                <w:szCs w:val="24"/>
              </w:rPr>
              <w:t>розвитку</w:t>
            </w:r>
            <w:proofErr w:type="spellEnd"/>
            <w:r w:rsidRPr="006D1505">
              <w:rPr>
                <w:bCs/>
                <w:szCs w:val="24"/>
              </w:rPr>
              <w:t xml:space="preserve"> пластового руху </w:t>
            </w:r>
            <w:proofErr w:type="spellStart"/>
            <w:r w:rsidRPr="006D1505">
              <w:rPr>
                <w:bCs/>
                <w:szCs w:val="24"/>
              </w:rPr>
              <w:t>Тернопільської</w:t>
            </w:r>
            <w:proofErr w:type="spellEnd"/>
            <w:r w:rsidRPr="006D1505">
              <w:rPr>
                <w:bCs/>
                <w:szCs w:val="24"/>
              </w:rPr>
              <w:t xml:space="preserve"> </w:t>
            </w:r>
            <w:proofErr w:type="spellStart"/>
            <w:r w:rsidRPr="006D1505">
              <w:rPr>
                <w:bCs/>
                <w:szCs w:val="24"/>
              </w:rPr>
              <w:t>міської</w:t>
            </w:r>
            <w:proofErr w:type="spellEnd"/>
            <w:r w:rsidRPr="006D1505">
              <w:rPr>
                <w:bCs/>
                <w:szCs w:val="24"/>
              </w:rPr>
              <w:t xml:space="preserve"> </w:t>
            </w:r>
            <w:proofErr w:type="spellStart"/>
            <w:r w:rsidRPr="006D1505">
              <w:rPr>
                <w:bCs/>
                <w:szCs w:val="24"/>
              </w:rPr>
              <w:t>територіальної</w:t>
            </w:r>
            <w:proofErr w:type="spellEnd"/>
            <w:r w:rsidRPr="006D1505">
              <w:rPr>
                <w:bCs/>
                <w:szCs w:val="24"/>
              </w:rPr>
              <w:t xml:space="preserve"> </w:t>
            </w:r>
            <w:proofErr w:type="spellStart"/>
            <w:r w:rsidRPr="006D1505">
              <w:rPr>
                <w:bCs/>
                <w:szCs w:val="24"/>
              </w:rPr>
              <w:t>громади</w:t>
            </w:r>
            <w:proofErr w:type="spellEnd"/>
            <w:r w:rsidRPr="006D1505">
              <w:rPr>
                <w:bCs/>
                <w:szCs w:val="24"/>
              </w:rPr>
              <w:t xml:space="preserve"> на 2021-2023 роки</w:t>
            </w:r>
          </w:p>
        </w:tc>
      </w:tr>
      <w:tr w:rsidR="009D4D7D" w:rsidRPr="00B43B8D" w14:paraId="5BFA429A" w14:textId="77777777" w:rsidTr="003F34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7D55" w14:textId="77777777" w:rsidR="009D4D7D" w:rsidRPr="00B43B8D" w:rsidRDefault="009D4D7D" w:rsidP="009D4D7D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0291" w14:textId="59C39BE5" w:rsidR="009D4D7D" w:rsidRPr="006D1505" w:rsidRDefault="009D4D7D" w:rsidP="009D4D7D">
            <w:pPr>
              <w:pStyle w:val="ae"/>
              <w:shd w:val="clear" w:color="auto" w:fill="FFFFFF"/>
              <w:jc w:val="both"/>
              <w:rPr>
                <w:bCs/>
                <w:szCs w:val="24"/>
                <w:lang w:val="uk-UA"/>
              </w:rPr>
            </w:pPr>
            <w:r w:rsidRPr="006D1505">
              <w:rPr>
                <w:bCs/>
                <w:szCs w:val="24"/>
              </w:rPr>
              <w:t xml:space="preserve">Про </w:t>
            </w:r>
            <w:proofErr w:type="spellStart"/>
            <w:r w:rsidRPr="006D1505">
              <w:rPr>
                <w:bCs/>
                <w:szCs w:val="24"/>
              </w:rPr>
              <w:t>виконання</w:t>
            </w:r>
            <w:proofErr w:type="spellEnd"/>
            <w:r w:rsidRPr="006D1505">
              <w:rPr>
                <w:bCs/>
                <w:szCs w:val="24"/>
              </w:rPr>
              <w:t xml:space="preserve"> </w:t>
            </w:r>
            <w:proofErr w:type="spellStart"/>
            <w:r w:rsidRPr="006D1505">
              <w:rPr>
                <w:bCs/>
                <w:szCs w:val="24"/>
              </w:rPr>
              <w:t>Програми</w:t>
            </w:r>
            <w:proofErr w:type="spellEnd"/>
            <w:r w:rsidRPr="006D1505">
              <w:rPr>
                <w:bCs/>
                <w:szCs w:val="24"/>
              </w:rPr>
              <w:t xml:space="preserve"> </w:t>
            </w:r>
            <w:proofErr w:type="spellStart"/>
            <w:r w:rsidRPr="006D1505">
              <w:rPr>
                <w:bCs/>
                <w:szCs w:val="24"/>
              </w:rPr>
              <w:t>підтримки</w:t>
            </w:r>
            <w:proofErr w:type="spellEnd"/>
            <w:r w:rsidRPr="006D1505">
              <w:rPr>
                <w:bCs/>
                <w:szCs w:val="24"/>
              </w:rPr>
              <w:t xml:space="preserve"> </w:t>
            </w:r>
            <w:proofErr w:type="spellStart"/>
            <w:r w:rsidRPr="006D1505">
              <w:rPr>
                <w:bCs/>
                <w:szCs w:val="24"/>
              </w:rPr>
              <w:t>сім’ї</w:t>
            </w:r>
            <w:proofErr w:type="spellEnd"/>
            <w:r w:rsidRPr="006D1505">
              <w:rPr>
                <w:bCs/>
                <w:szCs w:val="24"/>
              </w:rPr>
              <w:t xml:space="preserve"> та </w:t>
            </w:r>
            <w:proofErr w:type="spellStart"/>
            <w:r w:rsidRPr="006D1505">
              <w:rPr>
                <w:bCs/>
                <w:szCs w:val="24"/>
              </w:rPr>
              <w:t>розвитку</w:t>
            </w:r>
            <w:proofErr w:type="spellEnd"/>
            <w:r w:rsidRPr="006D1505">
              <w:rPr>
                <w:bCs/>
                <w:szCs w:val="24"/>
              </w:rPr>
              <w:t xml:space="preserve"> </w:t>
            </w:r>
            <w:proofErr w:type="spellStart"/>
            <w:r w:rsidRPr="006D1505">
              <w:rPr>
                <w:bCs/>
                <w:szCs w:val="24"/>
              </w:rPr>
              <w:t>молодіжної</w:t>
            </w:r>
            <w:proofErr w:type="spellEnd"/>
            <w:r w:rsidRPr="006D1505">
              <w:rPr>
                <w:bCs/>
                <w:szCs w:val="24"/>
              </w:rPr>
              <w:t xml:space="preserve"> </w:t>
            </w:r>
            <w:proofErr w:type="spellStart"/>
            <w:r w:rsidRPr="006D1505">
              <w:rPr>
                <w:bCs/>
                <w:szCs w:val="24"/>
              </w:rPr>
              <w:t>політики</w:t>
            </w:r>
            <w:proofErr w:type="spellEnd"/>
            <w:r w:rsidRPr="006D1505">
              <w:rPr>
                <w:bCs/>
                <w:szCs w:val="24"/>
              </w:rPr>
              <w:t xml:space="preserve"> </w:t>
            </w:r>
            <w:proofErr w:type="spellStart"/>
            <w:r w:rsidRPr="006D1505">
              <w:rPr>
                <w:bCs/>
                <w:szCs w:val="24"/>
              </w:rPr>
              <w:t>Тернопільської</w:t>
            </w:r>
            <w:proofErr w:type="spellEnd"/>
            <w:r w:rsidRPr="006D1505">
              <w:rPr>
                <w:bCs/>
                <w:szCs w:val="24"/>
              </w:rPr>
              <w:t xml:space="preserve"> </w:t>
            </w:r>
            <w:proofErr w:type="spellStart"/>
            <w:r w:rsidRPr="006D1505">
              <w:rPr>
                <w:bCs/>
                <w:szCs w:val="24"/>
              </w:rPr>
              <w:t>міської</w:t>
            </w:r>
            <w:proofErr w:type="spellEnd"/>
            <w:r w:rsidRPr="006D1505">
              <w:rPr>
                <w:bCs/>
                <w:szCs w:val="24"/>
              </w:rPr>
              <w:t xml:space="preserve"> </w:t>
            </w:r>
            <w:proofErr w:type="spellStart"/>
            <w:r w:rsidRPr="006D1505">
              <w:rPr>
                <w:bCs/>
                <w:szCs w:val="24"/>
              </w:rPr>
              <w:t>територіальної</w:t>
            </w:r>
            <w:proofErr w:type="spellEnd"/>
            <w:r w:rsidRPr="006D1505">
              <w:rPr>
                <w:bCs/>
                <w:szCs w:val="24"/>
              </w:rPr>
              <w:t xml:space="preserve"> </w:t>
            </w:r>
            <w:proofErr w:type="spellStart"/>
            <w:r w:rsidRPr="006D1505">
              <w:rPr>
                <w:bCs/>
                <w:szCs w:val="24"/>
              </w:rPr>
              <w:t>громади</w:t>
            </w:r>
            <w:proofErr w:type="spellEnd"/>
            <w:r w:rsidRPr="006D1505">
              <w:rPr>
                <w:bCs/>
                <w:szCs w:val="24"/>
              </w:rPr>
              <w:t xml:space="preserve"> на 2020- 2023 роки</w:t>
            </w:r>
          </w:p>
        </w:tc>
      </w:tr>
      <w:tr w:rsidR="009D4D7D" w:rsidRPr="00FC20D8" w14:paraId="44B5CD80" w14:textId="77777777" w:rsidTr="00381F91">
        <w:trPr>
          <w:trHeight w:val="3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BBC1" w14:textId="77777777" w:rsidR="009D4D7D" w:rsidRPr="00FC20D8" w:rsidRDefault="009D4D7D" w:rsidP="009D4D7D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9E40" w14:textId="78817009" w:rsidR="009D4D7D" w:rsidRPr="006D1505" w:rsidRDefault="009D4D7D" w:rsidP="009D4D7D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eastAsia="en-GB"/>
              </w:rPr>
            </w:pPr>
            <w:r w:rsidRPr="006D1505">
              <w:rPr>
                <w:b w:val="0"/>
                <w:sz w:val="24"/>
                <w:szCs w:val="24"/>
                <w:lang w:eastAsia="en-GB"/>
              </w:rPr>
              <w:t>Лист управління стратегічного розвитку міста від 15.12.2023 № 521/2 щодо виконання доручення постійної комісії міської ради з питань бюджету та фінансів від 11.12.2023 №30.29 про  передбачення виділення коштів на подарункову та сувенірну продукцію для іноземних делегацій в межах Програми розвитку міжнародного співробітництва і туризму Тернопільської міської територіальної громади на 2022-2024 роки.</w:t>
            </w:r>
          </w:p>
        </w:tc>
      </w:tr>
      <w:tr w:rsidR="00BC43C2" w:rsidRPr="00FC20D8" w14:paraId="6502D26A" w14:textId="77777777" w:rsidTr="00381F91">
        <w:trPr>
          <w:trHeight w:val="3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F490" w14:textId="77777777" w:rsidR="00BC43C2" w:rsidRPr="00FC20D8" w:rsidRDefault="00BC43C2" w:rsidP="009D4D7D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12F9" w14:textId="1E2CCAA4" w:rsidR="00BC43C2" w:rsidRPr="006D1505" w:rsidRDefault="00BC43C2" w:rsidP="009D4D7D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eastAsia="en-GB"/>
              </w:rPr>
            </w:pPr>
            <w:r w:rsidRPr="006D1505">
              <w:rPr>
                <w:b w:val="0"/>
                <w:sz w:val="24"/>
                <w:szCs w:val="24"/>
                <w:lang w:eastAsia="en-GB"/>
              </w:rPr>
              <w:t>Лист фінансового управління від 14.12.2023 №477/8 щодо виконання доручення постійної комісії міської ради з питань бюджету та фінансів від 11.12.2023 №30.10 про виділення додаткових коштів для виконання заходів в рамках Програми «Турбота»</w:t>
            </w:r>
          </w:p>
        </w:tc>
      </w:tr>
    </w:tbl>
    <w:p w14:paraId="2084AECB" w14:textId="77777777" w:rsidR="000A0517" w:rsidRDefault="000A0517" w:rsidP="004D7500">
      <w:pPr>
        <w:jc w:val="center"/>
        <w:rPr>
          <w:sz w:val="24"/>
          <w:szCs w:val="24"/>
        </w:rPr>
      </w:pPr>
    </w:p>
    <w:p w14:paraId="6AC31BA0" w14:textId="77777777" w:rsidR="00310458" w:rsidRDefault="00310458" w:rsidP="005E6D96">
      <w:pPr>
        <w:rPr>
          <w:sz w:val="24"/>
          <w:szCs w:val="24"/>
        </w:rPr>
      </w:pPr>
    </w:p>
    <w:p w14:paraId="3249575C" w14:textId="77777777" w:rsidR="000A0517" w:rsidRDefault="000A0517" w:rsidP="004D7500">
      <w:pPr>
        <w:jc w:val="center"/>
        <w:rPr>
          <w:sz w:val="24"/>
          <w:szCs w:val="24"/>
        </w:rPr>
      </w:pPr>
    </w:p>
    <w:p w14:paraId="5CC62909" w14:textId="44A544E4" w:rsidR="004649C6" w:rsidRPr="00463847" w:rsidRDefault="004649C6" w:rsidP="000A0517"/>
    <w:sectPr w:rsidR="004649C6" w:rsidRPr="00463847" w:rsidSect="00F14552">
      <w:footerReference w:type="default" r:id="rId7"/>
      <w:pgSz w:w="11906" w:h="16838"/>
      <w:pgMar w:top="709" w:right="850" w:bottom="1134" w:left="1701" w:header="708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DD5CB" w14:textId="77777777" w:rsidR="00A702E2" w:rsidRDefault="00A702E2" w:rsidP="00164581">
      <w:r>
        <w:separator/>
      </w:r>
    </w:p>
  </w:endnote>
  <w:endnote w:type="continuationSeparator" w:id="0">
    <w:p w14:paraId="72127F51" w14:textId="77777777" w:rsidR="00A702E2" w:rsidRDefault="00A702E2" w:rsidP="0016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3AAB" w14:textId="77777777" w:rsidR="00C33DE6" w:rsidRDefault="00C33DE6">
    <w:pPr>
      <w:pStyle w:val="aa"/>
    </w:pPr>
  </w:p>
  <w:p w14:paraId="607B6D3D" w14:textId="77777777" w:rsidR="00C33DE6" w:rsidRDefault="00C33DE6">
    <w:pPr>
      <w:pStyle w:val="aa"/>
    </w:pPr>
  </w:p>
  <w:p w14:paraId="7A1AA30F" w14:textId="77777777" w:rsidR="00C33DE6" w:rsidRDefault="00C33DE6">
    <w:pPr>
      <w:pStyle w:val="aa"/>
    </w:pPr>
  </w:p>
  <w:p w14:paraId="6AEE77D9" w14:textId="77777777" w:rsidR="00C33DE6" w:rsidRDefault="00C33DE6">
    <w:pPr>
      <w:pStyle w:val="aa"/>
    </w:pPr>
  </w:p>
  <w:p w14:paraId="5978B458" w14:textId="77777777" w:rsidR="00C33DE6" w:rsidRDefault="00C33DE6">
    <w:pPr>
      <w:pStyle w:val="aa"/>
    </w:pPr>
  </w:p>
  <w:p w14:paraId="06AB7F32" w14:textId="77777777" w:rsidR="00C33DE6" w:rsidRDefault="00C33D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3899C" w14:textId="77777777" w:rsidR="00A702E2" w:rsidRDefault="00A702E2" w:rsidP="00164581">
      <w:r>
        <w:separator/>
      </w:r>
    </w:p>
  </w:footnote>
  <w:footnote w:type="continuationSeparator" w:id="0">
    <w:p w14:paraId="71F73DDF" w14:textId="77777777" w:rsidR="00A702E2" w:rsidRDefault="00A702E2" w:rsidP="00164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F0D4F"/>
    <w:multiLevelType w:val="hybridMultilevel"/>
    <w:tmpl w:val="79AAD3C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8B1CDC"/>
    <w:multiLevelType w:val="hybridMultilevel"/>
    <w:tmpl w:val="9DE4A8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626380">
    <w:abstractNumId w:val="0"/>
  </w:num>
  <w:num w:numId="2" w16cid:durableId="966400109">
    <w:abstractNumId w:val="0"/>
  </w:num>
  <w:num w:numId="3" w16cid:durableId="870076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350"/>
    <w:rsid w:val="00001389"/>
    <w:rsid w:val="00005C4E"/>
    <w:rsid w:val="00011C15"/>
    <w:rsid w:val="00021607"/>
    <w:rsid w:val="00024B41"/>
    <w:rsid w:val="0003228E"/>
    <w:rsid w:val="0004355B"/>
    <w:rsid w:val="00052331"/>
    <w:rsid w:val="000526E7"/>
    <w:rsid w:val="00054442"/>
    <w:rsid w:val="0006004C"/>
    <w:rsid w:val="00062B1B"/>
    <w:rsid w:val="00081A42"/>
    <w:rsid w:val="00081AA8"/>
    <w:rsid w:val="00090C13"/>
    <w:rsid w:val="00093605"/>
    <w:rsid w:val="000A0517"/>
    <w:rsid w:val="000A1416"/>
    <w:rsid w:val="000B003E"/>
    <w:rsid w:val="000B0588"/>
    <w:rsid w:val="000C0327"/>
    <w:rsid w:val="000C25A1"/>
    <w:rsid w:val="000D1481"/>
    <w:rsid w:val="000F1E11"/>
    <w:rsid w:val="00101325"/>
    <w:rsid w:val="00113049"/>
    <w:rsid w:val="001163A9"/>
    <w:rsid w:val="001215BA"/>
    <w:rsid w:val="00122A50"/>
    <w:rsid w:val="001248AA"/>
    <w:rsid w:val="0012635D"/>
    <w:rsid w:val="00135860"/>
    <w:rsid w:val="00135F05"/>
    <w:rsid w:val="00143ECC"/>
    <w:rsid w:val="00151D69"/>
    <w:rsid w:val="00164581"/>
    <w:rsid w:val="001700C2"/>
    <w:rsid w:val="00191006"/>
    <w:rsid w:val="001A1E44"/>
    <w:rsid w:val="001B164D"/>
    <w:rsid w:val="001B24B1"/>
    <w:rsid w:val="001C5FB5"/>
    <w:rsid w:val="001F0C9F"/>
    <w:rsid w:val="001F2C2A"/>
    <w:rsid w:val="002247D5"/>
    <w:rsid w:val="00226110"/>
    <w:rsid w:val="00231DCB"/>
    <w:rsid w:val="002340A4"/>
    <w:rsid w:val="002421FA"/>
    <w:rsid w:val="00245DBA"/>
    <w:rsid w:val="002531EA"/>
    <w:rsid w:val="0026451B"/>
    <w:rsid w:val="002678F1"/>
    <w:rsid w:val="002742C9"/>
    <w:rsid w:val="002745F9"/>
    <w:rsid w:val="00276FF9"/>
    <w:rsid w:val="00286A39"/>
    <w:rsid w:val="00287829"/>
    <w:rsid w:val="002C01C8"/>
    <w:rsid w:val="002C284A"/>
    <w:rsid w:val="002C6082"/>
    <w:rsid w:val="002C78B4"/>
    <w:rsid w:val="002D1625"/>
    <w:rsid w:val="002E076D"/>
    <w:rsid w:val="002E21FB"/>
    <w:rsid w:val="002F6AA9"/>
    <w:rsid w:val="00310458"/>
    <w:rsid w:val="00310817"/>
    <w:rsid w:val="00314006"/>
    <w:rsid w:val="003153E4"/>
    <w:rsid w:val="00326D58"/>
    <w:rsid w:val="003444E4"/>
    <w:rsid w:val="00362959"/>
    <w:rsid w:val="003704DE"/>
    <w:rsid w:val="00373BDF"/>
    <w:rsid w:val="00381F91"/>
    <w:rsid w:val="00385CD6"/>
    <w:rsid w:val="003B231C"/>
    <w:rsid w:val="003C29BB"/>
    <w:rsid w:val="003C583B"/>
    <w:rsid w:val="003D7B3C"/>
    <w:rsid w:val="003E6806"/>
    <w:rsid w:val="003E6F70"/>
    <w:rsid w:val="003F297F"/>
    <w:rsid w:val="003F78B6"/>
    <w:rsid w:val="004035F1"/>
    <w:rsid w:val="004148FB"/>
    <w:rsid w:val="00446179"/>
    <w:rsid w:val="004466BD"/>
    <w:rsid w:val="00452685"/>
    <w:rsid w:val="0046348F"/>
    <w:rsid w:val="00463847"/>
    <w:rsid w:val="004649C6"/>
    <w:rsid w:val="0047179D"/>
    <w:rsid w:val="00477295"/>
    <w:rsid w:val="00497351"/>
    <w:rsid w:val="004B17D3"/>
    <w:rsid w:val="004B1D68"/>
    <w:rsid w:val="004B4013"/>
    <w:rsid w:val="004C48C0"/>
    <w:rsid w:val="004D7500"/>
    <w:rsid w:val="004F633E"/>
    <w:rsid w:val="00505098"/>
    <w:rsid w:val="00514566"/>
    <w:rsid w:val="00527B45"/>
    <w:rsid w:val="0053428C"/>
    <w:rsid w:val="0056300E"/>
    <w:rsid w:val="00567F9E"/>
    <w:rsid w:val="00592959"/>
    <w:rsid w:val="005C409C"/>
    <w:rsid w:val="005C73C4"/>
    <w:rsid w:val="005D2ADC"/>
    <w:rsid w:val="005E3D7B"/>
    <w:rsid w:val="005E6D96"/>
    <w:rsid w:val="005F36F9"/>
    <w:rsid w:val="00611599"/>
    <w:rsid w:val="0061263A"/>
    <w:rsid w:val="0061401E"/>
    <w:rsid w:val="006239E0"/>
    <w:rsid w:val="00626313"/>
    <w:rsid w:val="006306A1"/>
    <w:rsid w:val="00697627"/>
    <w:rsid w:val="006B72E6"/>
    <w:rsid w:val="006B7470"/>
    <w:rsid w:val="006D1505"/>
    <w:rsid w:val="006D3CAA"/>
    <w:rsid w:val="006F7533"/>
    <w:rsid w:val="0070759C"/>
    <w:rsid w:val="0071132B"/>
    <w:rsid w:val="00725655"/>
    <w:rsid w:val="00742F47"/>
    <w:rsid w:val="00767EDA"/>
    <w:rsid w:val="00772A71"/>
    <w:rsid w:val="007906D0"/>
    <w:rsid w:val="007A777B"/>
    <w:rsid w:val="007B5EFC"/>
    <w:rsid w:val="007B73A0"/>
    <w:rsid w:val="007C58D2"/>
    <w:rsid w:val="007D2AC4"/>
    <w:rsid w:val="007E53B8"/>
    <w:rsid w:val="00812E98"/>
    <w:rsid w:val="00841911"/>
    <w:rsid w:val="00841E7F"/>
    <w:rsid w:val="00851D32"/>
    <w:rsid w:val="00856A26"/>
    <w:rsid w:val="00866F83"/>
    <w:rsid w:val="008A07BF"/>
    <w:rsid w:val="008A2807"/>
    <w:rsid w:val="008B10E2"/>
    <w:rsid w:val="008B34C8"/>
    <w:rsid w:val="008B51E5"/>
    <w:rsid w:val="008D2B10"/>
    <w:rsid w:val="008E7E9C"/>
    <w:rsid w:val="008F2DC6"/>
    <w:rsid w:val="0090229A"/>
    <w:rsid w:val="0090319A"/>
    <w:rsid w:val="009050DA"/>
    <w:rsid w:val="00907019"/>
    <w:rsid w:val="00927422"/>
    <w:rsid w:val="00940FD9"/>
    <w:rsid w:val="0094153A"/>
    <w:rsid w:val="00954719"/>
    <w:rsid w:val="009818C5"/>
    <w:rsid w:val="00992C24"/>
    <w:rsid w:val="009A349B"/>
    <w:rsid w:val="009A77C5"/>
    <w:rsid w:val="009B4319"/>
    <w:rsid w:val="009B71E3"/>
    <w:rsid w:val="009D4D7D"/>
    <w:rsid w:val="009E57CA"/>
    <w:rsid w:val="009F1A18"/>
    <w:rsid w:val="009F1BDA"/>
    <w:rsid w:val="009F7A52"/>
    <w:rsid w:val="00A20716"/>
    <w:rsid w:val="00A24A0B"/>
    <w:rsid w:val="00A30493"/>
    <w:rsid w:val="00A35B86"/>
    <w:rsid w:val="00A3719F"/>
    <w:rsid w:val="00A41C33"/>
    <w:rsid w:val="00A50730"/>
    <w:rsid w:val="00A625AE"/>
    <w:rsid w:val="00A700E4"/>
    <w:rsid w:val="00A702E2"/>
    <w:rsid w:val="00A8625E"/>
    <w:rsid w:val="00A93E64"/>
    <w:rsid w:val="00A95313"/>
    <w:rsid w:val="00AB3D5F"/>
    <w:rsid w:val="00B004B5"/>
    <w:rsid w:val="00B02988"/>
    <w:rsid w:val="00B2365C"/>
    <w:rsid w:val="00B23FCF"/>
    <w:rsid w:val="00B43793"/>
    <w:rsid w:val="00B43B8D"/>
    <w:rsid w:val="00B444DE"/>
    <w:rsid w:val="00B52D3A"/>
    <w:rsid w:val="00B60439"/>
    <w:rsid w:val="00B611AA"/>
    <w:rsid w:val="00B61535"/>
    <w:rsid w:val="00B63768"/>
    <w:rsid w:val="00B6551A"/>
    <w:rsid w:val="00B74E61"/>
    <w:rsid w:val="00B75940"/>
    <w:rsid w:val="00B80874"/>
    <w:rsid w:val="00B963B6"/>
    <w:rsid w:val="00B97033"/>
    <w:rsid w:val="00BA014D"/>
    <w:rsid w:val="00BC43C2"/>
    <w:rsid w:val="00BC6998"/>
    <w:rsid w:val="00BD7BA3"/>
    <w:rsid w:val="00BE2350"/>
    <w:rsid w:val="00BE268F"/>
    <w:rsid w:val="00BE5C6D"/>
    <w:rsid w:val="00C0616B"/>
    <w:rsid w:val="00C06F2D"/>
    <w:rsid w:val="00C122B6"/>
    <w:rsid w:val="00C14BD3"/>
    <w:rsid w:val="00C15D7F"/>
    <w:rsid w:val="00C31404"/>
    <w:rsid w:val="00C33DE6"/>
    <w:rsid w:val="00C36C3E"/>
    <w:rsid w:val="00C47427"/>
    <w:rsid w:val="00C505AC"/>
    <w:rsid w:val="00C66B57"/>
    <w:rsid w:val="00C823A1"/>
    <w:rsid w:val="00CD704D"/>
    <w:rsid w:val="00D156AE"/>
    <w:rsid w:val="00D20A34"/>
    <w:rsid w:val="00D245C4"/>
    <w:rsid w:val="00D32D2C"/>
    <w:rsid w:val="00D4173B"/>
    <w:rsid w:val="00D4588C"/>
    <w:rsid w:val="00D52502"/>
    <w:rsid w:val="00D551E2"/>
    <w:rsid w:val="00D614C9"/>
    <w:rsid w:val="00D65F6D"/>
    <w:rsid w:val="00D9471C"/>
    <w:rsid w:val="00D95CF9"/>
    <w:rsid w:val="00DA667D"/>
    <w:rsid w:val="00DA6B73"/>
    <w:rsid w:val="00DB5092"/>
    <w:rsid w:val="00DB641F"/>
    <w:rsid w:val="00DD2FEF"/>
    <w:rsid w:val="00DE0F36"/>
    <w:rsid w:val="00DE7D99"/>
    <w:rsid w:val="00E068F4"/>
    <w:rsid w:val="00E117FF"/>
    <w:rsid w:val="00E25E06"/>
    <w:rsid w:val="00E305AD"/>
    <w:rsid w:val="00E35B5E"/>
    <w:rsid w:val="00E375D9"/>
    <w:rsid w:val="00E447FD"/>
    <w:rsid w:val="00E84D22"/>
    <w:rsid w:val="00E92871"/>
    <w:rsid w:val="00E93F61"/>
    <w:rsid w:val="00EA52C7"/>
    <w:rsid w:val="00EB168B"/>
    <w:rsid w:val="00EB2C02"/>
    <w:rsid w:val="00EC75ED"/>
    <w:rsid w:val="00ED5CBE"/>
    <w:rsid w:val="00EE5C6D"/>
    <w:rsid w:val="00EF3FCA"/>
    <w:rsid w:val="00EF736B"/>
    <w:rsid w:val="00F076D4"/>
    <w:rsid w:val="00F14552"/>
    <w:rsid w:val="00F20322"/>
    <w:rsid w:val="00F25644"/>
    <w:rsid w:val="00F365AF"/>
    <w:rsid w:val="00F43AC7"/>
    <w:rsid w:val="00F57789"/>
    <w:rsid w:val="00F653CD"/>
    <w:rsid w:val="00F968B7"/>
    <w:rsid w:val="00FA265D"/>
    <w:rsid w:val="00FB040C"/>
    <w:rsid w:val="00FB4308"/>
    <w:rsid w:val="00FB43FA"/>
    <w:rsid w:val="00FB792B"/>
    <w:rsid w:val="00FC20D8"/>
    <w:rsid w:val="00FF2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D4B2D"/>
  <w15:docId w15:val="{344E61A5-5C44-45BA-9246-486DFB99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link w:val="30"/>
    <w:uiPriority w:val="9"/>
    <w:qFormat/>
    <w:rsid w:val="00F968B7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D9471C"/>
    <w:pPr>
      <w:widowControl w:val="0"/>
      <w:autoSpaceDE w:val="0"/>
      <w:autoSpaceDN w:val="0"/>
      <w:spacing w:before="86"/>
      <w:ind w:left="1072" w:right="1046"/>
      <w:jc w:val="center"/>
    </w:pPr>
    <w:rPr>
      <w:b/>
      <w:bCs/>
      <w:sz w:val="32"/>
      <w:szCs w:val="32"/>
      <w:lang w:eastAsia="en-US"/>
    </w:rPr>
  </w:style>
  <w:style w:type="character" w:customStyle="1" w:styleId="a4">
    <w:name w:val="Назва Знак"/>
    <w:basedOn w:val="a0"/>
    <w:link w:val="a3"/>
    <w:uiPriority w:val="1"/>
    <w:rsid w:val="00D9471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uiPriority w:val="1"/>
    <w:unhideWhenUsed/>
    <w:qFormat/>
    <w:rsid w:val="00D9471C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6">
    <w:name w:val="Основний текст Знак"/>
    <w:basedOn w:val="a0"/>
    <w:link w:val="a5"/>
    <w:uiPriority w:val="1"/>
    <w:rsid w:val="00D9471C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9471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471C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D9471C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D9471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a">
    <w:name w:val="footer"/>
    <w:basedOn w:val="a"/>
    <w:link w:val="ab"/>
    <w:uiPriority w:val="99"/>
    <w:unhideWhenUsed/>
    <w:rsid w:val="00D9471C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D9471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6300E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6300E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30">
    <w:name w:val="Заголовок 3 Знак"/>
    <w:basedOn w:val="a0"/>
    <w:link w:val="3"/>
    <w:uiPriority w:val="9"/>
    <w:rsid w:val="00F968B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e">
    <w:name w:val="Normal (Web)"/>
    <w:basedOn w:val="a"/>
    <w:unhideWhenUsed/>
    <w:rsid w:val="00373BDF"/>
    <w:pPr>
      <w:spacing w:before="100" w:beforeAutospacing="1" w:after="100" w:afterAutospacing="1"/>
    </w:pPr>
    <w:rPr>
      <w:sz w:val="24"/>
      <w:lang w:val="ru-RU" w:eastAsia="uk-UA"/>
    </w:rPr>
  </w:style>
  <w:style w:type="paragraph" w:customStyle="1" w:styleId="1">
    <w:name w:val="Обычный1"/>
    <w:qFormat/>
    <w:rsid w:val="00A35B8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f">
    <w:name w:val="Hyperlink"/>
    <w:basedOn w:val="a0"/>
    <w:uiPriority w:val="99"/>
    <w:unhideWhenUsed/>
    <w:rsid w:val="00AB3D5F"/>
    <w:rPr>
      <w:color w:val="0563C1" w:themeColor="hyperlink"/>
      <w:u w:val="single"/>
    </w:rPr>
  </w:style>
  <w:style w:type="paragraph" w:customStyle="1" w:styleId="10">
    <w:name w:val="Звичайний1"/>
    <w:qFormat/>
    <w:rsid w:val="00446179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3679">
              <w:marLeft w:val="0"/>
              <w:marRight w:val="3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1643</Words>
  <Characters>937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d03-babiy1</dc:creator>
  <cp:lastModifiedBy>Тернопільська міська рада</cp:lastModifiedBy>
  <cp:revision>3</cp:revision>
  <cp:lastPrinted>2023-10-20T06:37:00Z</cp:lastPrinted>
  <dcterms:created xsi:type="dcterms:W3CDTF">2024-02-01T07:13:00Z</dcterms:created>
  <dcterms:modified xsi:type="dcterms:W3CDTF">2024-02-01T07:28:00Z</dcterms:modified>
</cp:coreProperties>
</file>