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683925" w:rsidRPr="0055522E" w14:paraId="3E7CDA01" w14:textId="77777777" w:rsidTr="00C36E28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D81A7" w14:textId="77777777" w:rsidR="00683925" w:rsidRPr="0055522E" w:rsidRDefault="00683925" w:rsidP="00C36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1063D783" w14:textId="77777777" w:rsidR="00683925" w:rsidRPr="0055522E" w:rsidRDefault="00683925" w:rsidP="00C36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F6905" w14:textId="77777777" w:rsidR="00683925" w:rsidRPr="0055522E" w:rsidRDefault="00683925" w:rsidP="00C36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рішення</w:t>
            </w:r>
          </w:p>
        </w:tc>
      </w:tr>
      <w:tr w:rsidR="00683925" w:rsidRPr="0055522E" w14:paraId="3BD68EE4" w14:textId="77777777" w:rsidTr="00C36E2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43580" w14:textId="77777777" w:rsidR="00683925" w:rsidRPr="0055522E" w:rsidRDefault="00683925" w:rsidP="00C36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540DF" w14:textId="77777777" w:rsidR="00683925" w:rsidRPr="0055522E" w:rsidRDefault="00683925" w:rsidP="00C36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683925" w:rsidRPr="0055522E" w14:paraId="0AC81F08" w14:textId="77777777" w:rsidTr="00C36E2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49F8A" w14:textId="77777777" w:rsidR="00683925" w:rsidRPr="0055522E" w:rsidRDefault="00683925" w:rsidP="00C36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93B63" w14:textId="77777777" w:rsidR="00683925" w:rsidRPr="0055522E" w:rsidRDefault="00683925" w:rsidP="00C36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683925" w:rsidRPr="0055522E" w14:paraId="79D5B63B" w14:textId="77777777" w:rsidTr="00C36E2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361F" w14:textId="77777777" w:rsidR="00683925" w:rsidRPr="0055522E" w:rsidRDefault="00683925" w:rsidP="00C36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81049" w14:textId="77777777" w:rsidR="00683925" w:rsidRPr="0055522E" w:rsidRDefault="00683925" w:rsidP="00C36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вул.Софії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Стадникової,35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гр.Федченко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83925" w:rsidRPr="0055522E" w14:paraId="6CAF6A91" w14:textId="77777777" w:rsidTr="00C36E2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DCFD" w14:textId="77777777" w:rsidR="00683925" w:rsidRPr="0055522E" w:rsidRDefault="00683925" w:rsidP="00C36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68A95" w14:textId="77777777" w:rsidR="00683925" w:rsidRPr="0055522E" w:rsidRDefault="00683925" w:rsidP="00C36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землеустрою щодо відведення земельної ділянки за адресою вул. Гайова,51а ТОВ «ВЙО»</w:t>
            </w:r>
          </w:p>
        </w:tc>
      </w:tr>
      <w:tr w:rsidR="00683925" w:rsidRPr="0055522E" w14:paraId="0851A34D" w14:textId="77777777" w:rsidTr="00C36E2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820DB" w14:textId="77777777" w:rsidR="00683925" w:rsidRPr="0055522E" w:rsidRDefault="00683925" w:rsidP="00C36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145DB" w14:textId="77777777" w:rsidR="00683925" w:rsidRPr="0055522E" w:rsidRDefault="00683925" w:rsidP="00C36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683925" w:rsidRPr="0055522E" w14:paraId="1A2AA5AB" w14:textId="77777777" w:rsidTr="00C36E28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2720D" w14:textId="77777777" w:rsidR="00683925" w:rsidRPr="0055522E" w:rsidRDefault="00683925" w:rsidP="00C36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E3596" w14:textId="77777777" w:rsidR="00683925" w:rsidRDefault="00683925" w:rsidP="00C3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4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виготовлення технічної документаці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E9764A">
              <w:rPr>
                <w:rFonts w:ascii="Times New Roman" w:hAnsi="Times New Roman" w:cs="Times New Roman"/>
                <w:sz w:val="24"/>
                <w:szCs w:val="24"/>
              </w:rPr>
              <w:t>з нормативної грошової оцінки земель міста Тернопіль</w:t>
            </w:r>
          </w:p>
        </w:tc>
      </w:tr>
    </w:tbl>
    <w:p w14:paraId="781F7C00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0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73"/>
    <w:rsid w:val="00683925"/>
    <w:rsid w:val="00C15903"/>
    <w:rsid w:val="00E46D73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BBDD-91B9-4842-A4F8-86D03768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25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2024-04-29T11:56:00Z</dcterms:created>
  <dcterms:modified xsi:type="dcterms:W3CDTF">2024-04-29T11:56:00Z</dcterms:modified>
</cp:coreProperties>
</file>