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5820" w14:textId="77777777" w:rsidR="00575086" w:rsidRPr="00355FB7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355FB7">
        <w:rPr>
          <w:rFonts w:ascii="Times New Roman" w:hAnsi="Times New Roman" w:cs="Times New Roman"/>
          <w:bCs/>
          <w:sz w:val="28"/>
          <w:szCs w:val="28"/>
        </w:rPr>
        <w:t>Орієнтовний порядок денний</w:t>
      </w:r>
    </w:p>
    <w:p w14:paraId="2512BA63" w14:textId="77777777" w:rsidR="00575086" w:rsidRPr="00355FB7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5FB7">
        <w:rPr>
          <w:rFonts w:ascii="Times New Roman" w:hAnsi="Times New Roman" w:cs="Times New Roman"/>
          <w:bCs/>
          <w:sz w:val="28"/>
          <w:szCs w:val="28"/>
        </w:rPr>
        <w:t xml:space="preserve">тридцять </w:t>
      </w:r>
      <w:r>
        <w:rPr>
          <w:rFonts w:ascii="Times New Roman" w:hAnsi="Times New Roman" w:cs="Times New Roman"/>
          <w:bCs/>
          <w:sz w:val="28"/>
          <w:szCs w:val="28"/>
        </w:rPr>
        <w:t>сьомої</w:t>
      </w:r>
      <w:r w:rsidRPr="00355FB7">
        <w:rPr>
          <w:rFonts w:ascii="Times New Roman" w:hAnsi="Times New Roman" w:cs="Times New Roman"/>
          <w:bCs/>
          <w:sz w:val="28"/>
          <w:szCs w:val="28"/>
        </w:rPr>
        <w:t xml:space="preserve"> сесії Тернопільської міської ради</w:t>
      </w:r>
    </w:p>
    <w:p w14:paraId="5A853DFB" w14:textId="77777777" w:rsidR="00575086" w:rsidRPr="00AB3E0E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E0E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B3E0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B3E0E">
        <w:rPr>
          <w:rFonts w:ascii="Times New Roman" w:hAnsi="Times New Roman" w:cs="Times New Roman"/>
          <w:bCs/>
          <w:sz w:val="28"/>
          <w:szCs w:val="28"/>
        </w:rPr>
        <w:t>.202</w:t>
      </w:r>
      <w:bookmarkEnd w:id="2"/>
      <w:bookmarkEnd w:id="3"/>
      <w:r w:rsidRPr="00AB3E0E">
        <w:rPr>
          <w:rFonts w:ascii="Times New Roman" w:hAnsi="Times New Roman" w:cs="Times New Roman"/>
          <w:bCs/>
          <w:sz w:val="28"/>
          <w:szCs w:val="28"/>
        </w:rPr>
        <w:t>4</w:t>
      </w:r>
    </w:p>
    <w:p w14:paraId="44A7B41A" w14:textId="77777777" w:rsidR="00575086" w:rsidRPr="00355FB7" w:rsidRDefault="00575086" w:rsidP="0057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B53531" w14:textId="3A585C86" w:rsidR="00575086" w:rsidRPr="008215B5" w:rsidRDefault="00575086" w:rsidP="0057508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55FB7">
        <w:rPr>
          <w:rFonts w:ascii="Times New Roman" w:hAnsi="Times New Roman" w:cs="Times New Roman"/>
          <w:bCs/>
          <w:i/>
          <w:sz w:val="24"/>
          <w:szCs w:val="24"/>
        </w:rPr>
        <w:t xml:space="preserve">Всього проєктів   </w:t>
      </w:r>
      <w:r w:rsidRPr="00180DE3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A38B6">
        <w:rPr>
          <w:rFonts w:ascii="Times New Roman" w:hAnsi="Times New Roman" w:cs="Times New Roman"/>
          <w:bCs/>
          <w:i/>
          <w:sz w:val="24"/>
          <w:szCs w:val="24"/>
        </w:rPr>
        <w:t>78</w:t>
      </w:r>
    </w:p>
    <w:p w14:paraId="72C67A48" w14:textId="77777777" w:rsidR="00575086" w:rsidRPr="00355FB7" w:rsidRDefault="00575086" w:rsidP="0057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760"/>
        <w:gridCol w:w="7169"/>
      </w:tblGrid>
      <w:tr w:rsidR="00575086" w:rsidRPr="009124D0" w14:paraId="48A06C5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34E0222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916" w:type="pct"/>
            <w:shd w:val="clear" w:color="auto" w:fill="auto"/>
            <w:hideMark/>
          </w:tcPr>
          <w:p w14:paraId="22B4B46F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Доповідач</w:t>
            </w:r>
          </w:p>
        </w:tc>
        <w:tc>
          <w:tcPr>
            <w:tcW w:w="3731" w:type="pct"/>
            <w:shd w:val="clear" w:color="auto" w:fill="auto"/>
            <w:hideMark/>
          </w:tcPr>
          <w:p w14:paraId="097AD740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проєкту рішення міської ради</w:t>
            </w:r>
          </w:p>
        </w:tc>
      </w:tr>
      <w:tr w:rsidR="00575086" w:rsidRPr="009124D0" w14:paraId="3FBF3A05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D6856DC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6D9244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Ігор Гірчак</w:t>
            </w:r>
          </w:p>
        </w:tc>
        <w:tc>
          <w:tcPr>
            <w:tcW w:w="3731" w:type="pct"/>
            <w:shd w:val="clear" w:color="auto" w:fill="auto"/>
          </w:tcPr>
          <w:p w14:paraId="43521A14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575086" w:rsidRPr="009124D0" w14:paraId="3458AC9C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621B9F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E82500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Сергій Надал</w:t>
            </w:r>
          </w:p>
        </w:tc>
        <w:tc>
          <w:tcPr>
            <w:tcW w:w="3731" w:type="pct"/>
            <w:shd w:val="clear" w:color="auto" w:fill="auto"/>
          </w:tcPr>
          <w:p w14:paraId="42E05CE6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 надання статусу борця за незалежність України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ХХ столітті</w:t>
            </w:r>
          </w:p>
        </w:tc>
      </w:tr>
      <w:tr w:rsidR="00575086" w:rsidRPr="009124D0" w14:paraId="1B5E1E81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8E2BA55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D132AA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Галина Борщевська</w:t>
            </w:r>
          </w:p>
        </w:tc>
        <w:tc>
          <w:tcPr>
            <w:tcW w:w="3731" w:type="pct"/>
            <w:shd w:val="clear" w:color="auto" w:fill="auto"/>
          </w:tcPr>
          <w:p w14:paraId="2358A928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2023 році</w:t>
            </w:r>
          </w:p>
        </w:tc>
      </w:tr>
      <w:tr w:rsidR="00575086" w:rsidRPr="009124D0" w14:paraId="7B7B063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4C4EC7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1B07483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397292EB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виконання бюджету Тернопільської міської територіальної громади за 2023 рік</w:t>
            </w:r>
          </w:p>
        </w:tc>
      </w:tr>
      <w:tr w:rsidR="00575086" w:rsidRPr="009124D0" w14:paraId="26298466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9AADC80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AD9F709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Вікторія Остапчук</w:t>
            </w:r>
          </w:p>
        </w:tc>
        <w:tc>
          <w:tcPr>
            <w:tcW w:w="3731" w:type="pct"/>
            <w:shd w:val="clear" w:color="auto" w:fill="auto"/>
          </w:tcPr>
          <w:p w14:paraId="46E6FA9F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 внесення  змін  до  рішення міської  ради  від  15.12.2023 року №8/34/34 «Про бюджет Тернопільської міської територіальної громади  на  2024 рік»</w:t>
            </w:r>
          </w:p>
        </w:tc>
      </w:tr>
      <w:tr w:rsidR="00575086" w:rsidRPr="009124D0" w14:paraId="5302490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1C9005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71EE7C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Тетяна Корчак</w:t>
            </w:r>
          </w:p>
        </w:tc>
        <w:tc>
          <w:tcPr>
            <w:tcW w:w="3731" w:type="pct"/>
            <w:shd w:val="clear" w:color="auto" w:fill="auto"/>
          </w:tcPr>
          <w:p w14:paraId="37AF1696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затвердження Грантової угоди між Радою Європи та Тернопільською міською радою</w:t>
            </w:r>
          </w:p>
        </w:tc>
      </w:tr>
      <w:tr w:rsidR="00575086" w:rsidRPr="009124D0" w14:paraId="0B916757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9B8E89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5BFA82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Тетяна Басюрська</w:t>
            </w:r>
          </w:p>
        </w:tc>
        <w:tc>
          <w:tcPr>
            <w:tcW w:w="3731" w:type="pct"/>
            <w:shd w:val="clear" w:color="auto" w:fill="auto"/>
          </w:tcPr>
          <w:p w14:paraId="04A3661F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до рішення міської ради від 03.11.2023 №8/32/27 «Про затвердження Порядку формування фонду 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громади»</w:t>
            </w:r>
          </w:p>
        </w:tc>
      </w:tr>
      <w:tr w:rsidR="00575086" w:rsidRPr="009124D0" w14:paraId="3585F4F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436314C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E0E0F66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Тетяна Басюрська</w:t>
            </w:r>
          </w:p>
        </w:tc>
        <w:tc>
          <w:tcPr>
            <w:tcW w:w="3731" w:type="pct"/>
            <w:shd w:val="clear" w:color="auto" w:fill="auto"/>
          </w:tcPr>
          <w:p w14:paraId="4C7166EA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575086" w:rsidRPr="009124D0" w14:paraId="40CAE78B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F12F53A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56A1F0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278F555F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575086" w:rsidRPr="009124D0" w14:paraId="413BF26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32184A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7EAED9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AAA4594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575086" w:rsidRPr="009124D0" w14:paraId="44BDB40E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3CEC5F0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E8C5956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94C0738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 прийняття обладнання до комунальної власності Тернопільської міської територіальної громади </w:t>
            </w:r>
          </w:p>
        </w:tc>
      </w:tr>
      <w:tr w:rsidR="00575086" w:rsidRPr="009124D0" w14:paraId="736A392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CB1463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7DF909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6BB8856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 внесення змін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</w:t>
            </w: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рішення міської ради від 02.02.2024 №8/36/24 «Про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575086" w:rsidRPr="009124D0" w14:paraId="00F65285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D1FC5A4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6EE0635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04711319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затвердження договорів про міжбюджетні трансферти на 2024 рік</w:t>
            </w:r>
          </w:p>
        </w:tc>
      </w:tr>
      <w:tr w:rsidR="00575086" w:rsidRPr="009124D0" w14:paraId="7B85EEEB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4C860C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6358F6F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1FCC4BD5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до рішення міської ради від 02.02.2024 №8/36/26 «Про співробітництво територіальних громад щодо надання послуг з водопостачання та водовідведення»</w:t>
            </w:r>
          </w:p>
        </w:tc>
      </w:tr>
      <w:tr w:rsidR="00575086" w:rsidRPr="009124D0" w14:paraId="3A72A3B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C2B96CB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F44D978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Олег Соколовський</w:t>
            </w:r>
          </w:p>
        </w:tc>
        <w:tc>
          <w:tcPr>
            <w:tcW w:w="3731" w:type="pct"/>
            <w:shd w:val="clear" w:color="auto" w:fill="auto"/>
          </w:tcPr>
          <w:p w14:paraId="5F577D66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</w:tr>
      <w:tr w:rsidR="00575086" w:rsidRPr="009124D0" w14:paraId="110D2F0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AFFB8BC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F5EFDE8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Сергій Ковдриш</w:t>
            </w:r>
          </w:p>
        </w:tc>
        <w:tc>
          <w:tcPr>
            <w:tcW w:w="3731" w:type="pct"/>
            <w:shd w:val="clear" w:color="auto" w:fill="auto"/>
          </w:tcPr>
          <w:p w14:paraId="1A3F7F8E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 внесення змін в рішення міської ради від 29.01.2021 №8/3/14 «Про звернення Тернопільської міської ради щодо передачі у </w:t>
            </w: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комунальну власність підземного пішохідного переходу  по вул. 15 Квітня у м.Тернополі»</w:t>
            </w:r>
          </w:p>
        </w:tc>
      </w:tr>
      <w:tr w:rsidR="00575086" w:rsidRPr="009124D0" w14:paraId="77206B27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1D0C042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06C72B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Сергій Ковдриш</w:t>
            </w:r>
          </w:p>
        </w:tc>
        <w:tc>
          <w:tcPr>
            <w:tcW w:w="3731" w:type="pct"/>
            <w:shd w:val="clear" w:color="auto" w:fill="auto"/>
          </w:tcPr>
          <w:p w14:paraId="5B7A1FBD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в рішення міської ради від 03.10.2022 №8/п18/19 «Про Методику розрахунку плати за оренду комунального майна Тернопільської міської територіальної громади»</w:t>
            </w:r>
          </w:p>
        </w:tc>
      </w:tr>
      <w:tr w:rsidR="00575086" w:rsidRPr="009124D0" w14:paraId="051D63B7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1BBA623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6E16702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Сергій Ковдриш</w:t>
            </w:r>
          </w:p>
        </w:tc>
        <w:tc>
          <w:tcPr>
            <w:tcW w:w="3731" w:type="pct"/>
            <w:shd w:val="clear" w:color="auto" w:fill="auto"/>
          </w:tcPr>
          <w:p w14:paraId="1039667C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в рішення міської ради від 29.10.2021 №8/10/21 «Про порядок оренди майна комунальної власності Тернопільської міської територіальної громади»</w:t>
            </w:r>
          </w:p>
        </w:tc>
      </w:tr>
      <w:tr w:rsidR="00575086" w:rsidRPr="009124D0" w14:paraId="4D6BED0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3870D9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F2136D7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Ольга Похиляк</w:t>
            </w:r>
          </w:p>
        </w:tc>
        <w:tc>
          <w:tcPr>
            <w:tcW w:w="3731" w:type="pct"/>
            <w:shd w:val="clear" w:color="auto" w:fill="auto"/>
          </w:tcPr>
          <w:p w14:paraId="3841BFE8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до Статуту комунального закладу Тернопільської міської ради «Станція юних техніків» і викладення його у новій редакції</w:t>
            </w:r>
          </w:p>
        </w:tc>
      </w:tr>
      <w:tr w:rsidR="00575086" w:rsidRPr="009124D0" w14:paraId="74F33B1D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071769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BDF7684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6D282DE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lang w:eastAsia="uk-UA"/>
                <w14:ligatures w14:val="none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75086" w:rsidRPr="009124D0" w14:paraId="3FFCE30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22FB7C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BAA2B07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A418E4C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uk-UA"/>
                <w14:ligatures w14:val="none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Олександра Довженка, 14а  ТОВ «ТМГ-2016»</w:t>
            </w:r>
          </w:p>
        </w:tc>
      </w:tr>
      <w:tr w:rsidR="00575086" w:rsidRPr="009124D0" w14:paraId="6CAB818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39E999F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678624B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35FC8E9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Андрея Шептицького, 20, прим. 1а  ТОВ «ТМГ-2016»</w:t>
            </w:r>
          </w:p>
        </w:tc>
      </w:tr>
      <w:tr w:rsidR="00575086" w:rsidRPr="009124D0" w14:paraId="7340948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A955E62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F528196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B4222DF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вул.Приміська,18 гр.Робак О.В., Липці І.І.</w:t>
            </w:r>
          </w:p>
        </w:tc>
      </w:tr>
      <w:tr w:rsidR="00575086" w:rsidRPr="009124D0" w14:paraId="5D8B9BC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F8E34B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D892320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11569E0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Гайова, 54 ТОВ «МАРІАН-АГРО»</w:t>
            </w:r>
          </w:p>
        </w:tc>
      </w:tr>
      <w:tr w:rsidR="00575086" w:rsidRPr="009124D0" w14:paraId="70B90BA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FE30BCF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448F617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E15ADCB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За Рудкою, 21 гр. Тукало І.О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75086" w:rsidRPr="009124D0" w14:paraId="31D632B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5FFF2E3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715A862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4E9A11A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Садова, 20 с. Чернихів Тернопільського району Тернопільської області, яке належить до Тернопільської  міської територіальної громади, гр. Чайці І.О.</w:t>
            </w:r>
          </w:p>
        </w:tc>
      </w:tr>
      <w:tr w:rsidR="00575086" w:rsidRPr="009124D0" w14:paraId="37B14187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1639EC0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5CDD52F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4785713" w14:textId="77777777" w:rsidR="00575086" w:rsidRPr="009124D0" w:rsidRDefault="00575086" w:rsidP="0010510A">
            <w:pPr>
              <w:pStyle w:val="aa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color w:val="000000" w:themeColor="text1"/>
                <w:sz w:val="24"/>
                <w:szCs w:val="24"/>
              </w:rPr>
              <w:t>Про надання земельної ділянки за адресою вул. Дениса Лукіяновича,8 приватному підприємству «АРТВІН»</w:t>
            </w:r>
          </w:p>
        </w:tc>
      </w:tr>
      <w:tr w:rsidR="00575086" w:rsidRPr="009124D0" w14:paraId="1CB317B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62BB8C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5C70DF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3631F42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uk-UA"/>
                <w14:ligatures w14:val="none"/>
              </w:rPr>
              <w:t>Про затвердження проекту землеустрою щодо відведення земельної ділянки за адресою вул.Микулинецька,115/198 гр.Гриневичу Ю.М.</w:t>
            </w:r>
          </w:p>
        </w:tc>
      </w:tr>
      <w:tr w:rsidR="00575086" w:rsidRPr="009124D0" w14:paraId="1AAD7F3E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DA2BC0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7141085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7CA65BB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вул.Патріарха Любомира Гузара,1а гр. Лебедович С.Б.</w:t>
            </w:r>
          </w:p>
        </w:tc>
      </w:tr>
      <w:tr w:rsidR="00575086" w:rsidRPr="009124D0" w14:paraId="3A024E01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CF72BDE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15A9BEC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C1C7006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 8 ТОВ «Саната Т»</w:t>
            </w:r>
          </w:p>
        </w:tc>
      </w:tr>
      <w:tr w:rsidR="00575086" w:rsidRPr="009124D0" w14:paraId="3464B67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57747B5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C06A38D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5BD25ED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 8 гр. Ракітіній Н.О.</w:t>
            </w:r>
          </w:p>
        </w:tc>
      </w:tr>
      <w:tr w:rsidR="00575086" w:rsidRPr="009124D0" w14:paraId="5470B6F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6B7A927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EE0F511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72653FC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Бродівська, 44 ТОВ «Намір»</w:t>
            </w:r>
          </w:p>
        </w:tc>
      </w:tr>
      <w:tr w:rsidR="00575086" w:rsidRPr="009124D0" w14:paraId="52D1F87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32852CA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CFCCB2D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90B553E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місцевості) за адресою вул.Василя Стуса,2а гр.Чофай В.І., Чофаю В.Є., Чофай Л.Є.</w:t>
            </w:r>
          </w:p>
        </w:tc>
      </w:tr>
      <w:tr w:rsidR="00575086" w:rsidRPr="009124D0" w14:paraId="5C026728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C3628B3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4C446B4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8D91B8B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Лозовецька, 26 ПАТ «Тернопільський молокозавод»</w:t>
            </w:r>
          </w:p>
        </w:tc>
      </w:tr>
      <w:tr w:rsidR="00575086" w:rsidRPr="009124D0" w14:paraId="2FEBC951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33C4431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A1103C3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9CA2243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Дениса Лукіяновича,8</w:t>
            </w:r>
          </w:p>
          <w:p w14:paraId="7A9136AF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приміщення 17 ТОВ «Будівельна компанія «Монолітбут»</w:t>
            </w:r>
          </w:p>
        </w:tc>
      </w:tr>
      <w:tr w:rsidR="00575086" w:rsidRPr="009124D0" w14:paraId="2F66CB5A" w14:textId="77777777" w:rsidTr="0010510A">
        <w:trPr>
          <w:trHeight w:val="1450"/>
        </w:trPr>
        <w:tc>
          <w:tcPr>
            <w:tcW w:w="353" w:type="pct"/>
            <w:shd w:val="clear" w:color="auto" w:fill="auto"/>
          </w:tcPr>
          <w:p w14:paraId="0396F814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1B7CDF6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3654723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розробку технічної документації із землеустрою щодо встановлення меж земельної ділянки в натурі (на місцевості)  для  обслуговування багатоквартирного житлового будинку з вбудовано-прибудованими приміщеннями громадського призначення за адресою вул.Збаразька,29а ТОВ «Янтар Сервіс»</w:t>
            </w:r>
          </w:p>
        </w:tc>
      </w:tr>
      <w:tr w:rsidR="00575086" w:rsidRPr="009124D0" w14:paraId="64B27B8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5941A08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DB772AE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1B76BE2" w14:textId="77777777" w:rsidR="00575086" w:rsidRPr="009124D0" w:rsidRDefault="00575086" w:rsidP="0010510A">
            <w:pPr>
              <w:pStyle w:val="aa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Андрея Шептицького, 7б  ТОВ «ЕТЕРНА НОВА»</w:t>
            </w:r>
          </w:p>
        </w:tc>
      </w:tr>
      <w:tr w:rsidR="00575086" w:rsidRPr="009124D0" w14:paraId="45AF7FFC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425065D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B71DD41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A41B451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 щодо відведення земельної ділянки за адресою проспект Злуки,45а гр. Молоток Л.А.</w:t>
            </w:r>
          </w:p>
        </w:tc>
      </w:tr>
      <w:tr w:rsidR="00575086" w:rsidRPr="009124D0" w14:paraId="600A50B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78CDCA6C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9DB9650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8221EF4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32 г приміщення 4 гр. Березі А. В.</w:t>
            </w:r>
          </w:p>
        </w:tc>
      </w:tr>
      <w:tr w:rsidR="00575086" w:rsidRPr="009124D0" w14:paraId="17E4063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6C6EFF9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8F0CA1F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886D69C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 щодо відведення земельної ділянки за адресою вул. Гайова,51а ТОВ «ВЙО»</w:t>
            </w:r>
          </w:p>
        </w:tc>
      </w:tr>
      <w:tr w:rsidR="00575086" w:rsidRPr="009124D0" w14:paraId="3148DB2D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1CF9399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35E14B9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B4DC344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4" w:name="_Hlk159409639"/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Олександра Довженка,18б ПП «Моноліт – Проект»</w:t>
            </w:r>
            <w:bookmarkEnd w:id="4"/>
          </w:p>
        </w:tc>
      </w:tr>
      <w:tr w:rsidR="00575086" w:rsidRPr="009124D0" w14:paraId="7B0BDBC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30D0E29" w14:textId="77777777" w:rsidR="00575086" w:rsidRPr="009124D0" w:rsidRDefault="00575086" w:rsidP="0010510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6E5194E" w14:textId="77777777" w:rsidR="00575086" w:rsidRPr="009124D0" w:rsidRDefault="00575086" w:rsidP="00105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E089A15" w14:textId="77777777" w:rsidR="00575086" w:rsidRPr="009124D0" w:rsidRDefault="00575086" w:rsidP="001051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вул.Софії Стадникової,35 гр.Федченко О.В.</w:t>
            </w:r>
          </w:p>
        </w:tc>
      </w:tr>
      <w:tr w:rsidR="004F7B9C" w:rsidRPr="009124D0" w14:paraId="3E5F945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18C1E91" w14:textId="77777777" w:rsidR="004F7B9C" w:rsidRPr="009124D0" w:rsidRDefault="004F7B9C" w:rsidP="004F7B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77D68D6" w14:textId="18E4E3C3" w:rsidR="004F7B9C" w:rsidRPr="009124D0" w:rsidRDefault="004F7B9C" w:rsidP="004F7B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12B8A25" w14:textId="2002736D" w:rsidR="004F7B9C" w:rsidRPr="009124D0" w:rsidRDefault="004F7B9C" w:rsidP="004F7B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припинення права користування земельними  ділянками </w:t>
            </w:r>
          </w:p>
        </w:tc>
      </w:tr>
      <w:tr w:rsidR="004F7B9C" w:rsidRPr="009124D0" w14:paraId="00EF01EC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0FC9FA5" w14:textId="77777777" w:rsidR="004F7B9C" w:rsidRPr="009124D0" w:rsidRDefault="004F7B9C" w:rsidP="004F7B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68531C4" w14:textId="77777777" w:rsidR="004F7B9C" w:rsidRPr="009124D0" w:rsidRDefault="004F7B9C" w:rsidP="004F7B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ED30836" w14:textId="77777777" w:rsidR="004F7B9C" w:rsidRPr="009124D0" w:rsidRDefault="004F7B9C" w:rsidP="004F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Євгена Петрушевича, 4 Управлінню поліції охорони в Тернопільській області</w:t>
            </w:r>
          </w:p>
        </w:tc>
      </w:tr>
      <w:tr w:rsidR="004F7B9C" w:rsidRPr="009124D0" w14:paraId="5E3F31C3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C29696A" w14:textId="77777777" w:rsidR="004F7B9C" w:rsidRPr="009124D0" w:rsidRDefault="004F7B9C" w:rsidP="004F7B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BBDE792" w14:textId="77777777" w:rsidR="004F7B9C" w:rsidRPr="009124D0" w:rsidRDefault="004F7B9C" w:rsidP="004F7B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F6985D0" w14:textId="77777777" w:rsidR="004F7B9C" w:rsidRPr="009124D0" w:rsidRDefault="004F7B9C" w:rsidP="004F7B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Новий Світ,41 ОСББ «ГРІН ЛАЙН»</w:t>
            </w:r>
          </w:p>
        </w:tc>
      </w:tr>
      <w:tr w:rsidR="009C5AFD" w:rsidRPr="009124D0" w14:paraId="0CF1E66D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964DE55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DB22A35" w14:textId="31289463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70A3075" w14:textId="7CD16A0F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 технічної документації з нормативної грошової оцінки земельної ділянки за адресою с. Малашівці (за межами населеного пункту) Тернопільського району Тернопільської області, яке належить до Тернопільської міської територіальної громади, Державній податковій службі України</w:t>
            </w:r>
          </w:p>
        </w:tc>
      </w:tr>
      <w:tr w:rsidR="009C5AFD" w:rsidRPr="009124D0" w14:paraId="24C3E76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721A8FB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15C86AB" w14:textId="08DEC853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5A70DA8" w14:textId="65B7C9D4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вул.Білогірська,25 гр.Михаловичу Р.Д.</w:t>
            </w:r>
          </w:p>
        </w:tc>
      </w:tr>
      <w:tr w:rsidR="009C5AFD" w:rsidRPr="009124D0" w14:paraId="68BF2FC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A925B7A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BCC1C1B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05F07E8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Чумацька,16 ОСББ «Чумацька,16 Тернопіль»</w:t>
            </w:r>
          </w:p>
        </w:tc>
      </w:tr>
      <w:tr w:rsidR="009C5AFD" w:rsidRPr="009124D0" w14:paraId="773B39D8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999306D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4E3897B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81E2341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Микулинецька,115/248 ОСББ «КЛЕНОВИЙ ГАЙ,248»</w:t>
            </w:r>
          </w:p>
        </w:tc>
      </w:tr>
      <w:tr w:rsidR="009C5AFD" w:rsidRPr="009124D0" w14:paraId="0C4F16D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6270D61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3390A19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E451BFB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Івана Гавдиди,6 ОСББ «ГАГАРІНА,6»</w:t>
            </w:r>
          </w:p>
        </w:tc>
      </w:tr>
      <w:tr w:rsidR="009C5AFD" w:rsidRPr="009124D0" w14:paraId="1626E12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12B3753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1F65E79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392E9F9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земельної ділянки за адресою вул. Романа Купчинського, 5а Тернопільському академічному ліцею «Українська гімназія»  ім. І. Франка Тернопільської міської ради</w:t>
            </w:r>
          </w:p>
        </w:tc>
      </w:tr>
      <w:tr w:rsidR="009C5AFD" w:rsidRPr="009124D0" w14:paraId="20FD478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C97A081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FF555D3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1EA34ED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Соломії Крушельницької,1 ОСББ «Крушельницької 1»</w:t>
            </w:r>
          </w:p>
        </w:tc>
      </w:tr>
      <w:tr w:rsidR="009C5AFD" w:rsidRPr="009124D0" w14:paraId="1BBDCC5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FAEFC29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0C881C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6CE847E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Героїв Національної гвардії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C5AFD" w:rsidRPr="009124D0" w14:paraId="7C9B0F3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B53DA2D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AE5C445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BA74F54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(Проектна,219)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9C5AFD" w:rsidRPr="009124D0" w14:paraId="5E59E49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3A2EE84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CA539CE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9A79DB4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(Проектна,217)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9C5AFD" w:rsidRPr="009124D0" w14:paraId="628B1131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39A4869F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7CD59F3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C00B777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(Проектна,212) управлінню житлово-комунального господарства,  благоустрою та екології Тернопільської міської ради</w:t>
            </w:r>
          </w:p>
        </w:tc>
      </w:tr>
      <w:tr w:rsidR="009C5AFD" w:rsidRPr="009124D0" w14:paraId="748796E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C1F7127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D448B4F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39A11AA2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(Проектна,215)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C5AFD" w:rsidRPr="009124D0" w14:paraId="656438CB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0B45ABC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20990DF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407AC27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 відведення земельної ділянки  за адресою вул. Микулинецька (Проектна,216)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C5AFD" w:rsidRPr="009124D0" w14:paraId="64A621AB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0E3C1DA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C909692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1ED38BA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Андрія Пушкаря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9C5AFD" w:rsidRPr="009124D0" w14:paraId="74E05391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4667EC0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B197F96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C4096A7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Іллєнка,3В ОСББ  «Ю.Іллєнка 3В»</w:t>
            </w:r>
          </w:p>
        </w:tc>
      </w:tr>
      <w:tr w:rsidR="009C5AFD" w:rsidRPr="009124D0" w14:paraId="4B0CF0F5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5CF2C5C7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89A56E8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404E68A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Юрія Іллєнка,3Б ОСББ «Я. Головацького 3Б»</w:t>
            </w:r>
          </w:p>
        </w:tc>
      </w:tr>
      <w:tr w:rsidR="009C5AFD" w:rsidRPr="009124D0" w14:paraId="731AD5B2" w14:textId="77777777" w:rsidTr="0010510A">
        <w:trPr>
          <w:trHeight w:val="855"/>
        </w:trPr>
        <w:tc>
          <w:tcPr>
            <w:tcW w:w="353" w:type="pct"/>
            <w:shd w:val="clear" w:color="auto" w:fill="auto"/>
          </w:tcPr>
          <w:p w14:paraId="4A84C304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23A4C63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1916D4B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 Антіна Манастирського,8 (гр. Пилипчук І. І. та інші)</w:t>
            </w:r>
          </w:p>
        </w:tc>
      </w:tr>
      <w:tr w:rsidR="009C5AFD" w:rsidRPr="009124D0" w14:paraId="64AFF7FC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7850CD1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6499134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F546B94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Центральна, 77 с. Чернихів (в межах населеного пункту) Тернопільського району Тернопільської області, яке належить до Тернопільської міської територіальної громади, гр. Воробець Г.В.</w:t>
            </w:r>
          </w:p>
        </w:tc>
      </w:tr>
      <w:tr w:rsidR="009C5AFD" w:rsidRPr="009124D0" w14:paraId="47A76E0D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4DC97C0D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5A8E214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AF5ED8F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вул.Микулинецька,115/152а гр.Абрамович Н.С.</w:t>
            </w:r>
          </w:p>
        </w:tc>
      </w:tr>
      <w:tr w:rsidR="009C5AFD" w:rsidRPr="009124D0" w14:paraId="7B6641A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7D35C029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1219E420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06516397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передачу безоплатно у власність земельної ділянки за адресою вул. Князя Василя Костянтина Острозького,19 гр. Бачинському В. В.</w:t>
            </w:r>
          </w:p>
        </w:tc>
      </w:tr>
      <w:tr w:rsidR="009C5AFD" w:rsidRPr="009124D0" w14:paraId="2B80E562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CF1FE3C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AB317CC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3A491FA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Василя Костянтина Острозького,19 гр. Андріуці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М.</w:t>
            </w:r>
          </w:p>
        </w:tc>
      </w:tr>
      <w:tr w:rsidR="009C5AFD" w:rsidRPr="009124D0" w14:paraId="08C1D11F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AECB7F9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65A76FE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793B634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відведення земельної ділянки за адресою вул. Бойківська,4 гр. Стойку Ю. І.</w:t>
            </w:r>
          </w:p>
        </w:tc>
      </w:tr>
      <w:tr w:rsidR="009C5AFD" w:rsidRPr="009124D0" w14:paraId="715F0D36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E8038C7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80EEBB4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F754830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вул.Микулинецька,115/205 гр.Шевчуку Р.А.</w:t>
            </w:r>
          </w:p>
        </w:tc>
      </w:tr>
      <w:tr w:rsidR="009C5AFD" w:rsidRPr="009124D0" w14:paraId="6670312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68ABE29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3AE1A4F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79344CB8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Степана Будного, 23 гр. Семеновій І. В.</w:t>
            </w:r>
          </w:p>
        </w:tc>
      </w:tr>
      <w:tr w:rsidR="009C5AFD" w:rsidRPr="009124D0" w14:paraId="294229D9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791A2D7B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C4FCE1A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CA2B68E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вул.Микулинецька,115/88 гр.Зайшлі Л.Є.</w:t>
            </w:r>
          </w:p>
        </w:tc>
      </w:tr>
      <w:tr w:rsidR="009C5AFD" w:rsidRPr="009124D0" w14:paraId="5E1CA76A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A4C2F83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7C7B1F3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13026656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Спортивна, 5 гр.Кароль Є.Я.</w:t>
            </w:r>
          </w:p>
        </w:tc>
      </w:tr>
      <w:tr w:rsidR="009C5AFD" w:rsidRPr="009124D0" w14:paraId="1D9B1A34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C4F73DD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F1C9D68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7CF7A7E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вул.Бойківська,10 гр.Стасюку В.М.</w:t>
            </w:r>
          </w:p>
        </w:tc>
      </w:tr>
      <w:tr w:rsidR="009C5AFD" w:rsidRPr="009124D0" w14:paraId="4211ECDD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6248FBFA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4F7A3C7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B52C9BB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вул.Спортивна,5 гр. Гаріну Б. Й.</w:t>
            </w:r>
          </w:p>
        </w:tc>
      </w:tr>
      <w:tr w:rsidR="009C5AFD" w:rsidRPr="009124D0" w14:paraId="1B969A33" w14:textId="77777777" w:rsidTr="0010510A">
        <w:trPr>
          <w:trHeight w:val="891"/>
        </w:trPr>
        <w:tc>
          <w:tcPr>
            <w:tcW w:w="353" w:type="pct"/>
            <w:shd w:val="clear" w:color="auto" w:fill="auto"/>
          </w:tcPr>
          <w:p w14:paraId="44B8C3A2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F360686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56A5395D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ділянки за адресою вул.Степана Будного ПП«Автолідер+»</w:t>
            </w:r>
          </w:p>
        </w:tc>
      </w:tr>
      <w:tr w:rsidR="009C5AFD" w:rsidRPr="009124D0" w14:paraId="7617FF8E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EB34698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5EA7EEE9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6B855B99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вул.Володимира Лучаковського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ФО-П Рудакевич І.П.</w:t>
            </w:r>
          </w:p>
        </w:tc>
      </w:tr>
      <w:tr w:rsidR="009C5AFD" w:rsidRPr="009124D0" w14:paraId="69C41856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11B3D7E9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3B6EB9B8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1D7AAE7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Родини Барвінських,16 ОСББ «Родини Барвінських 16»</w:t>
            </w:r>
          </w:p>
        </w:tc>
      </w:tr>
      <w:tr w:rsidR="009C5AFD" w:rsidRPr="009124D0" w14:paraId="62756C63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73F1DB28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07193E1" w14:textId="3A89158F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4042EC70" w14:textId="380CD994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технічної документації із землеустрою щодо поділу земельної ділянки за адресою вул. Дениса Лукіяновича, 12  гр. Золотому Є.В.</w:t>
            </w:r>
          </w:p>
        </w:tc>
      </w:tr>
      <w:tr w:rsidR="009C5AFD" w:rsidRPr="009124D0" w14:paraId="29CD4D83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22E692D4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29BA4F6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Віктор Кібляр</w:t>
            </w:r>
          </w:p>
        </w:tc>
        <w:tc>
          <w:tcPr>
            <w:tcW w:w="3731" w:type="pct"/>
            <w:shd w:val="clear" w:color="auto" w:fill="auto"/>
            <w:vAlign w:val="center"/>
          </w:tcPr>
          <w:p w14:paraId="281431F5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12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розгляд клопотання гр.Дьоріна В.В.</w:t>
            </w:r>
          </w:p>
        </w:tc>
      </w:tr>
      <w:tr w:rsidR="009C5AFD" w:rsidRPr="009124D0" w14:paraId="6EAEF5F0" w14:textId="77777777" w:rsidTr="0010510A">
        <w:trPr>
          <w:trHeight w:val="20"/>
        </w:trPr>
        <w:tc>
          <w:tcPr>
            <w:tcW w:w="353" w:type="pct"/>
            <w:shd w:val="clear" w:color="auto" w:fill="auto"/>
          </w:tcPr>
          <w:p w14:paraId="0C17B694" w14:textId="77777777" w:rsidR="009C5AFD" w:rsidRPr="009124D0" w:rsidRDefault="009C5AFD" w:rsidP="009C5A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04C3F355" w14:textId="77777777" w:rsidR="009C5AFD" w:rsidRPr="009124D0" w:rsidRDefault="009C5AFD" w:rsidP="009C5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1" w:type="pct"/>
            <w:shd w:val="clear" w:color="auto" w:fill="auto"/>
            <w:vAlign w:val="center"/>
          </w:tcPr>
          <w:p w14:paraId="6C5AB3C1" w14:textId="77777777" w:rsidR="009C5AFD" w:rsidRPr="009124D0" w:rsidRDefault="009C5AFD" w:rsidP="009C5A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Різне</w:t>
            </w:r>
          </w:p>
        </w:tc>
      </w:tr>
    </w:tbl>
    <w:p w14:paraId="491DD7B9" w14:textId="77777777" w:rsidR="00575086" w:rsidRPr="00355FB7" w:rsidRDefault="00575086" w:rsidP="0057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FD45C" w14:textId="77777777" w:rsidR="00AA5BC5" w:rsidRDefault="00AA5BC5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FDC948" w14:textId="77777777" w:rsidR="00AA5BC5" w:rsidRDefault="00AA5BC5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3FA520" w14:textId="51A29367" w:rsidR="00F659E3" w:rsidRPr="00355FB7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FB7">
        <w:rPr>
          <w:rFonts w:ascii="Times New Roman" w:hAnsi="Times New Roman" w:cs="Times New Roman"/>
          <w:bCs/>
          <w:sz w:val="24"/>
          <w:szCs w:val="24"/>
        </w:rPr>
        <w:t>Міський голова</w:t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  <w:t>Сергій НАДАЛ</w:t>
      </w:r>
    </w:p>
    <w:p w14:paraId="00610916" w14:textId="77777777" w:rsidR="00851FBB" w:rsidRPr="00355FB7" w:rsidRDefault="00851FBB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AEB050" w14:textId="77777777" w:rsidR="00F659E3" w:rsidRPr="00355FB7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6AC3F96" w14:textId="77777777" w:rsidR="00F659E3" w:rsidRPr="00355FB7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5FB7">
        <w:rPr>
          <w:rFonts w:ascii="Times New Roman" w:hAnsi="Times New Roman" w:cs="Times New Roman"/>
          <w:bCs/>
          <w:sz w:val="24"/>
          <w:szCs w:val="24"/>
        </w:rPr>
        <w:t>Секретар ради</w:t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355FB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Ігор ГІРЧАК</w:t>
      </w:r>
    </w:p>
    <w:p w14:paraId="291039E1" w14:textId="77777777" w:rsidR="00F659E3" w:rsidRPr="00355FB7" w:rsidRDefault="00F659E3" w:rsidP="000610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40B651" w14:textId="77777777" w:rsidR="008F3290" w:rsidRDefault="008F3290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0D22E" w14:textId="77777777" w:rsidR="00AA5BC5" w:rsidRDefault="00AA5BC5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79FB3" w14:textId="77777777" w:rsidR="00AA5BC5" w:rsidRPr="00355FB7" w:rsidRDefault="00AA5BC5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686B6" w14:textId="77777777" w:rsidR="008F3290" w:rsidRPr="00355FB7" w:rsidRDefault="008F3290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3B916" w14:textId="77777777" w:rsidR="008F3290" w:rsidRPr="00355FB7" w:rsidRDefault="008F3290" w:rsidP="00C250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4D9AD" w14:textId="12BBD671" w:rsidR="00F659E3" w:rsidRPr="000610F2" w:rsidRDefault="007F6AE7" w:rsidP="00C2502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610F2">
        <w:rPr>
          <w:rFonts w:ascii="Times New Roman" w:hAnsi="Times New Roman" w:cs="Times New Roman"/>
          <w:bCs/>
        </w:rPr>
        <w:t>Юлія ЧОРНА</w:t>
      </w:r>
      <w:r w:rsidR="00F659E3" w:rsidRPr="000610F2">
        <w:rPr>
          <w:rFonts w:ascii="Times New Roman" w:hAnsi="Times New Roman" w:cs="Times New Roman"/>
          <w:bCs/>
        </w:rPr>
        <w:t xml:space="preserve"> 067 447 25 60  </w:t>
      </w:r>
    </w:p>
    <w:sectPr w:rsidR="00F659E3" w:rsidRPr="000610F2" w:rsidSect="009C5AFD">
      <w:pgSz w:w="11906" w:h="16838"/>
      <w:pgMar w:top="1276" w:right="850" w:bottom="2268" w:left="1417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36A7" w14:textId="77777777" w:rsidR="00345EF0" w:rsidRDefault="00345EF0" w:rsidP="00345EF0">
      <w:pPr>
        <w:spacing w:after="0" w:line="240" w:lineRule="auto"/>
      </w:pPr>
      <w:r>
        <w:separator/>
      </w:r>
    </w:p>
  </w:endnote>
  <w:endnote w:type="continuationSeparator" w:id="0">
    <w:p w14:paraId="4045256E" w14:textId="77777777" w:rsidR="00345EF0" w:rsidRDefault="00345EF0" w:rsidP="0034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8877" w14:textId="77777777" w:rsidR="00345EF0" w:rsidRDefault="00345EF0" w:rsidP="00345EF0">
      <w:pPr>
        <w:spacing w:after="0" w:line="240" w:lineRule="auto"/>
      </w:pPr>
      <w:r>
        <w:separator/>
      </w:r>
    </w:p>
  </w:footnote>
  <w:footnote w:type="continuationSeparator" w:id="0">
    <w:p w14:paraId="4646D4D5" w14:textId="77777777" w:rsidR="00345EF0" w:rsidRDefault="00345EF0" w:rsidP="0034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BDE"/>
    <w:multiLevelType w:val="hybridMultilevel"/>
    <w:tmpl w:val="00040F1A"/>
    <w:lvl w:ilvl="0" w:tplc="B8B23AC8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761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89"/>
    <w:rsid w:val="00022F69"/>
    <w:rsid w:val="00036B0F"/>
    <w:rsid w:val="000502ED"/>
    <w:rsid w:val="00056AEC"/>
    <w:rsid w:val="00057BA2"/>
    <w:rsid w:val="000610F2"/>
    <w:rsid w:val="00077052"/>
    <w:rsid w:val="00086930"/>
    <w:rsid w:val="00095B38"/>
    <w:rsid w:val="000A6C8C"/>
    <w:rsid w:val="000B5F2D"/>
    <w:rsid w:val="000C205B"/>
    <w:rsid w:val="000C5A9D"/>
    <w:rsid w:val="000E6DB0"/>
    <w:rsid w:val="001128F4"/>
    <w:rsid w:val="001221C0"/>
    <w:rsid w:val="0012350C"/>
    <w:rsid w:val="0014358A"/>
    <w:rsid w:val="00170051"/>
    <w:rsid w:val="00171DE6"/>
    <w:rsid w:val="001762F3"/>
    <w:rsid w:val="00180DE3"/>
    <w:rsid w:val="001C054E"/>
    <w:rsid w:val="001D12A6"/>
    <w:rsid w:val="001D2871"/>
    <w:rsid w:val="001E798F"/>
    <w:rsid w:val="001F31CE"/>
    <w:rsid w:val="002117BF"/>
    <w:rsid w:val="0021289D"/>
    <w:rsid w:val="002465B2"/>
    <w:rsid w:val="00254393"/>
    <w:rsid w:val="002558EE"/>
    <w:rsid w:val="002866C4"/>
    <w:rsid w:val="00291124"/>
    <w:rsid w:val="00294F76"/>
    <w:rsid w:val="002A7EF9"/>
    <w:rsid w:val="002C09BF"/>
    <w:rsid w:val="002C7089"/>
    <w:rsid w:val="002D5380"/>
    <w:rsid w:val="0031657B"/>
    <w:rsid w:val="00345EF0"/>
    <w:rsid w:val="00351493"/>
    <w:rsid w:val="00355FB7"/>
    <w:rsid w:val="003654CA"/>
    <w:rsid w:val="00384223"/>
    <w:rsid w:val="003A4835"/>
    <w:rsid w:val="00407875"/>
    <w:rsid w:val="00417F5D"/>
    <w:rsid w:val="004540F4"/>
    <w:rsid w:val="00456845"/>
    <w:rsid w:val="004619B3"/>
    <w:rsid w:val="0048401B"/>
    <w:rsid w:val="004F5E1C"/>
    <w:rsid w:val="004F7B9C"/>
    <w:rsid w:val="0050433B"/>
    <w:rsid w:val="00575086"/>
    <w:rsid w:val="005772CE"/>
    <w:rsid w:val="00593280"/>
    <w:rsid w:val="005B2BB4"/>
    <w:rsid w:val="005B4A00"/>
    <w:rsid w:val="005B5C59"/>
    <w:rsid w:val="005C027E"/>
    <w:rsid w:val="005D51C3"/>
    <w:rsid w:val="005E4A69"/>
    <w:rsid w:val="0068154F"/>
    <w:rsid w:val="0068433D"/>
    <w:rsid w:val="006A38B6"/>
    <w:rsid w:val="006C18FF"/>
    <w:rsid w:val="006D0078"/>
    <w:rsid w:val="006D25AF"/>
    <w:rsid w:val="006D41E9"/>
    <w:rsid w:val="00700B08"/>
    <w:rsid w:val="007038F6"/>
    <w:rsid w:val="0074727D"/>
    <w:rsid w:val="0075516C"/>
    <w:rsid w:val="00774EBC"/>
    <w:rsid w:val="007865A9"/>
    <w:rsid w:val="00786B7E"/>
    <w:rsid w:val="0079060F"/>
    <w:rsid w:val="007C1D3E"/>
    <w:rsid w:val="007D2121"/>
    <w:rsid w:val="007D609A"/>
    <w:rsid w:val="007E7E6B"/>
    <w:rsid w:val="007F6AE7"/>
    <w:rsid w:val="008215B5"/>
    <w:rsid w:val="00851FBB"/>
    <w:rsid w:val="008521A0"/>
    <w:rsid w:val="00862235"/>
    <w:rsid w:val="00867DA2"/>
    <w:rsid w:val="008948C5"/>
    <w:rsid w:val="008B0C1A"/>
    <w:rsid w:val="008F3290"/>
    <w:rsid w:val="008F3D94"/>
    <w:rsid w:val="00910D49"/>
    <w:rsid w:val="009124D0"/>
    <w:rsid w:val="00917890"/>
    <w:rsid w:val="0092763D"/>
    <w:rsid w:val="00964F30"/>
    <w:rsid w:val="00996ED8"/>
    <w:rsid w:val="009A0B19"/>
    <w:rsid w:val="009B4140"/>
    <w:rsid w:val="009C5AFD"/>
    <w:rsid w:val="00A43E4F"/>
    <w:rsid w:val="00A45328"/>
    <w:rsid w:val="00A61DD1"/>
    <w:rsid w:val="00AA5BC5"/>
    <w:rsid w:val="00AB3E0E"/>
    <w:rsid w:val="00AF3D9C"/>
    <w:rsid w:val="00AF72D5"/>
    <w:rsid w:val="00B02BA1"/>
    <w:rsid w:val="00B42790"/>
    <w:rsid w:val="00B75C01"/>
    <w:rsid w:val="00B90F40"/>
    <w:rsid w:val="00BA7A4A"/>
    <w:rsid w:val="00BC0E01"/>
    <w:rsid w:val="00BD5956"/>
    <w:rsid w:val="00C01DA1"/>
    <w:rsid w:val="00C120DB"/>
    <w:rsid w:val="00C12ABF"/>
    <w:rsid w:val="00C2502D"/>
    <w:rsid w:val="00C25583"/>
    <w:rsid w:val="00C61759"/>
    <w:rsid w:val="00C62C56"/>
    <w:rsid w:val="00C84D5A"/>
    <w:rsid w:val="00C969D6"/>
    <w:rsid w:val="00CA1AD4"/>
    <w:rsid w:val="00CB41C4"/>
    <w:rsid w:val="00CF65C6"/>
    <w:rsid w:val="00D61578"/>
    <w:rsid w:val="00D80457"/>
    <w:rsid w:val="00DA00BE"/>
    <w:rsid w:val="00DB0760"/>
    <w:rsid w:val="00DB0F8E"/>
    <w:rsid w:val="00DE4260"/>
    <w:rsid w:val="00E10079"/>
    <w:rsid w:val="00E16D96"/>
    <w:rsid w:val="00E24524"/>
    <w:rsid w:val="00E3073F"/>
    <w:rsid w:val="00E30B88"/>
    <w:rsid w:val="00E609B1"/>
    <w:rsid w:val="00E94CCD"/>
    <w:rsid w:val="00ED5CE2"/>
    <w:rsid w:val="00F03EF6"/>
    <w:rsid w:val="00F10F4A"/>
    <w:rsid w:val="00F121CB"/>
    <w:rsid w:val="00F46495"/>
    <w:rsid w:val="00F632A3"/>
    <w:rsid w:val="00F659E3"/>
    <w:rsid w:val="00FD4B50"/>
    <w:rsid w:val="00FD5481"/>
    <w:rsid w:val="00FE5FA7"/>
    <w:rsid w:val="00FF46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D9D3255"/>
  <w15:chartTrackingRefBased/>
  <w15:docId w15:val="{84CC7D04-6C47-4890-BCC4-6089657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7089"/>
    <w:pPr>
      <w:spacing w:after="200" w:line="276" w:lineRule="auto"/>
      <w:ind w:left="720"/>
      <w:contextualSpacing/>
    </w:pPr>
    <w:rPr>
      <w:rFonts w:eastAsiaTheme="minorEastAsia"/>
      <w:kern w:val="0"/>
      <w:lang w:eastAsia="uk-UA"/>
      <w14:ligatures w14:val="none"/>
    </w:rPr>
  </w:style>
  <w:style w:type="character" w:customStyle="1" w:styleId="a4">
    <w:name w:val="Основной шрифт абзаца"/>
    <w:rsid w:val="002C7089"/>
  </w:style>
  <w:style w:type="paragraph" w:styleId="a5">
    <w:name w:val="header"/>
    <w:basedOn w:val="a"/>
    <w:link w:val="a6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5EF0"/>
  </w:style>
  <w:style w:type="paragraph" w:styleId="a7">
    <w:name w:val="footer"/>
    <w:basedOn w:val="a"/>
    <w:link w:val="a8"/>
    <w:uiPriority w:val="99"/>
    <w:unhideWhenUsed/>
    <w:rsid w:val="00345E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5EF0"/>
  </w:style>
  <w:style w:type="paragraph" w:customStyle="1" w:styleId="1">
    <w:name w:val="Звичайний1"/>
    <w:qFormat/>
    <w:rsid w:val="007F6AE7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uk-UA"/>
      <w14:ligatures w14:val="none"/>
    </w:rPr>
  </w:style>
  <w:style w:type="paragraph" w:styleId="a9">
    <w:name w:val="Normal (Web)"/>
    <w:basedOn w:val="a"/>
    <w:uiPriority w:val="99"/>
    <w:unhideWhenUsed/>
    <w:rsid w:val="00E9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aa">
    <w:name w:val="Обычный"/>
    <w:qFormat/>
    <w:rsid w:val="00AA5BC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8751</Words>
  <Characters>4989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Ternopil city counsil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Тернопільська міська рада</dc:creator>
  <cp:keywords/>
  <dc:description/>
  <cp:lastModifiedBy>Тернопільська міська рада</cp:lastModifiedBy>
  <cp:revision>112</cp:revision>
  <cp:lastPrinted>2024-02-26T06:35:00Z</cp:lastPrinted>
  <dcterms:created xsi:type="dcterms:W3CDTF">2023-12-08T05:55:00Z</dcterms:created>
  <dcterms:modified xsi:type="dcterms:W3CDTF">2024-02-26T06:38:00Z</dcterms:modified>
</cp:coreProperties>
</file>