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0E5659F3" w:rsidR="00516F65" w:rsidRPr="00107F59" w:rsidRDefault="00782C37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782C3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UA-2025-03-06-013414-a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C61F59E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77777777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9CC93C4" w:rsidR="00516F65" w:rsidRPr="00782C37" w:rsidRDefault="00782C37" w:rsidP="00CA2E6D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782C37">
              <w:rPr>
                <w:bCs/>
                <w:sz w:val="24"/>
                <w:szCs w:val="24"/>
              </w:rPr>
              <w:t>1 046 200,00 грн. без ПДВ (один мільйон сорок шість  тисяч двісті гривень 00 копійок 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ACED3" w14:textId="77777777" w:rsidR="00555BF0" w:rsidRDefault="00555BF0" w:rsidP="003F52D9">
      <w:pPr>
        <w:spacing w:after="0" w:line="240" w:lineRule="auto"/>
      </w:pPr>
      <w:r>
        <w:separator/>
      </w:r>
    </w:p>
  </w:endnote>
  <w:endnote w:type="continuationSeparator" w:id="0">
    <w:p w14:paraId="26833F4E" w14:textId="77777777" w:rsidR="00555BF0" w:rsidRDefault="00555BF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0C0A9" w14:textId="77777777" w:rsidR="00555BF0" w:rsidRDefault="00555BF0" w:rsidP="003F52D9">
      <w:pPr>
        <w:spacing w:after="0" w:line="240" w:lineRule="auto"/>
      </w:pPr>
      <w:r>
        <w:separator/>
      </w:r>
    </w:p>
  </w:footnote>
  <w:footnote w:type="continuationSeparator" w:id="0">
    <w:p w14:paraId="4E6D7363" w14:textId="77777777" w:rsidR="00555BF0" w:rsidRDefault="00555BF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55BF0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2C37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3041</Words>
  <Characters>1734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Admin</cp:lastModifiedBy>
  <cp:revision>81</cp:revision>
  <cp:lastPrinted>2023-05-30T12:51:00Z</cp:lastPrinted>
  <dcterms:created xsi:type="dcterms:W3CDTF">2024-04-30T08:20:00Z</dcterms:created>
  <dcterms:modified xsi:type="dcterms:W3CDTF">2025-03-10T07:45:00Z</dcterms:modified>
</cp:coreProperties>
</file>