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AE836" w14:textId="77777777" w:rsidR="00516F65" w:rsidRPr="009130AF" w:rsidRDefault="00516F65" w:rsidP="00D84AB7">
      <w:pPr>
        <w:spacing w:line="240" w:lineRule="atLeast"/>
        <w:jc w:val="center"/>
        <w:rPr>
          <w:b/>
          <w:sz w:val="24"/>
          <w:szCs w:val="24"/>
        </w:rPr>
      </w:pPr>
      <w:r w:rsidRPr="009130AF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9130AF" w:rsidRPr="009130AF" w14:paraId="7ED87CA8" w14:textId="77777777" w:rsidTr="00CF0B0D">
        <w:tc>
          <w:tcPr>
            <w:tcW w:w="636" w:type="dxa"/>
          </w:tcPr>
          <w:p w14:paraId="645B0DF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1434DA30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28FBAE74" w14:textId="3B387B09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Тернопільська міська рада</w:t>
            </w:r>
          </w:p>
          <w:p w14:paraId="00D4C93D" w14:textId="720940C2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 xml:space="preserve">46001, м. Тернопіль, вул. Листопадова, 5 </w:t>
            </w:r>
          </w:p>
          <w:p w14:paraId="1A9CEFA8" w14:textId="77777777" w:rsidR="00300443" w:rsidRPr="009130AF" w:rsidRDefault="00300443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код ЄДРПОУ 34334305</w:t>
            </w:r>
          </w:p>
          <w:p w14:paraId="1FA45834" w14:textId="3A250FC3" w:rsidR="00516F65" w:rsidRPr="009130AF" w:rsidRDefault="00516F65" w:rsidP="0030044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к</w:t>
            </w:r>
            <w:r w:rsidR="00300443" w:rsidRPr="009130AF">
              <w:rPr>
                <w:sz w:val="24"/>
                <w:szCs w:val="24"/>
              </w:rPr>
              <w:t>атегорія замовника – орган місцевого самоврядування (о</w:t>
            </w:r>
            <w:r w:rsidRPr="009130AF">
              <w:rPr>
                <w:sz w:val="24"/>
                <w:szCs w:val="24"/>
              </w:rPr>
              <w:t>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</w:t>
            </w:r>
            <w:r w:rsidR="00300443" w:rsidRPr="009130AF">
              <w:rPr>
                <w:sz w:val="24"/>
                <w:szCs w:val="24"/>
              </w:rPr>
              <w:t>)</w:t>
            </w:r>
          </w:p>
        </w:tc>
      </w:tr>
      <w:tr w:rsidR="009130AF" w:rsidRPr="009130AF" w14:paraId="58ABBD12" w14:textId="77777777" w:rsidTr="00CF0B0D">
        <w:tc>
          <w:tcPr>
            <w:tcW w:w="636" w:type="dxa"/>
          </w:tcPr>
          <w:p w14:paraId="52333AF5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1269A1A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4D339424" w14:textId="60916786" w:rsidR="000A62FB" w:rsidRDefault="006D65F6" w:rsidP="00F35E97">
            <w:pPr>
              <w:shd w:val="clear" w:color="auto" w:fill="FFFFFF"/>
              <w:textAlignment w:val="baseline"/>
              <w:rPr>
                <w:rFonts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bookmarkStart w:id="0" w:name="_Hlk165279619"/>
            <w:r w:rsidRPr="006D65F6">
              <w:rPr>
                <w:rFonts w:cs="Times New Roman"/>
                <w:bCs/>
                <w:sz w:val="24"/>
                <w:szCs w:val="24"/>
                <w:lang w:eastAsia="uk-UA"/>
              </w:rPr>
              <w:t>Костюм літній польовий (тип 1)</w:t>
            </w:r>
          </w:p>
          <w:p w14:paraId="44435D7B" w14:textId="77777777" w:rsidR="000A62FB" w:rsidRPr="009130AF" w:rsidRDefault="000A62FB" w:rsidP="00F35E97">
            <w:p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14:paraId="00E919BB" w14:textId="77777777" w:rsidR="00AE6677" w:rsidRPr="009130AF" w:rsidRDefault="00A20DFB" w:rsidP="00A20DFB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Код за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r w:rsidR="00D84AB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="00F35E9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021:2015</w:t>
            </w:r>
            <w:r w:rsidR="00AE6677"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:</w:t>
            </w:r>
          </w:p>
          <w:p w14:paraId="6B70925C" w14:textId="26567FFC" w:rsidR="00D9450C" w:rsidRPr="009130AF" w:rsidRDefault="006D65F6" w:rsidP="00300443">
            <w:pPr>
              <w:shd w:val="clear" w:color="auto" w:fill="FFFFFF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6D65F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ДК 021:2015: 35811300-5 — Військова уніформа</w:t>
            </w:r>
            <w:bookmarkEnd w:id="0"/>
          </w:p>
        </w:tc>
      </w:tr>
      <w:tr w:rsidR="009130AF" w:rsidRPr="009130AF" w14:paraId="263CDAAA" w14:textId="77777777" w:rsidTr="00CF0B0D">
        <w:tc>
          <w:tcPr>
            <w:tcW w:w="636" w:type="dxa"/>
          </w:tcPr>
          <w:p w14:paraId="4F8139E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2B961427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378FE47A" w14:textId="6639FD55" w:rsidR="00516F65" w:rsidRPr="009130AF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9130AF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="006D65F6" w:rsidRPr="006D65F6">
              <w:rPr>
                <w:rFonts w:cs="Times New Roman"/>
                <w:sz w:val="24"/>
                <w:szCs w:val="24"/>
                <w:bdr w:val="none" w:sz="0" w:space="0" w:color="auto" w:frame="1"/>
                <w:lang w:eastAsia="uk-UA"/>
              </w:rPr>
              <w:t>UA-2024-05-20-009676-a</w:t>
            </w:r>
          </w:p>
        </w:tc>
      </w:tr>
      <w:tr w:rsidR="009130AF" w:rsidRPr="009130AF" w14:paraId="0CDDAFC5" w14:textId="77777777" w:rsidTr="00CF0B0D">
        <w:tc>
          <w:tcPr>
            <w:tcW w:w="636" w:type="dxa"/>
          </w:tcPr>
          <w:p w14:paraId="079D6408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3C134A31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9402524" w14:textId="41943589" w:rsidR="00516F65" w:rsidRPr="00783F57" w:rsidRDefault="00095EE4" w:rsidP="008941C0">
            <w:pPr>
              <w:shd w:val="clear" w:color="auto" w:fill="FFFFFF"/>
              <w:jc w:val="both"/>
              <w:textAlignment w:val="baseline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0AF">
              <w:rPr>
                <w:sz w:val="24"/>
                <w:szCs w:val="24"/>
              </w:rPr>
              <w:t>3 метою належного виконання завдань</w:t>
            </w:r>
            <w:r w:rsidR="002822FB" w:rsidRPr="009130AF">
              <w:rPr>
                <w:sz w:val="24"/>
                <w:szCs w:val="24"/>
              </w:rPr>
              <w:t xml:space="preserve"> ЗСУ</w:t>
            </w:r>
            <w:r w:rsidRPr="009130AF">
              <w:rPr>
                <w:sz w:val="24"/>
                <w:szCs w:val="24"/>
              </w:rPr>
              <w:t xml:space="preserve"> щодо здійснення заходів із забезпечення національної безпеки і оборони, відсічі і стримування збройної агресії російської федерації</w:t>
            </w:r>
            <w:r w:rsidR="002822FB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є потреба </w:t>
            </w:r>
            <w:r w:rsidRPr="00A856AB">
              <w:rPr>
                <w:sz w:val="24"/>
                <w:szCs w:val="24"/>
              </w:rPr>
              <w:t xml:space="preserve">у придбанні </w:t>
            </w:r>
            <w:r w:rsidR="006D65F6" w:rsidRPr="00A856AB">
              <w:rPr>
                <w:sz w:val="24"/>
                <w:szCs w:val="24"/>
              </w:rPr>
              <w:t>костюмів літніх польових (тип 1)</w:t>
            </w:r>
            <w:r w:rsidR="00095599" w:rsidRPr="00A856AB">
              <w:rPr>
                <w:sz w:val="24"/>
                <w:szCs w:val="24"/>
              </w:rPr>
              <w:t xml:space="preserve">, </w:t>
            </w:r>
            <w:r w:rsidR="00A81F3E" w:rsidRPr="00A856AB">
              <w:rPr>
                <w:sz w:val="24"/>
                <w:szCs w:val="24"/>
              </w:rPr>
              <w:t>від</w:t>
            </w:r>
            <w:r w:rsidR="00A81F3E">
              <w:rPr>
                <w:sz w:val="24"/>
                <w:szCs w:val="24"/>
              </w:rPr>
              <w:t>повідно до отриманих запитів</w:t>
            </w:r>
            <w:r w:rsidR="008C17B0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</w:t>
            </w:r>
            <w:r w:rsidR="000B29DA" w:rsidRPr="009130AF">
              <w:rPr>
                <w:sz w:val="24"/>
                <w:szCs w:val="24"/>
              </w:rPr>
              <w:t>Товар повинен відповідати технічним характеристикам Замовника</w:t>
            </w:r>
            <w:r w:rsidR="00A856AB">
              <w:rPr>
                <w:sz w:val="24"/>
                <w:szCs w:val="24"/>
              </w:rPr>
              <w:t xml:space="preserve">,  </w:t>
            </w:r>
            <w:r w:rsidR="00A856AB" w:rsidRPr="00A856AB">
              <w:rPr>
                <w:sz w:val="24"/>
                <w:szCs w:val="24"/>
              </w:rPr>
              <w:t xml:space="preserve">TC A01XJ.33387-422:2023 (01) </w:t>
            </w:r>
            <w:r w:rsidR="00A856AB">
              <w:rPr>
                <w:sz w:val="24"/>
                <w:szCs w:val="24"/>
              </w:rPr>
              <w:t>т</w:t>
            </w:r>
            <w:r w:rsidR="000B29DA" w:rsidRPr="009130AF">
              <w:rPr>
                <w:sz w:val="24"/>
                <w:szCs w:val="24"/>
              </w:rPr>
              <w:t>а якість якого має відповідати чинним нормам якості для товару даного виду, технічним  вимогам (у разі наявності)</w:t>
            </w:r>
            <w:r w:rsidR="00680277" w:rsidRPr="009130AF">
              <w:rPr>
                <w:sz w:val="24"/>
                <w:szCs w:val="24"/>
              </w:rPr>
              <w:t>.</w:t>
            </w:r>
            <w:r w:rsidR="00BE7953" w:rsidRPr="009130AF">
              <w:rPr>
                <w:sz w:val="24"/>
                <w:szCs w:val="24"/>
              </w:rPr>
              <w:t xml:space="preserve"> Учасник</w:t>
            </w:r>
            <w:r w:rsidR="00263EFD" w:rsidRPr="009130AF">
              <w:rPr>
                <w:sz w:val="24"/>
                <w:szCs w:val="24"/>
              </w:rPr>
              <w:t xml:space="preserve"> підтверджує, що Товар, має бути новим, таким що не перебував в експлуатації із забезпеченням збереження його цілісності та зберігання якості протягом транспортування до моменту передачі Замовнику. Упаковка товару повинна бути оригінальною, не пошкодженою.</w:t>
            </w:r>
            <w:r w:rsidR="00783F57" w:rsidRPr="00783F57">
              <w:rPr>
                <w:rFonts w:eastAsia="Calibri" w:cs="Times New Roman"/>
                <w:color w:val="000000"/>
                <w:shd w:val="clear" w:color="auto" w:fill="FFFFFF"/>
              </w:rPr>
              <w:t xml:space="preserve"> </w:t>
            </w:r>
            <w:r w:rsidR="00783F57" w:rsidRPr="00783F57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Гарантійний строк експлуатації предмету закупівлі – костюм літній польовий (тип 1) становить один рік. Гарантійний строк зберігання </w:t>
            </w:r>
            <w:proofErr w:type="spellStart"/>
            <w:r w:rsidR="00783F57" w:rsidRPr="00783F57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комплекта</w:t>
            </w:r>
            <w:proofErr w:type="spellEnd"/>
            <w:r w:rsidR="00783F57" w:rsidRPr="00783F57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(комплектів) – п’ять років від дати виготовлення за умови дотримання вимог транспортування та зберігання.</w:t>
            </w:r>
            <w:r w:rsidR="00783F57">
              <w:rPr>
                <w:rFonts w:eastAsia="Calibri" w:cs="Times New Roman"/>
                <w:color w:val="000000"/>
                <w:shd w:val="clear" w:color="auto" w:fill="FFFFFF"/>
              </w:rPr>
              <w:t xml:space="preserve"> </w:t>
            </w:r>
            <w:r w:rsidR="00BE7953" w:rsidRPr="009130AF">
              <w:rPr>
                <w:sz w:val="24"/>
                <w:szCs w:val="24"/>
              </w:rPr>
              <w:t xml:space="preserve">При поставці товару учасник </w:t>
            </w:r>
            <w:r w:rsidR="008941C0" w:rsidRPr="009130AF">
              <w:rPr>
                <w:sz w:val="24"/>
                <w:szCs w:val="24"/>
              </w:rPr>
              <w:t>засвідчує якість та/або відповідність товару, що постачається, належним чином оформленими документами</w:t>
            </w:r>
            <w:r w:rsidR="00BE7953" w:rsidRPr="009130AF">
              <w:rPr>
                <w:sz w:val="24"/>
                <w:szCs w:val="24"/>
              </w:rPr>
              <w:t xml:space="preserve">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вартість вантажно-розвантажувальних робіт, а також податки, збори та всі інші витрати, що мають бути здійснені у зв’язку з виконанням Договору. </w:t>
            </w:r>
          </w:p>
        </w:tc>
      </w:tr>
      <w:tr w:rsidR="009130AF" w:rsidRPr="009130AF" w14:paraId="40B6CBD1" w14:textId="77777777" w:rsidTr="00CF0B0D">
        <w:tc>
          <w:tcPr>
            <w:tcW w:w="636" w:type="dxa"/>
          </w:tcPr>
          <w:p w14:paraId="2FACDC4E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17" w:type="dxa"/>
          </w:tcPr>
          <w:p w14:paraId="158C579B" w14:textId="77777777" w:rsidR="00516F65" w:rsidRPr="009130AF" w:rsidRDefault="00516F65" w:rsidP="009316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Обґрунтування розміру бюджетного </w:t>
            </w:r>
            <w:r w:rsidR="009316F9" w:rsidRPr="009130AF">
              <w:rPr>
                <w:sz w:val="24"/>
                <w:szCs w:val="24"/>
              </w:rPr>
              <w:t>п</w:t>
            </w:r>
            <w:r w:rsidRPr="009130AF">
              <w:rPr>
                <w:sz w:val="24"/>
                <w:szCs w:val="24"/>
              </w:rPr>
              <w:t>ризначення.</w:t>
            </w:r>
          </w:p>
        </w:tc>
        <w:tc>
          <w:tcPr>
            <w:tcW w:w="5812" w:type="dxa"/>
          </w:tcPr>
          <w:p w14:paraId="4409A2C9" w14:textId="10CB37ED" w:rsidR="00516F65" w:rsidRPr="009130AF" w:rsidRDefault="00516F65" w:rsidP="00B3015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Розмір бюджетного призначення</w:t>
            </w:r>
            <w:r w:rsidR="00F30D8D" w:rsidRPr="009130AF">
              <w:rPr>
                <w:sz w:val="24"/>
                <w:szCs w:val="24"/>
              </w:rPr>
              <w:t xml:space="preserve"> передбачений п. 1.</w:t>
            </w:r>
            <w:r w:rsidR="000024CB">
              <w:rPr>
                <w:sz w:val="24"/>
                <w:szCs w:val="24"/>
              </w:rPr>
              <w:t>9</w:t>
            </w:r>
            <w:r w:rsidR="00563265" w:rsidRPr="009130AF">
              <w:rPr>
                <w:sz w:val="24"/>
                <w:szCs w:val="24"/>
              </w:rPr>
              <w:t xml:space="preserve"> Переліку заходів Програми</w:t>
            </w:r>
            <w:r w:rsidR="00F30D8D" w:rsidRPr="009130AF">
              <w:rPr>
                <w:sz w:val="24"/>
                <w:szCs w:val="24"/>
              </w:rPr>
              <w:t xml:space="preserve"> </w:t>
            </w:r>
            <w:r w:rsidR="003E3302" w:rsidRPr="009130AF">
              <w:rPr>
                <w:sz w:val="24"/>
                <w:szCs w:val="24"/>
              </w:rPr>
              <w:t>«Обороноздатність»</w:t>
            </w:r>
            <w:r w:rsidR="00F30D8D" w:rsidRPr="009130AF">
              <w:rPr>
                <w:sz w:val="24"/>
                <w:szCs w:val="24"/>
              </w:rPr>
              <w:t xml:space="preserve"> на 202</w:t>
            </w:r>
            <w:r w:rsidR="00201988" w:rsidRPr="009130AF">
              <w:rPr>
                <w:sz w:val="24"/>
                <w:szCs w:val="24"/>
              </w:rPr>
              <w:t>4 рік</w:t>
            </w:r>
            <w:r w:rsidR="00F30D8D" w:rsidRPr="009130AF">
              <w:rPr>
                <w:sz w:val="24"/>
                <w:szCs w:val="24"/>
              </w:rPr>
              <w:t xml:space="preserve"> по</w:t>
            </w:r>
            <w:r w:rsidRPr="009130AF">
              <w:rPr>
                <w:sz w:val="24"/>
                <w:szCs w:val="24"/>
              </w:rPr>
              <w:t xml:space="preserve"> КПКВК </w:t>
            </w:r>
            <w:r w:rsidR="00AF1F35" w:rsidRPr="009130AF">
              <w:rPr>
                <w:sz w:val="24"/>
                <w:szCs w:val="24"/>
              </w:rPr>
              <w:t>011</w:t>
            </w:r>
            <w:r w:rsidR="00F35E97" w:rsidRPr="009130AF">
              <w:rPr>
                <w:sz w:val="24"/>
                <w:szCs w:val="24"/>
              </w:rPr>
              <w:t>824</w:t>
            </w:r>
            <w:r w:rsidRPr="009130AF">
              <w:rPr>
                <w:sz w:val="24"/>
                <w:szCs w:val="24"/>
              </w:rPr>
              <w:t xml:space="preserve">0 </w:t>
            </w:r>
            <w:r w:rsidR="00F30D8D" w:rsidRPr="009130AF">
              <w:rPr>
                <w:sz w:val="24"/>
                <w:szCs w:val="24"/>
              </w:rPr>
              <w:t xml:space="preserve">«Заходи та роботи з територіальної оборони» за </w:t>
            </w:r>
            <w:r w:rsidRPr="009130AF">
              <w:rPr>
                <w:rFonts w:cs="Times New Roman"/>
                <w:sz w:val="24"/>
                <w:szCs w:val="24"/>
              </w:rPr>
              <w:t xml:space="preserve">КЕКВ </w:t>
            </w:r>
            <w:r w:rsidR="00802697" w:rsidRPr="009130AF">
              <w:rPr>
                <w:rFonts w:cs="Times New Roman"/>
                <w:sz w:val="24"/>
                <w:szCs w:val="24"/>
              </w:rPr>
              <w:t>2282</w:t>
            </w:r>
            <w:r w:rsidR="00F30D8D" w:rsidRPr="009130AF">
              <w:rPr>
                <w:rFonts w:cs="Times New Roman"/>
                <w:sz w:val="24"/>
                <w:szCs w:val="24"/>
              </w:rPr>
              <w:t xml:space="preserve">. </w:t>
            </w:r>
            <w:r w:rsidR="001539E4" w:rsidRPr="009130AF">
              <w:rPr>
                <w:sz w:val="24"/>
                <w:szCs w:val="24"/>
              </w:rPr>
              <w:t>А також</w:t>
            </w:r>
            <w:r w:rsidR="005B714B" w:rsidRPr="009130AF">
              <w:rPr>
                <w:sz w:val="24"/>
                <w:szCs w:val="24"/>
              </w:rPr>
              <w:t>,</w:t>
            </w:r>
            <w:r w:rsidR="00970646" w:rsidRPr="009130AF">
              <w:rPr>
                <w:sz w:val="24"/>
                <w:szCs w:val="24"/>
              </w:rPr>
              <w:t xml:space="preserve"> здійснення </w:t>
            </w:r>
            <w:proofErr w:type="spellStart"/>
            <w:r w:rsidR="00970646" w:rsidRPr="009130AF">
              <w:rPr>
                <w:sz w:val="24"/>
                <w:szCs w:val="24"/>
              </w:rPr>
              <w:t>закупівель</w:t>
            </w:r>
            <w:proofErr w:type="spellEnd"/>
            <w:r w:rsidR="00970646" w:rsidRPr="009130AF">
              <w:rPr>
                <w:sz w:val="24"/>
                <w:szCs w:val="24"/>
              </w:rPr>
              <w:t xml:space="preserve"> в період правового режиму воєнного стану на виконання вимог</w:t>
            </w:r>
            <w:r w:rsidR="001539E4" w:rsidRPr="009130AF">
              <w:rPr>
                <w:sz w:val="24"/>
                <w:szCs w:val="24"/>
              </w:rPr>
              <w:t xml:space="preserve"> Постанов</w:t>
            </w:r>
            <w:r w:rsidR="00B30159" w:rsidRPr="009130AF">
              <w:rPr>
                <w:sz w:val="24"/>
                <w:szCs w:val="24"/>
              </w:rPr>
              <w:t>и</w:t>
            </w:r>
            <w:r w:rsidR="001539E4" w:rsidRPr="009130AF">
              <w:rPr>
                <w:sz w:val="24"/>
                <w:szCs w:val="24"/>
              </w:rPr>
              <w:t xml:space="preserve"> Кабінету Міністрів України від 12.10.2022 № 1178 «Про затвердження особливостей здійснення публічних </w:t>
            </w:r>
            <w:proofErr w:type="spellStart"/>
            <w:r w:rsidR="001539E4" w:rsidRPr="009130AF">
              <w:rPr>
                <w:sz w:val="24"/>
                <w:szCs w:val="24"/>
              </w:rPr>
              <w:t>закупівель</w:t>
            </w:r>
            <w:proofErr w:type="spellEnd"/>
            <w:r w:rsidR="001539E4" w:rsidRPr="009130AF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B30159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="001539E4" w:rsidRPr="009130AF">
              <w:rPr>
                <w:sz w:val="24"/>
                <w:szCs w:val="24"/>
              </w:rPr>
              <w:t xml:space="preserve">, з метою задоволення </w:t>
            </w:r>
            <w:r w:rsidR="00B30159" w:rsidRPr="009130AF">
              <w:rPr>
                <w:sz w:val="24"/>
                <w:szCs w:val="24"/>
              </w:rPr>
              <w:t xml:space="preserve">вкрай важливих </w:t>
            </w:r>
            <w:r w:rsidR="001539E4" w:rsidRPr="009130AF">
              <w:rPr>
                <w:sz w:val="24"/>
                <w:szCs w:val="24"/>
              </w:rPr>
              <w:t>потреб Замовника, необхідних під час воєнного стану.</w:t>
            </w:r>
          </w:p>
        </w:tc>
      </w:tr>
      <w:tr w:rsidR="009130AF" w:rsidRPr="009130AF" w14:paraId="7EDDE39E" w14:textId="77777777" w:rsidTr="00CF0B0D">
        <w:tc>
          <w:tcPr>
            <w:tcW w:w="636" w:type="dxa"/>
          </w:tcPr>
          <w:p w14:paraId="3FB5DFC0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617" w:type="dxa"/>
          </w:tcPr>
          <w:p w14:paraId="3F55A5E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53C9C6D6" w14:textId="51A57A46" w:rsidR="00516F65" w:rsidRPr="009130AF" w:rsidRDefault="002F7F47" w:rsidP="000D5F7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F7F47">
              <w:rPr>
                <w:sz w:val="24"/>
                <w:szCs w:val="24"/>
              </w:rPr>
              <w:t>3 570</w:t>
            </w:r>
            <w:r>
              <w:rPr>
                <w:sz w:val="24"/>
                <w:szCs w:val="24"/>
              </w:rPr>
              <w:t> </w:t>
            </w:r>
            <w:r w:rsidRPr="002F7F47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,00 </w:t>
            </w:r>
            <w:r w:rsidR="00246FC3" w:rsidRPr="009130AF">
              <w:rPr>
                <w:sz w:val="24"/>
                <w:szCs w:val="24"/>
              </w:rPr>
              <w:t>грн.</w:t>
            </w:r>
            <w:r w:rsidR="00693CAC" w:rsidRPr="009130AF">
              <w:rPr>
                <w:sz w:val="24"/>
                <w:szCs w:val="24"/>
              </w:rPr>
              <w:t xml:space="preserve"> (</w:t>
            </w:r>
            <w:r w:rsidR="00451C71">
              <w:rPr>
                <w:sz w:val="24"/>
                <w:szCs w:val="24"/>
              </w:rPr>
              <w:t>Три</w:t>
            </w:r>
            <w:r>
              <w:rPr>
                <w:sz w:val="24"/>
                <w:szCs w:val="24"/>
              </w:rPr>
              <w:t xml:space="preserve"> мільйони </w:t>
            </w:r>
            <w:r w:rsidR="00484605">
              <w:rPr>
                <w:sz w:val="24"/>
                <w:szCs w:val="24"/>
              </w:rPr>
              <w:t>п’ятсот</w:t>
            </w:r>
            <w:r>
              <w:rPr>
                <w:sz w:val="24"/>
                <w:szCs w:val="24"/>
              </w:rPr>
              <w:t xml:space="preserve"> сімдесят</w:t>
            </w:r>
            <w:r w:rsidR="005530BA" w:rsidRPr="009130AF">
              <w:rPr>
                <w:sz w:val="24"/>
                <w:szCs w:val="24"/>
              </w:rPr>
              <w:t xml:space="preserve"> </w:t>
            </w:r>
            <w:r w:rsidR="00DA7C4A" w:rsidRPr="009130AF">
              <w:rPr>
                <w:sz w:val="24"/>
                <w:szCs w:val="24"/>
              </w:rPr>
              <w:t>тисяч</w:t>
            </w:r>
            <w:r w:rsidR="00451C71">
              <w:rPr>
                <w:sz w:val="24"/>
                <w:szCs w:val="24"/>
              </w:rPr>
              <w:t xml:space="preserve"> </w:t>
            </w:r>
            <w:r w:rsidR="000D5F76" w:rsidRPr="009130AF">
              <w:rPr>
                <w:sz w:val="24"/>
                <w:szCs w:val="24"/>
              </w:rPr>
              <w:t>гривень 00 копійок</w:t>
            </w:r>
            <w:r w:rsidR="00693CAC" w:rsidRPr="009130AF">
              <w:rPr>
                <w:sz w:val="24"/>
                <w:szCs w:val="24"/>
              </w:rPr>
              <w:t>)</w:t>
            </w:r>
            <w:r w:rsidR="00516F65" w:rsidRPr="009130AF">
              <w:rPr>
                <w:sz w:val="24"/>
                <w:szCs w:val="24"/>
              </w:rPr>
              <w:t>.</w:t>
            </w:r>
          </w:p>
        </w:tc>
      </w:tr>
      <w:tr w:rsidR="009130AF" w:rsidRPr="009130AF" w14:paraId="5A54D568" w14:textId="77777777" w:rsidTr="00CF0B0D">
        <w:tc>
          <w:tcPr>
            <w:tcW w:w="636" w:type="dxa"/>
          </w:tcPr>
          <w:p w14:paraId="21722979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617" w:type="dxa"/>
          </w:tcPr>
          <w:p w14:paraId="33ADD136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Обґрунтування очікуваної вартості</w:t>
            </w:r>
            <w:r w:rsidR="00693CAC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>предмета закупівлі.</w:t>
            </w:r>
          </w:p>
          <w:p w14:paraId="2E3FDEAF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34E9FC9" w14:textId="1E8E7667" w:rsidR="00516F65" w:rsidRPr="009130AF" w:rsidRDefault="0029629A" w:rsidP="00424EA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 xml:space="preserve">Визначення очікуваної вартості предмета закупівлі здійснювалося із </w:t>
            </w:r>
            <w:r w:rsidR="0037608E" w:rsidRPr="009130AF">
              <w:rPr>
                <w:sz w:val="24"/>
                <w:szCs w:val="24"/>
              </w:rPr>
              <w:t>врахуванням рекомендацій</w:t>
            </w:r>
            <w:r w:rsidRPr="009130AF">
              <w:rPr>
                <w:sz w:val="24"/>
                <w:szCs w:val="24"/>
              </w:rPr>
              <w:t xml:space="preserve"> </w:t>
            </w:r>
            <w:r w:rsidR="00283E46" w:rsidRPr="009130AF">
              <w:rPr>
                <w:sz w:val="24"/>
                <w:szCs w:val="24"/>
              </w:rPr>
              <w:t>П</w:t>
            </w:r>
            <w:r w:rsidR="003D4AD4" w:rsidRPr="009130AF">
              <w:rPr>
                <w:sz w:val="24"/>
                <w:szCs w:val="24"/>
              </w:rPr>
              <w:t xml:space="preserve">римірної методики </w:t>
            </w:r>
            <w:r w:rsidR="003D4AD4" w:rsidRPr="009130AF">
              <w:rPr>
                <w:bCs/>
                <w:sz w:val="24"/>
                <w:szCs w:val="24"/>
                <w:shd w:val="clear" w:color="auto" w:fill="FFFFFF"/>
              </w:rPr>
              <w:t>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</w:t>
            </w:r>
            <w:r w:rsidRPr="009130AF">
              <w:rPr>
                <w:sz w:val="24"/>
                <w:szCs w:val="24"/>
              </w:rPr>
              <w:t>, а саме</w:t>
            </w:r>
            <w:r w:rsidR="004824F1" w:rsidRPr="009130AF">
              <w:rPr>
                <w:sz w:val="24"/>
                <w:szCs w:val="24"/>
              </w:rPr>
              <w:t xml:space="preserve"> аналіз</w:t>
            </w:r>
            <w:r w:rsidRPr="009130AF">
              <w:rPr>
                <w:sz w:val="24"/>
                <w:szCs w:val="24"/>
              </w:rPr>
              <w:t xml:space="preserve"> 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>загальнодоступн</w:t>
            </w:r>
            <w:r w:rsidR="004824F1" w:rsidRPr="009130AF">
              <w:rPr>
                <w:sz w:val="24"/>
                <w:szCs w:val="24"/>
                <w:shd w:val="clear" w:color="auto" w:fill="FFFFFF"/>
              </w:rPr>
              <w:t>ої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інформаці</w:t>
            </w:r>
            <w:r w:rsidR="009B0C30" w:rsidRPr="009130AF">
              <w:rPr>
                <w:sz w:val="24"/>
                <w:szCs w:val="24"/>
                <w:shd w:val="clear" w:color="auto" w:fill="FFFFFF"/>
              </w:rPr>
              <w:t>ї</w:t>
            </w:r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щодо цін товару,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прайс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-листах, в електронній системі 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закупівель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="00323C93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="00323C93" w:rsidRPr="009130AF">
              <w:rPr>
                <w:sz w:val="24"/>
                <w:szCs w:val="24"/>
                <w:shd w:val="clear" w:color="auto" w:fill="FFFFFF"/>
              </w:rPr>
              <w:t>"</w:t>
            </w:r>
            <w:r w:rsidRPr="009130AF">
              <w:rPr>
                <w:sz w:val="24"/>
                <w:szCs w:val="24"/>
              </w:rPr>
              <w:t xml:space="preserve">, </w:t>
            </w:r>
            <w:r w:rsidR="0000796D" w:rsidRPr="009130AF">
              <w:rPr>
                <w:sz w:val="24"/>
                <w:szCs w:val="24"/>
              </w:rPr>
              <w:t xml:space="preserve">на підставі закупівельних цін попередніх </w:t>
            </w:r>
            <w:proofErr w:type="spellStart"/>
            <w:r w:rsidR="0000796D" w:rsidRPr="009130AF">
              <w:rPr>
                <w:sz w:val="24"/>
                <w:szCs w:val="24"/>
              </w:rPr>
              <w:t>закупівель</w:t>
            </w:r>
            <w:proofErr w:type="spellEnd"/>
            <w:r w:rsidR="0000796D" w:rsidRPr="009130AF">
              <w:rPr>
                <w:sz w:val="24"/>
                <w:szCs w:val="24"/>
              </w:rPr>
              <w:t xml:space="preserve"> </w:t>
            </w:r>
            <w:r w:rsidRPr="009130AF">
              <w:rPr>
                <w:sz w:val="24"/>
                <w:szCs w:val="24"/>
              </w:rPr>
              <w:t xml:space="preserve">в електронній системі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«</w:t>
            </w:r>
            <w:proofErr w:type="spellStart"/>
            <w:r w:rsidR="00424EA6" w:rsidRPr="009130AF">
              <w:rPr>
                <w:sz w:val="24"/>
                <w:szCs w:val="24"/>
                <w:shd w:val="clear" w:color="auto" w:fill="FFFFFF"/>
              </w:rPr>
              <w:t>Prozorro</w:t>
            </w:r>
            <w:proofErr w:type="spellEnd"/>
            <w:r w:rsidRPr="009130AF">
              <w:rPr>
                <w:sz w:val="24"/>
                <w:szCs w:val="24"/>
              </w:rPr>
              <w:t>» тощо</w:t>
            </w:r>
            <w:r w:rsidR="00BE7953" w:rsidRPr="009130AF">
              <w:rPr>
                <w:sz w:val="24"/>
                <w:szCs w:val="24"/>
              </w:rPr>
              <w:t>.</w:t>
            </w:r>
            <w:r w:rsidR="00135DD7" w:rsidRPr="009130AF">
              <w:rPr>
                <w:sz w:val="24"/>
                <w:szCs w:val="24"/>
              </w:rPr>
              <w:t xml:space="preserve"> </w:t>
            </w:r>
          </w:p>
        </w:tc>
      </w:tr>
      <w:tr w:rsidR="009130AF" w:rsidRPr="009130AF" w14:paraId="33828EC6" w14:textId="77777777" w:rsidTr="00CF0B0D">
        <w:tc>
          <w:tcPr>
            <w:tcW w:w="636" w:type="dxa"/>
          </w:tcPr>
          <w:p w14:paraId="038BEC7F" w14:textId="77777777" w:rsidR="00516F65" w:rsidRPr="009130AF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9130A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617" w:type="dxa"/>
          </w:tcPr>
          <w:p w14:paraId="29FC8553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Процедура закупівлі.</w:t>
            </w:r>
          </w:p>
          <w:p w14:paraId="57939C0A" w14:textId="77777777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4D61222" w14:textId="4FF5AB73" w:rsidR="00516F65" w:rsidRPr="009130AF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130AF">
              <w:rPr>
                <w:sz w:val="24"/>
                <w:szCs w:val="24"/>
              </w:rPr>
              <w:t>Відкриті торги з особливостями</w:t>
            </w:r>
            <w:r w:rsidR="00957177" w:rsidRPr="009130AF">
              <w:rPr>
                <w:sz w:val="24"/>
                <w:szCs w:val="24"/>
              </w:rPr>
              <w:t>,</w:t>
            </w:r>
            <w:r w:rsidRPr="009130AF">
              <w:rPr>
                <w:sz w:val="24"/>
                <w:szCs w:val="24"/>
              </w:rPr>
              <w:t xml:space="preserve">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130AF">
              <w:rPr>
                <w:sz w:val="24"/>
                <w:szCs w:val="24"/>
              </w:rPr>
              <w:t>закупівель</w:t>
            </w:r>
            <w:proofErr w:type="spellEnd"/>
            <w:r w:rsidRPr="009130AF">
              <w:rPr>
                <w:sz w:val="24"/>
                <w:szCs w:val="24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957177" w:rsidRPr="009130AF">
              <w:rPr>
                <w:sz w:val="24"/>
                <w:szCs w:val="24"/>
              </w:rPr>
              <w:t xml:space="preserve"> (зі змінами та доповненнями)</w:t>
            </w:r>
            <w:r w:rsidRPr="009130AF">
              <w:rPr>
                <w:sz w:val="24"/>
                <w:szCs w:val="24"/>
              </w:rPr>
              <w:t xml:space="preserve">.  </w:t>
            </w:r>
          </w:p>
        </w:tc>
      </w:tr>
    </w:tbl>
    <w:p w14:paraId="16E102F6" w14:textId="77777777" w:rsidR="009C66D7" w:rsidRPr="009130AF" w:rsidRDefault="009C66D7" w:rsidP="00F013A4">
      <w:pPr>
        <w:spacing w:after="0" w:line="240" w:lineRule="atLeast"/>
        <w:rPr>
          <w:rFonts w:eastAsia="Calibri" w:cs="Times New Roman"/>
          <w:sz w:val="24"/>
          <w:szCs w:val="24"/>
        </w:rPr>
      </w:pPr>
    </w:p>
    <w:sectPr w:rsidR="009C66D7" w:rsidRPr="009130AF" w:rsidSect="009130A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57183" w14:textId="77777777" w:rsidR="00D80A3F" w:rsidRDefault="00D80A3F" w:rsidP="003F52D9">
      <w:pPr>
        <w:spacing w:after="0" w:line="240" w:lineRule="auto"/>
      </w:pPr>
      <w:r>
        <w:separator/>
      </w:r>
    </w:p>
  </w:endnote>
  <w:endnote w:type="continuationSeparator" w:id="0">
    <w:p w14:paraId="20D9BCFE" w14:textId="77777777" w:rsidR="00D80A3F" w:rsidRDefault="00D80A3F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7031B" w14:textId="77777777" w:rsidR="00D80A3F" w:rsidRDefault="00D80A3F" w:rsidP="003F52D9">
      <w:pPr>
        <w:spacing w:after="0" w:line="240" w:lineRule="auto"/>
      </w:pPr>
      <w:r>
        <w:separator/>
      </w:r>
    </w:p>
  </w:footnote>
  <w:footnote w:type="continuationSeparator" w:id="0">
    <w:p w14:paraId="3F1B03ED" w14:textId="77777777" w:rsidR="00D80A3F" w:rsidRDefault="00D80A3F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292699">
    <w:abstractNumId w:val="0"/>
  </w:num>
  <w:num w:numId="2" w16cid:durableId="1472212662">
    <w:abstractNumId w:val="3"/>
  </w:num>
  <w:num w:numId="3" w16cid:durableId="603417341">
    <w:abstractNumId w:val="2"/>
  </w:num>
  <w:num w:numId="4" w16cid:durableId="1237396123">
    <w:abstractNumId w:val="1"/>
  </w:num>
  <w:num w:numId="5" w16cid:durableId="181553006">
    <w:abstractNumId w:val="6"/>
  </w:num>
  <w:num w:numId="6" w16cid:durableId="1596478038">
    <w:abstractNumId w:val="5"/>
  </w:num>
  <w:num w:numId="7" w16cid:durableId="99876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24CB"/>
    <w:rsid w:val="00003667"/>
    <w:rsid w:val="00004E13"/>
    <w:rsid w:val="00005BC5"/>
    <w:rsid w:val="0000796D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13FA"/>
    <w:rsid w:val="00076F82"/>
    <w:rsid w:val="00080E29"/>
    <w:rsid w:val="000817FF"/>
    <w:rsid w:val="0008195D"/>
    <w:rsid w:val="00082E66"/>
    <w:rsid w:val="000847AE"/>
    <w:rsid w:val="000917B7"/>
    <w:rsid w:val="00095264"/>
    <w:rsid w:val="00095441"/>
    <w:rsid w:val="00095599"/>
    <w:rsid w:val="00095EE4"/>
    <w:rsid w:val="00097816"/>
    <w:rsid w:val="000A6147"/>
    <w:rsid w:val="000A62FB"/>
    <w:rsid w:val="000B08FF"/>
    <w:rsid w:val="000B0E2E"/>
    <w:rsid w:val="000B1576"/>
    <w:rsid w:val="000B29DA"/>
    <w:rsid w:val="000B31EB"/>
    <w:rsid w:val="000B5473"/>
    <w:rsid w:val="000B71D0"/>
    <w:rsid w:val="000C23D8"/>
    <w:rsid w:val="000C32C9"/>
    <w:rsid w:val="000C552F"/>
    <w:rsid w:val="000D0151"/>
    <w:rsid w:val="000D2C61"/>
    <w:rsid w:val="000D44CD"/>
    <w:rsid w:val="000D5DB4"/>
    <w:rsid w:val="000D5F76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35DD7"/>
    <w:rsid w:val="001415C7"/>
    <w:rsid w:val="001446C8"/>
    <w:rsid w:val="001473A7"/>
    <w:rsid w:val="001539E4"/>
    <w:rsid w:val="00153AC7"/>
    <w:rsid w:val="00154D03"/>
    <w:rsid w:val="0015691A"/>
    <w:rsid w:val="0016200E"/>
    <w:rsid w:val="00167981"/>
    <w:rsid w:val="00170F2D"/>
    <w:rsid w:val="00172129"/>
    <w:rsid w:val="0017325A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4B29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017BA"/>
    <w:rsid w:val="00201988"/>
    <w:rsid w:val="0021385A"/>
    <w:rsid w:val="00214F03"/>
    <w:rsid w:val="0021768B"/>
    <w:rsid w:val="00217FA6"/>
    <w:rsid w:val="00220D5A"/>
    <w:rsid w:val="00223939"/>
    <w:rsid w:val="00224B24"/>
    <w:rsid w:val="00231C97"/>
    <w:rsid w:val="0023564C"/>
    <w:rsid w:val="00237E7D"/>
    <w:rsid w:val="002400BE"/>
    <w:rsid w:val="00246FC3"/>
    <w:rsid w:val="002522C6"/>
    <w:rsid w:val="0025302D"/>
    <w:rsid w:val="00255098"/>
    <w:rsid w:val="002560F2"/>
    <w:rsid w:val="00256BB4"/>
    <w:rsid w:val="00261B67"/>
    <w:rsid w:val="002627FE"/>
    <w:rsid w:val="00263EFD"/>
    <w:rsid w:val="00265D28"/>
    <w:rsid w:val="002664FF"/>
    <w:rsid w:val="00271D07"/>
    <w:rsid w:val="002724EE"/>
    <w:rsid w:val="002734A6"/>
    <w:rsid w:val="00274EFA"/>
    <w:rsid w:val="002822FB"/>
    <w:rsid w:val="00282F6D"/>
    <w:rsid w:val="00283E46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4B0"/>
    <w:rsid w:val="002C3E67"/>
    <w:rsid w:val="002C4EDA"/>
    <w:rsid w:val="002C5CAB"/>
    <w:rsid w:val="002C6E9B"/>
    <w:rsid w:val="002D1731"/>
    <w:rsid w:val="002D1AD3"/>
    <w:rsid w:val="002D5D2D"/>
    <w:rsid w:val="002E7323"/>
    <w:rsid w:val="002F1276"/>
    <w:rsid w:val="002F2393"/>
    <w:rsid w:val="002F7F47"/>
    <w:rsid w:val="00300443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23C93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2BCC"/>
    <w:rsid w:val="00373742"/>
    <w:rsid w:val="0037608E"/>
    <w:rsid w:val="0038233C"/>
    <w:rsid w:val="003850C0"/>
    <w:rsid w:val="00385C27"/>
    <w:rsid w:val="00387268"/>
    <w:rsid w:val="003903FC"/>
    <w:rsid w:val="003A478B"/>
    <w:rsid w:val="003B13E6"/>
    <w:rsid w:val="003B34CC"/>
    <w:rsid w:val="003B4429"/>
    <w:rsid w:val="003B4910"/>
    <w:rsid w:val="003B5A58"/>
    <w:rsid w:val="003B5D71"/>
    <w:rsid w:val="003B6D3C"/>
    <w:rsid w:val="003B713B"/>
    <w:rsid w:val="003C00B9"/>
    <w:rsid w:val="003C6017"/>
    <w:rsid w:val="003C7B15"/>
    <w:rsid w:val="003D4AD4"/>
    <w:rsid w:val="003D631C"/>
    <w:rsid w:val="003D675E"/>
    <w:rsid w:val="003E0CF3"/>
    <w:rsid w:val="003E2601"/>
    <w:rsid w:val="003E3302"/>
    <w:rsid w:val="003E3837"/>
    <w:rsid w:val="003F0F3E"/>
    <w:rsid w:val="003F45D1"/>
    <w:rsid w:val="003F52D9"/>
    <w:rsid w:val="0040122A"/>
    <w:rsid w:val="00411009"/>
    <w:rsid w:val="0041158F"/>
    <w:rsid w:val="00411C98"/>
    <w:rsid w:val="00414DB4"/>
    <w:rsid w:val="0041540B"/>
    <w:rsid w:val="004224D4"/>
    <w:rsid w:val="00424D55"/>
    <w:rsid w:val="00424EA6"/>
    <w:rsid w:val="004320B7"/>
    <w:rsid w:val="00437103"/>
    <w:rsid w:val="00440B8E"/>
    <w:rsid w:val="00442176"/>
    <w:rsid w:val="004433CC"/>
    <w:rsid w:val="004437F0"/>
    <w:rsid w:val="0044791C"/>
    <w:rsid w:val="00450E72"/>
    <w:rsid w:val="00451C71"/>
    <w:rsid w:val="00452AC1"/>
    <w:rsid w:val="004551B7"/>
    <w:rsid w:val="00457683"/>
    <w:rsid w:val="00457BC8"/>
    <w:rsid w:val="00462AC7"/>
    <w:rsid w:val="00464EEB"/>
    <w:rsid w:val="00470BC5"/>
    <w:rsid w:val="004740C4"/>
    <w:rsid w:val="00474AAB"/>
    <w:rsid w:val="004765B9"/>
    <w:rsid w:val="004774B9"/>
    <w:rsid w:val="00477C0C"/>
    <w:rsid w:val="004813E2"/>
    <w:rsid w:val="004824F1"/>
    <w:rsid w:val="00484605"/>
    <w:rsid w:val="00484E70"/>
    <w:rsid w:val="00485862"/>
    <w:rsid w:val="00485ACF"/>
    <w:rsid w:val="00487F36"/>
    <w:rsid w:val="00490015"/>
    <w:rsid w:val="004928AE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31C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30BA"/>
    <w:rsid w:val="00555AD4"/>
    <w:rsid w:val="00563265"/>
    <w:rsid w:val="0057012F"/>
    <w:rsid w:val="00573A6C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5B1"/>
    <w:rsid w:val="005B1707"/>
    <w:rsid w:val="005B2C9D"/>
    <w:rsid w:val="005B3585"/>
    <w:rsid w:val="005B55A3"/>
    <w:rsid w:val="005B5A90"/>
    <w:rsid w:val="005B714B"/>
    <w:rsid w:val="005C523F"/>
    <w:rsid w:val="005C6FD8"/>
    <w:rsid w:val="005C7F49"/>
    <w:rsid w:val="005D344D"/>
    <w:rsid w:val="005E5376"/>
    <w:rsid w:val="005E72D3"/>
    <w:rsid w:val="005F4880"/>
    <w:rsid w:val="005F643F"/>
    <w:rsid w:val="00614942"/>
    <w:rsid w:val="00615A8B"/>
    <w:rsid w:val="00615E05"/>
    <w:rsid w:val="00617056"/>
    <w:rsid w:val="006213F6"/>
    <w:rsid w:val="00625203"/>
    <w:rsid w:val="006323A0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02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B13"/>
    <w:rsid w:val="006C3D02"/>
    <w:rsid w:val="006C66A4"/>
    <w:rsid w:val="006D3EE4"/>
    <w:rsid w:val="006D4E8D"/>
    <w:rsid w:val="006D60FE"/>
    <w:rsid w:val="006D65F6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3F57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0DB8"/>
    <w:rsid w:val="007E4056"/>
    <w:rsid w:val="007E70DA"/>
    <w:rsid w:val="007F3674"/>
    <w:rsid w:val="007F4A61"/>
    <w:rsid w:val="007F4D82"/>
    <w:rsid w:val="00800859"/>
    <w:rsid w:val="00802697"/>
    <w:rsid w:val="008052E1"/>
    <w:rsid w:val="00806FD7"/>
    <w:rsid w:val="0081203D"/>
    <w:rsid w:val="00813C21"/>
    <w:rsid w:val="0081561F"/>
    <w:rsid w:val="00816D72"/>
    <w:rsid w:val="00817634"/>
    <w:rsid w:val="00823F77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1B0E"/>
    <w:rsid w:val="008941C0"/>
    <w:rsid w:val="00897AD2"/>
    <w:rsid w:val="008A6056"/>
    <w:rsid w:val="008A74A3"/>
    <w:rsid w:val="008B015D"/>
    <w:rsid w:val="008B49DE"/>
    <w:rsid w:val="008B695C"/>
    <w:rsid w:val="008B6A97"/>
    <w:rsid w:val="008C17B0"/>
    <w:rsid w:val="008C5338"/>
    <w:rsid w:val="008D18F9"/>
    <w:rsid w:val="008D3FB8"/>
    <w:rsid w:val="008D4CE9"/>
    <w:rsid w:val="008D4F30"/>
    <w:rsid w:val="008D728A"/>
    <w:rsid w:val="008E50D8"/>
    <w:rsid w:val="008F2DEB"/>
    <w:rsid w:val="008F7C60"/>
    <w:rsid w:val="008F7E95"/>
    <w:rsid w:val="008F7FA7"/>
    <w:rsid w:val="00902978"/>
    <w:rsid w:val="00902DBF"/>
    <w:rsid w:val="00904E87"/>
    <w:rsid w:val="00906E5F"/>
    <w:rsid w:val="0091133A"/>
    <w:rsid w:val="00912264"/>
    <w:rsid w:val="009130AF"/>
    <w:rsid w:val="00922A3C"/>
    <w:rsid w:val="00925D73"/>
    <w:rsid w:val="00926725"/>
    <w:rsid w:val="00927DAB"/>
    <w:rsid w:val="009316F9"/>
    <w:rsid w:val="00934689"/>
    <w:rsid w:val="0093478F"/>
    <w:rsid w:val="00944DD9"/>
    <w:rsid w:val="009501D5"/>
    <w:rsid w:val="00953729"/>
    <w:rsid w:val="0095610D"/>
    <w:rsid w:val="00957177"/>
    <w:rsid w:val="00964609"/>
    <w:rsid w:val="00965416"/>
    <w:rsid w:val="0097064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0C30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0DFB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6031A"/>
    <w:rsid w:val="00A75603"/>
    <w:rsid w:val="00A75A69"/>
    <w:rsid w:val="00A801C1"/>
    <w:rsid w:val="00A81F3E"/>
    <w:rsid w:val="00A845F0"/>
    <w:rsid w:val="00A852D4"/>
    <w:rsid w:val="00A85318"/>
    <w:rsid w:val="00A856AB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677"/>
    <w:rsid w:val="00AE686C"/>
    <w:rsid w:val="00AF0C43"/>
    <w:rsid w:val="00AF1C0C"/>
    <w:rsid w:val="00AF1F35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0159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53F6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AED"/>
    <w:rsid w:val="00BD6DB5"/>
    <w:rsid w:val="00BD71E7"/>
    <w:rsid w:val="00BE0215"/>
    <w:rsid w:val="00BE2629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55B0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D7D62"/>
    <w:rsid w:val="00CE4DE7"/>
    <w:rsid w:val="00CE5A20"/>
    <w:rsid w:val="00CE5BBD"/>
    <w:rsid w:val="00CE6040"/>
    <w:rsid w:val="00CE6232"/>
    <w:rsid w:val="00CE687E"/>
    <w:rsid w:val="00CF0704"/>
    <w:rsid w:val="00CF0B0D"/>
    <w:rsid w:val="00CF1283"/>
    <w:rsid w:val="00CF17BA"/>
    <w:rsid w:val="00CF250E"/>
    <w:rsid w:val="00CF253A"/>
    <w:rsid w:val="00CF267C"/>
    <w:rsid w:val="00CF6BE3"/>
    <w:rsid w:val="00D03A53"/>
    <w:rsid w:val="00D06A0C"/>
    <w:rsid w:val="00D07621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242F"/>
    <w:rsid w:val="00D75C45"/>
    <w:rsid w:val="00D80A3F"/>
    <w:rsid w:val="00D84AB7"/>
    <w:rsid w:val="00D92BB6"/>
    <w:rsid w:val="00D92DFF"/>
    <w:rsid w:val="00D9450C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1EEA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20C2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1D25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02B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у Знак"/>
    <w:link w:val="a3"/>
    <w:uiPriority w:val="34"/>
    <w:locked/>
    <w:rsid w:val="00F35E97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FE82-FBB1-428A-B070-731CD122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3026</Words>
  <Characters>1726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Тернопільська міська рада</cp:lastModifiedBy>
  <cp:revision>74</cp:revision>
  <cp:lastPrinted>2023-05-30T12:51:00Z</cp:lastPrinted>
  <dcterms:created xsi:type="dcterms:W3CDTF">2024-04-30T08:20:00Z</dcterms:created>
  <dcterms:modified xsi:type="dcterms:W3CDTF">2024-05-27T15:29:00Z</dcterms:modified>
</cp:coreProperties>
</file>