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63F02CF7" w:rsidR="00300443" w:rsidRPr="009130AF" w:rsidRDefault="000F326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E900C9">
              <w:rPr>
                <w:rFonts w:eastAsia="Times New Roman"/>
                <w:iCs/>
                <w:sz w:val="24"/>
                <w:szCs w:val="24"/>
                <w:lang w:eastAsia="uk-UA"/>
              </w:rPr>
              <w:t>Голографічний 3</w:t>
            </w:r>
            <w:r w:rsidRPr="00E900C9">
              <w:rPr>
                <w:rFonts w:eastAsia="Times New Roman"/>
                <w:iCs/>
                <w:sz w:val="24"/>
                <w:szCs w:val="24"/>
                <w:lang w:val="en-US" w:eastAsia="uk-UA"/>
              </w:rPr>
              <w:t>D</w:t>
            </w:r>
            <w:r w:rsidRPr="00E900C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проектор </w:t>
            </w:r>
            <w:r w:rsidRPr="00E900C9">
              <w:rPr>
                <w:sz w:val="24"/>
                <w:szCs w:val="24"/>
              </w:rPr>
              <w:t>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70CF9339" w:rsidR="00D9450C" w:rsidRPr="009130AF" w:rsidRDefault="000F326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32330000-5 Апаратура для запису та відтворення аудіо- та відеоматеріалу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DEAFF37" w:rsidR="00516F65" w:rsidRPr="0056757B" w:rsidRDefault="007D3F5C" w:rsidP="00894E12">
            <w:pPr>
              <w:rPr>
                <w:sz w:val="24"/>
                <w:szCs w:val="24"/>
              </w:rPr>
            </w:pPr>
            <w:r w:rsidRPr="007D3F5C">
              <w:rPr>
                <w:sz w:val="24"/>
                <w:szCs w:val="24"/>
              </w:rPr>
              <w:t>UA-2024-08-20-011448-a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3D663F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3D663F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A196525" w:rsidR="00516F65" w:rsidRPr="009130AF" w:rsidRDefault="00C4110C" w:rsidP="00C4110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212 190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двісті дванадцять</w:t>
            </w:r>
            <w:r w:rsidR="00237E37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 xml:space="preserve"> сто дев’яносто </w:t>
            </w:r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C2CA6" w14:textId="77777777" w:rsidR="0087217A" w:rsidRDefault="0087217A" w:rsidP="003F52D9">
      <w:pPr>
        <w:spacing w:after="0" w:line="240" w:lineRule="auto"/>
      </w:pPr>
      <w:r>
        <w:separator/>
      </w:r>
    </w:p>
  </w:endnote>
  <w:endnote w:type="continuationSeparator" w:id="0">
    <w:p w14:paraId="263F411F" w14:textId="77777777" w:rsidR="0087217A" w:rsidRDefault="0087217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DEB8" w14:textId="77777777" w:rsidR="0087217A" w:rsidRDefault="0087217A" w:rsidP="003F52D9">
      <w:pPr>
        <w:spacing w:after="0" w:line="240" w:lineRule="auto"/>
      </w:pPr>
      <w:r>
        <w:separator/>
      </w:r>
    </w:p>
  </w:footnote>
  <w:footnote w:type="continuationSeparator" w:id="0">
    <w:p w14:paraId="2DB1C502" w14:textId="77777777" w:rsidR="0087217A" w:rsidRDefault="0087217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F5C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17A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A267-499A-46B1-A08E-2DA751F9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3543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72</cp:revision>
  <cp:lastPrinted>2023-05-30T12:51:00Z</cp:lastPrinted>
  <dcterms:created xsi:type="dcterms:W3CDTF">2024-04-30T08:20:00Z</dcterms:created>
  <dcterms:modified xsi:type="dcterms:W3CDTF">2024-08-20T19:22:00Z</dcterms:modified>
</cp:coreProperties>
</file>