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21D24FEA" w:rsidR="00300443" w:rsidRPr="009130AF" w:rsidRDefault="00262934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lang w:eastAsia="uk-UA"/>
              </w:rPr>
            </w:pPr>
            <w:bookmarkStart w:id="0" w:name="_Hlk165279619"/>
            <w:r>
              <w:rPr>
                <w:rFonts w:cs="Times New Roman"/>
                <w:bCs/>
                <w:sz w:val="24"/>
                <w:szCs w:val="24"/>
                <w:lang w:eastAsia="uk-UA"/>
              </w:rPr>
              <w:t>Черевики з високими берцями зимові та черевики літні</w:t>
            </w:r>
          </w:p>
          <w:p w14:paraId="31831A7E" w14:textId="77777777" w:rsidR="00300443" w:rsidRPr="009130AF" w:rsidRDefault="003004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48264825" w14:textId="1F017DB4" w:rsidR="00AE6677" w:rsidRPr="009130AF" w:rsidRDefault="00262934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18810000-0 Взуття різне, крім спортивного та захисного</w:t>
            </w:r>
          </w:p>
          <w:bookmarkEnd w:id="0"/>
          <w:p w14:paraId="6B70925C" w14:textId="1AC555C9" w:rsidR="00D9450C" w:rsidRPr="009130AF" w:rsidRDefault="00D9450C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1C0BBCFC" w:rsidR="00516F65" w:rsidRPr="00223BA0" w:rsidRDefault="002B07F6" w:rsidP="00894E12">
            <w:pPr>
              <w:rPr>
                <w:sz w:val="24"/>
                <w:szCs w:val="24"/>
              </w:rPr>
            </w:pPr>
            <w:r w:rsidRPr="002B07F6">
              <w:rPr>
                <w:sz w:val="24"/>
                <w:szCs w:val="24"/>
              </w:rPr>
              <w:t>UA-2024-09-05-012625-a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5B0F42B1" w:rsidR="00516F65" w:rsidRPr="005827FB" w:rsidRDefault="00095EE4" w:rsidP="00DB3476">
            <w:pPr>
              <w:ind w:firstLine="709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</w:t>
            </w:r>
            <w:r w:rsidR="00F25411">
              <w:rPr>
                <w:sz w:val="24"/>
                <w:szCs w:val="24"/>
              </w:rPr>
              <w:t xml:space="preserve"> </w:t>
            </w:r>
            <w:r w:rsidR="00BF2209">
              <w:rPr>
                <w:sz w:val="24"/>
                <w:szCs w:val="24"/>
              </w:rPr>
              <w:t xml:space="preserve"> </w:t>
            </w:r>
            <w:r w:rsidR="00AF7794">
              <w:rPr>
                <w:sz w:val="24"/>
                <w:szCs w:val="24"/>
              </w:rPr>
              <w:t>взуття, а саме: черевики з високими берцями зимові та черевики літні</w:t>
            </w:r>
            <w:r w:rsidR="00095599" w:rsidRPr="009130AF">
              <w:rPr>
                <w:sz w:val="24"/>
                <w:szCs w:val="24"/>
              </w:rPr>
              <w:t xml:space="preserve">, </w:t>
            </w:r>
            <w:r w:rsidR="00E741AF" w:rsidRPr="00A856AB">
              <w:rPr>
                <w:sz w:val="24"/>
                <w:szCs w:val="24"/>
              </w:rPr>
              <w:t>від</w:t>
            </w:r>
            <w:r w:rsidR="00E741AF">
              <w:rPr>
                <w:sz w:val="24"/>
                <w:szCs w:val="24"/>
              </w:rPr>
              <w:t>повідно до отриман</w:t>
            </w:r>
            <w:r w:rsidR="00E741AF">
              <w:rPr>
                <w:sz w:val="24"/>
                <w:szCs w:val="24"/>
              </w:rPr>
              <w:t>их</w:t>
            </w:r>
            <w:r w:rsidR="00E741AF">
              <w:rPr>
                <w:sz w:val="24"/>
                <w:szCs w:val="24"/>
              </w:rPr>
              <w:t xml:space="preserve"> запит</w:t>
            </w:r>
            <w:r w:rsidR="00E741AF">
              <w:rPr>
                <w:sz w:val="24"/>
                <w:szCs w:val="24"/>
              </w:rPr>
              <w:t>ів</w:t>
            </w:r>
            <w:r w:rsidR="00E741AF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 xml:space="preserve">Товар повинен відповідати технічним характеристикам Замовника та </w:t>
            </w:r>
            <w:r w:rsidR="00BF7028" w:rsidRPr="00C01EDE">
              <w:rPr>
                <w:rFonts w:cs="Times New Roman"/>
                <w:sz w:val="24"/>
                <w:szCs w:val="24"/>
                <w:lang w:eastAsia="uk-UA"/>
              </w:rPr>
              <w:t>ТС A01XJ.14755-362:2022 (01)</w:t>
            </w:r>
            <w:r w:rsidR="00BF7028">
              <w:rPr>
                <w:rFonts w:cs="Times New Roman"/>
                <w:sz w:val="24"/>
                <w:szCs w:val="24"/>
                <w:lang w:eastAsia="uk-UA"/>
              </w:rPr>
              <w:t xml:space="preserve"> та </w:t>
            </w:r>
            <w:r w:rsidR="00BF7028" w:rsidRPr="00C01EDE">
              <w:rPr>
                <w:rFonts w:cs="Times New Roman"/>
                <w:bCs/>
                <w:spacing w:val="-4"/>
                <w:sz w:val="24"/>
                <w:szCs w:val="24"/>
                <w:lang w:val="en-US"/>
              </w:rPr>
              <w:t>TC</w:t>
            </w:r>
            <w:r w:rsidR="00BF7028" w:rsidRPr="005708AF">
              <w:rPr>
                <w:rFonts w:cs="Times New Roman"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="00BF7028" w:rsidRPr="00C01EDE">
              <w:rPr>
                <w:rFonts w:cs="Times New Roman"/>
                <w:bCs/>
                <w:spacing w:val="-4"/>
                <w:sz w:val="24"/>
                <w:szCs w:val="24"/>
                <w:lang w:val="en-US"/>
              </w:rPr>
              <w:t>A</w:t>
            </w:r>
            <w:r w:rsidR="00BF7028" w:rsidRPr="005708AF">
              <w:rPr>
                <w:rFonts w:cs="Times New Roman"/>
                <w:bCs/>
                <w:spacing w:val="-4"/>
                <w:sz w:val="24"/>
                <w:szCs w:val="24"/>
                <w:lang w:val="ru-RU"/>
              </w:rPr>
              <w:t>01</w:t>
            </w:r>
            <w:r w:rsidR="00BF7028" w:rsidRPr="00C01EDE">
              <w:rPr>
                <w:rFonts w:cs="Times New Roman"/>
                <w:bCs/>
                <w:spacing w:val="-4"/>
                <w:sz w:val="24"/>
                <w:szCs w:val="24"/>
                <w:lang w:val="en-US"/>
              </w:rPr>
              <w:t>XJ</w:t>
            </w:r>
            <w:r w:rsidR="00BF7028" w:rsidRPr="005708AF">
              <w:rPr>
                <w:rFonts w:cs="Times New Roman"/>
                <w:bCs/>
                <w:spacing w:val="-4"/>
                <w:sz w:val="24"/>
                <w:szCs w:val="24"/>
                <w:lang w:val="ru-RU"/>
              </w:rPr>
              <w:t>.45279-267:2020 (01)</w:t>
            </w:r>
            <w:r w:rsidR="00BF7028">
              <w:rPr>
                <w:rFonts w:cs="Times New Roman"/>
                <w:bCs/>
                <w:spacing w:val="-4"/>
                <w:sz w:val="24"/>
                <w:szCs w:val="24"/>
                <w:lang w:val="ru-RU"/>
              </w:rPr>
              <w:t xml:space="preserve"> Міноборони</w:t>
            </w:r>
            <w:r w:rsidR="00C61E3E">
              <w:rPr>
                <w:rFonts w:cs="Times New Roman"/>
                <w:bCs/>
                <w:spacing w:val="-4"/>
                <w:sz w:val="24"/>
                <w:szCs w:val="24"/>
                <w:lang w:val="ru-RU"/>
              </w:rPr>
              <w:t xml:space="preserve"> та </w:t>
            </w:r>
            <w:r w:rsidR="000B29DA" w:rsidRPr="009130AF">
              <w:rPr>
                <w:sz w:val="24"/>
                <w:szCs w:val="24"/>
              </w:rPr>
              <w:t>якість якого має відповідати чинним нормам якості для товару даного виду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</w:t>
            </w:r>
            <w:r w:rsidR="005827FB">
              <w:rPr>
                <w:rFonts w:eastAsia="Times New Roman" w:cs="Times New Roman"/>
                <w:sz w:val="24"/>
                <w:szCs w:val="24"/>
              </w:rPr>
              <w:t>Товар повинен бути поставлений не пошкодженим.</w:t>
            </w:r>
            <w:r w:rsidR="00BE7953" w:rsidRPr="009130AF">
              <w:rPr>
                <w:sz w:val="24"/>
                <w:szCs w:val="24"/>
              </w:rPr>
              <w:t xml:space="preserve">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79AAA896" w:rsidR="00516F65" w:rsidRPr="009130AF" w:rsidRDefault="00514296" w:rsidP="0051429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 передбачений п. 1.</w:t>
            </w:r>
            <w:r>
              <w:rPr>
                <w:sz w:val="24"/>
                <w:szCs w:val="24"/>
              </w:rPr>
              <w:t>9</w:t>
            </w:r>
            <w:r w:rsidRPr="009130AF">
              <w:rPr>
                <w:sz w:val="24"/>
                <w:szCs w:val="24"/>
              </w:rPr>
              <w:t xml:space="preserve"> Переліку заходів Програми «Обороноздатність» на 2024 рік по КПКВК 0118240 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2282.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</w:t>
            </w:r>
            <w:r w:rsidR="001539E4" w:rsidRPr="009130AF">
              <w:rPr>
                <w:sz w:val="24"/>
                <w:szCs w:val="24"/>
              </w:rPr>
              <w:lastRenderedPageBreak/>
              <w:t>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4DD1EE22" w:rsidR="00516F65" w:rsidRPr="009130AF" w:rsidRDefault="0083224F" w:rsidP="0083224F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2 632 950</w:t>
            </w:r>
            <w:r w:rsidR="00217B68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два мільйони шістсот тридцять дві</w:t>
            </w:r>
            <w:r w:rsidR="00237E37">
              <w:rPr>
                <w:sz w:val="24"/>
                <w:szCs w:val="24"/>
              </w:rPr>
              <w:t xml:space="preserve"> тисяч</w:t>
            </w:r>
            <w:r>
              <w:rPr>
                <w:sz w:val="24"/>
                <w:szCs w:val="24"/>
              </w:rPr>
              <w:t>і дев’ятсот п’ятдесят</w:t>
            </w:r>
            <w:bookmarkStart w:id="1" w:name="_GoBack"/>
            <w:bookmarkEnd w:id="1"/>
            <w:r w:rsidR="00217B68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97A8C" w14:textId="77777777" w:rsidR="00AD76BA" w:rsidRDefault="00AD76BA" w:rsidP="003F52D9">
      <w:pPr>
        <w:spacing w:after="0" w:line="240" w:lineRule="auto"/>
      </w:pPr>
      <w:r>
        <w:separator/>
      </w:r>
    </w:p>
  </w:endnote>
  <w:endnote w:type="continuationSeparator" w:id="0">
    <w:p w14:paraId="5DBE23E6" w14:textId="77777777" w:rsidR="00AD76BA" w:rsidRDefault="00AD76BA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D27FA" w14:textId="77777777" w:rsidR="00AD76BA" w:rsidRDefault="00AD76BA" w:rsidP="003F52D9">
      <w:pPr>
        <w:spacing w:after="0" w:line="240" w:lineRule="auto"/>
      </w:pPr>
      <w:r>
        <w:separator/>
      </w:r>
    </w:p>
  </w:footnote>
  <w:footnote w:type="continuationSeparator" w:id="0">
    <w:p w14:paraId="78CB1D85" w14:textId="77777777" w:rsidR="00AD76BA" w:rsidRDefault="00AD76BA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5C40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32A2"/>
    <w:rsid w:val="000D44CD"/>
    <w:rsid w:val="000D5DB4"/>
    <w:rsid w:val="000D5F76"/>
    <w:rsid w:val="000D62FB"/>
    <w:rsid w:val="000D68E1"/>
    <w:rsid w:val="000E3855"/>
    <w:rsid w:val="000E6295"/>
    <w:rsid w:val="000E67A1"/>
    <w:rsid w:val="000E6FC3"/>
    <w:rsid w:val="000F05DC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3BA0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2934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07F6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281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4F6F17"/>
    <w:rsid w:val="005015D2"/>
    <w:rsid w:val="0050196A"/>
    <w:rsid w:val="00510461"/>
    <w:rsid w:val="0051176F"/>
    <w:rsid w:val="00514296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52C"/>
    <w:rsid w:val="005827F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24F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6BA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AF7794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080B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028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1E3E"/>
    <w:rsid w:val="00C63804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3476"/>
    <w:rsid w:val="00DB45B8"/>
    <w:rsid w:val="00DB6482"/>
    <w:rsid w:val="00DB6A96"/>
    <w:rsid w:val="00DB6E06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41AF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25411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character" w:customStyle="1" w:styleId="normaltextrun">
    <w:name w:val="normaltextrun"/>
    <w:basedOn w:val="a0"/>
    <w:rsid w:val="00BF7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70050-CD0D-4AAA-9041-E126748CF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2929</Words>
  <Characters>1671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d32-shevchuk</cp:lastModifiedBy>
  <cp:revision>85</cp:revision>
  <cp:lastPrinted>2023-05-30T12:51:00Z</cp:lastPrinted>
  <dcterms:created xsi:type="dcterms:W3CDTF">2024-04-30T08:20:00Z</dcterms:created>
  <dcterms:modified xsi:type="dcterms:W3CDTF">2024-09-06T06:57:00Z</dcterms:modified>
</cp:coreProperties>
</file>