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211A342" w14:textId="4944B17A" w:rsidR="00C43F2E" w:rsidRPr="00C43F2E" w:rsidRDefault="00C43F2E" w:rsidP="00FE25D3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n-US"/>
              </w:rPr>
            </w:pPr>
            <w:bookmarkStart w:id="0" w:name="_Hlk165279619"/>
            <w:r w:rsidRPr="00405E87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Приймач 4-х канальний без акумулятора</w:t>
            </w:r>
            <w:r w:rsidRPr="00405E8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C0D">
              <w:rPr>
                <w:rFonts w:eastAsia="Times New Roman" w:cs="Times New Roman"/>
                <w:sz w:val="24"/>
                <w:szCs w:val="24"/>
              </w:rPr>
              <w:t xml:space="preserve">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9C5C0D">
              <w:rPr>
                <w:rFonts w:eastAsia="Times New Roman" w:cs="Times New Roman"/>
                <w:sz w:val="24"/>
                <w:szCs w:val="24"/>
              </w:rPr>
              <w:t>Ternopil</w:t>
            </w:r>
            <w:proofErr w:type="spellEnd"/>
            <w:r w:rsidRPr="009C5C0D">
              <w:rPr>
                <w:rFonts w:eastAsia="Times New Roman" w:cs="Times New Roman"/>
                <w:sz w:val="24"/>
                <w:szCs w:val="24"/>
              </w:rPr>
              <w:t xml:space="preserve">), який </w:t>
            </w:r>
            <w:proofErr w:type="spellStart"/>
            <w:r w:rsidRPr="009C5C0D">
              <w:rPr>
                <w:rFonts w:eastAsia="Times New Roman" w:cs="Times New Roman"/>
                <w:sz w:val="24"/>
                <w:szCs w:val="24"/>
              </w:rPr>
              <w:t>співфінансується</w:t>
            </w:r>
            <w:proofErr w:type="spellEnd"/>
            <w:r w:rsidRPr="009C5C0D">
              <w:rPr>
                <w:rFonts w:eastAsia="Times New Roman" w:cs="Times New Roman"/>
                <w:sz w:val="24"/>
                <w:szCs w:val="24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7FA22DDE" w14:textId="0F26798C" w:rsidR="00FE25D3" w:rsidRPr="00FE25D3" w:rsidRDefault="00FE25D3" w:rsidP="00FE25D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за ДК 021:2015:</w:t>
            </w:r>
          </w:p>
          <w:bookmarkEnd w:id="0"/>
          <w:p w14:paraId="6B70925C" w14:textId="347FC8AD" w:rsidR="00C43F2E" w:rsidRPr="00C43F2E" w:rsidRDefault="00C43F2E" w:rsidP="00FE25D3">
            <w:pPr>
              <w:shd w:val="clear" w:color="auto" w:fill="FFFFFF"/>
              <w:textAlignment w:val="baseline"/>
              <w:rPr>
                <w:rFonts w:eastAsia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405E87">
              <w:rPr>
                <w:rFonts w:eastAsia="Times New Roman" w:cs="Times New Roman"/>
                <w:sz w:val="24"/>
                <w:szCs w:val="24"/>
              </w:rPr>
              <w:t>32360000-4 Переговорне обладнання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4942FF9" w:rsidR="00516F65" w:rsidRPr="00CE6A77" w:rsidRDefault="00CE6A77" w:rsidP="00894E12">
            <w:pPr>
              <w:rPr>
                <w:sz w:val="24"/>
                <w:szCs w:val="24"/>
                <w:lang w:val="en-US"/>
              </w:rPr>
            </w:pPr>
            <w:r w:rsidRPr="00CE6A77">
              <w:rPr>
                <w:sz w:val="24"/>
                <w:szCs w:val="24"/>
                <w:lang w:val="en-US"/>
              </w:rPr>
              <w:t>UA-2024-12-04-019231-a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D829EA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376A6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8376A6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8376A6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Pr="008376A6">
              <w:rPr>
                <w:rFonts w:eastAsia="Calibri" w:cs="Times New Roman"/>
                <w:sz w:val="24"/>
                <w:szCs w:val="24"/>
              </w:rPr>
              <w:t xml:space="preserve">), який </w:t>
            </w:r>
            <w:proofErr w:type="spellStart"/>
            <w:r w:rsidRPr="008376A6">
              <w:rPr>
                <w:rFonts w:eastAsia="Calibri" w:cs="Times New Roman"/>
                <w:sz w:val="24"/>
                <w:szCs w:val="24"/>
              </w:rPr>
              <w:t>співфінансується</w:t>
            </w:r>
            <w:proofErr w:type="spellEnd"/>
            <w:r w:rsidRPr="008376A6">
              <w:rPr>
                <w:rFonts w:eastAsia="Calibri" w:cs="Times New Roman"/>
                <w:sz w:val="24"/>
                <w:szCs w:val="24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 </w:t>
            </w:r>
            <w:r w:rsidR="000B29DA" w:rsidRPr="008376A6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8376A6">
              <w:rPr>
                <w:sz w:val="24"/>
                <w:szCs w:val="24"/>
              </w:rPr>
              <w:t>.</w:t>
            </w:r>
            <w:r w:rsidR="00BE7953" w:rsidRPr="008376A6">
              <w:rPr>
                <w:sz w:val="24"/>
                <w:szCs w:val="24"/>
              </w:rPr>
              <w:t xml:space="preserve"> Учасник</w:t>
            </w:r>
            <w:r w:rsidR="00263EFD" w:rsidRPr="008376A6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 w:rsidRPr="008376A6">
              <w:rPr>
                <w:sz w:val="24"/>
                <w:szCs w:val="24"/>
              </w:rPr>
              <w:t>д</w:t>
            </w:r>
            <w:r w:rsidR="00263EFD" w:rsidRPr="008376A6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8376A6">
              <w:rPr>
                <w:sz w:val="24"/>
                <w:szCs w:val="24"/>
              </w:rPr>
              <w:t xml:space="preserve"> </w:t>
            </w:r>
            <w:r w:rsidR="005B05B1" w:rsidRPr="008376A6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8376A6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8376A6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8376A6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</w:t>
            </w:r>
            <w:r w:rsidR="00BE7953" w:rsidRPr="008376A6">
              <w:rPr>
                <w:sz w:val="24"/>
                <w:szCs w:val="24"/>
              </w:rPr>
              <w:lastRenderedPageBreak/>
              <w:t xml:space="preserve">виконанням Договору. </w:t>
            </w:r>
            <w:r w:rsidR="003D663F" w:rsidRPr="008376A6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8376A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E919B5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C58F6" w:rsidRPr="003C58F6">
              <w:rPr>
                <w:rFonts w:cs="Times New Roman"/>
                <w:sz w:val="24"/>
                <w:szCs w:val="24"/>
              </w:rPr>
              <w:t>2882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936FDA7" w:rsidR="00516F65" w:rsidRPr="003C58F6" w:rsidRDefault="00B505D9" w:rsidP="003C58F6">
            <w:pPr>
              <w:pStyle w:val="a3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3C58F6">
              <w:rPr>
                <w:bCs/>
                <w:sz w:val="24"/>
                <w:szCs w:val="24"/>
              </w:rPr>
              <w:t xml:space="preserve"> </w:t>
            </w:r>
            <w:r w:rsidR="003C58F6" w:rsidRPr="003C58F6">
              <w:rPr>
                <w:bCs/>
                <w:sz w:val="24"/>
                <w:szCs w:val="24"/>
              </w:rPr>
              <w:t>478 240,00 з ПДВ ( Чотириста сімдесят вісім тисяч двісті сорок  грн. 00 коп. з ПДВ 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80D2" w14:textId="77777777" w:rsidR="009E01F4" w:rsidRDefault="009E01F4" w:rsidP="003F52D9">
      <w:pPr>
        <w:spacing w:after="0" w:line="240" w:lineRule="auto"/>
      </w:pPr>
      <w:r>
        <w:separator/>
      </w:r>
    </w:p>
  </w:endnote>
  <w:endnote w:type="continuationSeparator" w:id="0">
    <w:p w14:paraId="0FEA7EB8" w14:textId="77777777" w:rsidR="009E01F4" w:rsidRDefault="009E01F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C971" w14:textId="77777777" w:rsidR="009E01F4" w:rsidRDefault="009E01F4" w:rsidP="003F52D9">
      <w:pPr>
        <w:spacing w:after="0" w:line="240" w:lineRule="auto"/>
      </w:pPr>
      <w:r>
        <w:separator/>
      </w:r>
    </w:p>
  </w:footnote>
  <w:footnote w:type="continuationSeparator" w:id="0">
    <w:p w14:paraId="752EB1B0" w14:textId="77777777" w:rsidR="009E01F4" w:rsidRDefault="009E01F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287125">
    <w:abstractNumId w:val="1"/>
  </w:num>
  <w:num w:numId="2" w16cid:durableId="1076324114">
    <w:abstractNumId w:val="4"/>
  </w:num>
  <w:num w:numId="3" w16cid:durableId="621957943">
    <w:abstractNumId w:val="3"/>
  </w:num>
  <w:num w:numId="4" w16cid:durableId="617298566">
    <w:abstractNumId w:val="2"/>
  </w:num>
  <w:num w:numId="5" w16cid:durableId="1884825007">
    <w:abstractNumId w:val="7"/>
  </w:num>
  <w:num w:numId="6" w16cid:durableId="1310474988">
    <w:abstractNumId w:val="6"/>
  </w:num>
  <w:num w:numId="7" w16cid:durableId="118376824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5C77"/>
    <w:rsid w:val="000D0151"/>
    <w:rsid w:val="000D2C61"/>
    <w:rsid w:val="000D3092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6BB5"/>
    <w:rsid w:val="0021768B"/>
    <w:rsid w:val="00217FA6"/>
    <w:rsid w:val="00220D5A"/>
    <w:rsid w:val="00223939"/>
    <w:rsid w:val="002241F5"/>
    <w:rsid w:val="00224B24"/>
    <w:rsid w:val="00230C47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1C70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8F6"/>
    <w:rsid w:val="003C6017"/>
    <w:rsid w:val="003C77A1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2B1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DD6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66F1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376A6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01F4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3E45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0642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05D9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3F2E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E6A77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29EA"/>
    <w:rsid w:val="00D84AB7"/>
    <w:rsid w:val="00D92BB6"/>
    <w:rsid w:val="00D92DFF"/>
    <w:rsid w:val="00D9317C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4C39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3F33"/>
    <w:rsid w:val="00ED553D"/>
    <w:rsid w:val="00ED563D"/>
    <w:rsid w:val="00EE04C4"/>
    <w:rsid w:val="00EE4A3D"/>
    <w:rsid w:val="00EE4B84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655A5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25D3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r-t">
    <w:name w:val="nr-t"/>
    <w:basedOn w:val="a0"/>
    <w:rsid w:val="00EE4B84"/>
  </w:style>
  <w:style w:type="character" w:styleId="ac">
    <w:name w:val="Hyperlink"/>
    <w:basedOn w:val="a0"/>
    <w:uiPriority w:val="99"/>
    <w:unhideWhenUsed/>
    <w:rsid w:val="00EE4B8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F4B7-A5A8-44B9-9067-AEA5CAE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82</cp:revision>
  <cp:lastPrinted>2023-05-30T12:51:00Z</cp:lastPrinted>
  <dcterms:created xsi:type="dcterms:W3CDTF">2024-04-30T08:20:00Z</dcterms:created>
  <dcterms:modified xsi:type="dcterms:W3CDTF">2024-12-05T10:16:00Z</dcterms:modified>
</cp:coreProperties>
</file>