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799"/>
      </w:tblGrid>
      <w:tr w14:paraId="1D6D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719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shd w:val="clear" w:color="auto" w:fill="auto"/>
          </w:tcPr>
          <w:p w14:paraId="1264DB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UA-2024-12-28-000210-a</w:t>
            </w:r>
          </w:p>
        </w:tc>
      </w:tr>
      <w:tr w14:paraId="193B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5C2D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17A056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«Вирізка свинна охолоджена, вирізка яловича охолоджена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харчування дітей у ТЗДОЯС, ТПШ у 2025 році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(CPV ДК 021:2015:15110000-2: М’ясо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».</w:t>
            </w:r>
          </w:p>
        </w:tc>
      </w:tr>
      <w:tr w14:paraId="0FE2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1CC9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30E7B9D7">
            <w:pPr>
              <w:pStyle w:val="13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Якісні та технічні характеристики заявленої кількості товару визначені з урахуванням реальної потреби закладів дошкільної освіти, оптимального співвідношення ціни та якості та з урахуванням вимог законодавства.</w:t>
            </w:r>
          </w:p>
          <w:p w14:paraId="4D8988D6">
            <w:pPr>
              <w:spacing w:after="0" w:line="240" w:lineRule="auto"/>
              <w:ind w:firstLine="426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Беручи до уваги зазначене, Замовником прийнято рішення стосовно застосування технічних та якісних характеристик предмета закупівлі.</w:t>
            </w:r>
          </w:p>
        </w:tc>
      </w:tr>
      <w:tr w14:paraId="6ACC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0BE7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46E1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>9 600 000,00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 xml:space="preserve"> грн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 xml:space="preserve">. з ПДВ 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кошторисних призначень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та річним планом закупівель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14:paraId="5298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6B873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14:paraId="6143A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lang w:val="uk-UA"/>
              </w:rPr>
      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зокрема використовуючи метод порівняння ринкових цін на такі товари, доступні у відкритих джерелах інформації (Інтернет).</w:t>
            </w:r>
          </w:p>
        </w:tc>
      </w:tr>
    </w:tbl>
    <w:p w14:paraId="043B3886">
      <w:pPr>
        <w:rPr>
          <w:sz w:val="28"/>
          <w:szCs w:val="28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D2CC7"/>
    <w:rsid w:val="00045C6A"/>
    <w:rsid w:val="0007795E"/>
    <w:rsid w:val="000A6664"/>
    <w:rsid w:val="000B183F"/>
    <w:rsid w:val="000C49E6"/>
    <w:rsid w:val="000F1099"/>
    <w:rsid w:val="000F6F45"/>
    <w:rsid w:val="0015399F"/>
    <w:rsid w:val="00195679"/>
    <w:rsid w:val="00203054"/>
    <w:rsid w:val="002458A0"/>
    <w:rsid w:val="00285C19"/>
    <w:rsid w:val="00307C5A"/>
    <w:rsid w:val="00350AE4"/>
    <w:rsid w:val="003D6296"/>
    <w:rsid w:val="005168C2"/>
    <w:rsid w:val="005245EA"/>
    <w:rsid w:val="005449D1"/>
    <w:rsid w:val="0055370D"/>
    <w:rsid w:val="00570126"/>
    <w:rsid w:val="005D2CC7"/>
    <w:rsid w:val="005E1A65"/>
    <w:rsid w:val="00654030"/>
    <w:rsid w:val="0065693C"/>
    <w:rsid w:val="006754E1"/>
    <w:rsid w:val="006756A6"/>
    <w:rsid w:val="006F1D75"/>
    <w:rsid w:val="007066C9"/>
    <w:rsid w:val="00720410"/>
    <w:rsid w:val="0077615B"/>
    <w:rsid w:val="007E4AE7"/>
    <w:rsid w:val="0081122F"/>
    <w:rsid w:val="00821EA8"/>
    <w:rsid w:val="008472EA"/>
    <w:rsid w:val="008554A3"/>
    <w:rsid w:val="00927A5A"/>
    <w:rsid w:val="00942ED5"/>
    <w:rsid w:val="00947FCF"/>
    <w:rsid w:val="00950FDA"/>
    <w:rsid w:val="0097097E"/>
    <w:rsid w:val="009B7574"/>
    <w:rsid w:val="009F1F73"/>
    <w:rsid w:val="00A0696E"/>
    <w:rsid w:val="00A47E52"/>
    <w:rsid w:val="00A812E7"/>
    <w:rsid w:val="00B57845"/>
    <w:rsid w:val="00B8425B"/>
    <w:rsid w:val="00B91481"/>
    <w:rsid w:val="00B964EF"/>
    <w:rsid w:val="00BA7D57"/>
    <w:rsid w:val="00BF3825"/>
    <w:rsid w:val="00C25763"/>
    <w:rsid w:val="00C347E5"/>
    <w:rsid w:val="00D0151E"/>
    <w:rsid w:val="00D349F0"/>
    <w:rsid w:val="00D416C9"/>
    <w:rsid w:val="00D45A6F"/>
    <w:rsid w:val="00D54789"/>
    <w:rsid w:val="00E26AA3"/>
    <w:rsid w:val="00E62C4B"/>
    <w:rsid w:val="00E93DD2"/>
    <w:rsid w:val="00EF5B37"/>
    <w:rsid w:val="00F1460F"/>
    <w:rsid w:val="00F22C14"/>
    <w:rsid w:val="00FD137B"/>
    <w:rsid w:val="00FD47EA"/>
    <w:rsid w:val="06864AA3"/>
    <w:rsid w:val="089D6921"/>
    <w:rsid w:val="0B042547"/>
    <w:rsid w:val="107D6642"/>
    <w:rsid w:val="20D54BF6"/>
    <w:rsid w:val="235458E0"/>
    <w:rsid w:val="31996C9A"/>
    <w:rsid w:val="3D7C6552"/>
    <w:rsid w:val="4D1204B4"/>
    <w:rsid w:val="527F3865"/>
    <w:rsid w:val="53C52166"/>
    <w:rsid w:val="55FD32E7"/>
    <w:rsid w:val="63065F67"/>
    <w:rsid w:val="7A2454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12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uk-UA" w:eastAsia="en-US" w:bidi="ar-SA"/>
    </w:rPr>
  </w:style>
  <w:style w:type="paragraph" w:customStyle="1" w:styleId="14">
    <w:name w:val="ЕТС-ОТ(Ц-Ж)14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color w:val="00000A"/>
      <w:sz w:val="28"/>
      <w:szCs w:val="28"/>
      <w:lang w:eastAsia="zh-CN"/>
    </w:rPr>
  </w:style>
  <w:style w:type="character" w:customStyle="1" w:styleId="15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16">
    <w:name w:val="msonormal"/>
    <w:basedOn w:val="1"/>
    <w:semiHidden/>
    <w:qFormat/>
    <w:uiPriority w:val="99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901</Words>
  <Characters>515</Characters>
  <Lines>4</Lines>
  <Paragraphs>2</Paragraphs>
  <TotalTime>31</TotalTime>
  <ScaleCrop>false</ScaleCrop>
  <LinksUpToDate>false</LinksUpToDate>
  <CharactersWithSpaces>1414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2024-04-30T09:50:00Z</dcterms:created>
  <dc:creator>Vadym Lytvyn</dc:creator>
  <cp:lastModifiedBy>Administrator</cp:lastModifiedBy>
  <cp:lastPrinted>2021-04-06T13:59:00Z</cp:lastPrinted>
  <dcterms:modified xsi:type="dcterms:W3CDTF">2024-12-29T13:40:23Z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9BC9E56CF65844208DE993734D9B437B_12</vt:lpwstr>
  </property>
</Properties>
</file>