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5F825B71" w:rsidR="000B788E" w:rsidRPr="005627F1" w:rsidRDefault="00557887" w:rsidP="000B788E">
      <w:pPr>
        <w:pStyle w:val="a9"/>
        <w:ind w:left="216" w:firstLine="708"/>
        <w:jc w:val="both"/>
      </w:pPr>
      <w:r>
        <w:t>П</w:t>
      </w:r>
      <w:r w:rsidR="000B788E" w:rsidRPr="005627F1">
        <w:t>ерелік</w:t>
      </w:r>
      <w:r w:rsidR="000B788E" w:rsidRPr="005627F1">
        <w:rPr>
          <w:spacing w:val="23"/>
        </w:rPr>
        <w:t xml:space="preserve"> </w:t>
      </w:r>
      <w:r w:rsidR="000B788E" w:rsidRPr="005627F1">
        <w:t>питань</w:t>
      </w:r>
      <w:r w:rsidR="000B788E" w:rsidRPr="005627F1">
        <w:rPr>
          <w:spacing w:val="22"/>
        </w:rPr>
        <w:t xml:space="preserve"> </w:t>
      </w:r>
      <w:r w:rsidR="000B788E" w:rsidRPr="005627F1">
        <w:t>для</w:t>
      </w:r>
      <w:r w:rsidR="000B788E" w:rsidRPr="005627F1">
        <w:rPr>
          <w:spacing w:val="23"/>
        </w:rPr>
        <w:t xml:space="preserve"> </w:t>
      </w:r>
      <w:r w:rsidR="000B788E" w:rsidRPr="005627F1">
        <w:t>включення</w:t>
      </w:r>
      <w:r w:rsidR="000B788E" w:rsidRPr="005627F1">
        <w:rPr>
          <w:spacing w:val="23"/>
        </w:rPr>
        <w:t xml:space="preserve"> </w:t>
      </w:r>
      <w:r w:rsidR="000B788E" w:rsidRPr="005627F1">
        <w:t>до</w:t>
      </w:r>
      <w:r w:rsidR="000B788E" w:rsidRPr="005627F1">
        <w:rPr>
          <w:spacing w:val="22"/>
        </w:rPr>
        <w:t xml:space="preserve"> </w:t>
      </w:r>
      <w:r w:rsidR="000B788E" w:rsidRPr="005627F1">
        <w:t>порядку</w:t>
      </w:r>
      <w:r w:rsidR="000B788E" w:rsidRPr="005627F1">
        <w:rPr>
          <w:spacing w:val="23"/>
        </w:rPr>
        <w:t xml:space="preserve"> </w:t>
      </w:r>
      <w:r w:rsidR="000B788E" w:rsidRPr="005627F1">
        <w:t>денного</w:t>
      </w:r>
      <w:r w:rsidR="000B788E" w:rsidRPr="005627F1">
        <w:rPr>
          <w:spacing w:val="23"/>
        </w:rPr>
        <w:t xml:space="preserve"> </w:t>
      </w:r>
      <w:r w:rsidR="000B788E" w:rsidRPr="005627F1">
        <w:t>засідання</w:t>
      </w:r>
      <w:r w:rsidR="000B788E" w:rsidRPr="005627F1">
        <w:rPr>
          <w:spacing w:val="22"/>
        </w:rPr>
        <w:t xml:space="preserve"> </w:t>
      </w:r>
      <w:r w:rsidR="000B788E" w:rsidRPr="005627F1">
        <w:t xml:space="preserve">постійної </w:t>
      </w:r>
      <w:r w:rsidR="000B788E" w:rsidRPr="005627F1">
        <w:rPr>
          <w:spacing w:val="-57"/>
        </w:rPr>
        <w:t xml:space="preserve"> </w:t>
      </w:r>
      <w:r w:rsidR="000B788E" w:rsidRPr="005627F1">
        <w:t>комісії</w:t>
      </w:r>
      <w:r w:rsidR="000B788E" w:rsidRPr="005627F1">
        <w:rPr>
          <w:spacing w:val="-1"/>
        </w:rPr>
        <w:t xml:space="preserve"> </w:t>
      </w:r>
      <w:r w:rsidR="000B788E" w:rsidRPr="005627F1">
        <w:t>міської ради з питань містобудування:</w:t>
      </w:r>
    </w:p>
    <w:p w14:paraId="6ED2AB0F" w14:textId="77777777" w:rsidR="000B788E" w:rsidRPr="005627F1" w:rsidRDefault="000B788E" w:rsidP="000B788E">
      <w:pPr>
        <w:pStyle w:val="a9"/>
      </w:pP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886"/>
        <w:gridCol w:w="8747"/>
      </w:tblGrid>
      <w:tr w:rsidR="00577068" w:rsidRPr="00125753" w14:paraId="04D66805" w14:textId="77777777" w:rsidTr="0027618F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FBA97" w14:textId="77777777" w:rsidR="00577068" w:rsidRPr="00125753" w:rsidRDefault="00577068" w:rsidP="0027618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5462712" w14:textId="77777777" w:rsidR="00577068" w:rsidRPr="00125753" w:rsidRDefault="00577068" w:rsidP="0027618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5ACE4" w14:textId="77777777" w:rsidR="00577068" w:rsidRPr="00125753" w:rsidRDefault="00577068" w:rsidP="0027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577068" w:rsidRPr="00125753" w14:paraId="5C7C9621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35EE7" w14:textId="77777777" w:rsidR="00577068" w:rsidRPr="00125753" w:rsidRDefault="00577068" w:rsidP="0057706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CAB18" w14:textId="76CF281A" w:rsidR="00577068" w:rsidRPr="00125753" w:rsidRDefault="00CC0ADE" w:rsidP="00276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 найменування вулиць іменами загиблих військовослужбовців, які удостоєні звання Героя України</w:t>
            </w:r>
          </w:p>
        </w:tc>
      </w:tr>
      <w:tr w:rsidR="00CC0ADE" w:rsidRPr="00125753" w14:paraId="3ADAA04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8D19C" w14:textId="77777777" w:rsidR="00CC0ADE" w:rsidRPr="00125753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E13CE" w14:textId="0D088F16" w:rsidR="00CC0ADE" w:rsidRPr="002E546C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відділу земельних ресурсів від 26.06.2024 №203/25 про виконання доручення постійної комісії міської ради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 питань містобудування  від 23.05.2024 № 8.34 щодо надання копій документів, які долучені до проєкту рішення «Про надання дозволу на розроблення проекту землеустрою щодо відведення земельної ділянки за адресою вул. Олександра Довженка КП «Тернопільводоканал»</w:t>
            </w:r>
          </w:p>
        </w:tc>
      </w:tr>
      <w:tr w:rsidR="00CC0ADE" w:rsidRPr="00125753" w14:paraId="2BDF054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3A232" w14:textId="77777777" w:rsidR="00CC0ADE" w:rsidRPr="00125753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2554A" w14:textId="0D13554F" w:rsidR="00CC0ADE" w:rsidRPr="002E546C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6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Миколи Леонтовича,20 ОСББ «Леонтовича,20»</w:t>
            </w:r>
          </w:p>
        </w:tc>
      </w:tr>
      <w:tr w:rsidR="00CC0ADE" w:rsidRPr="002D2BD4" w14:paraId="6C5FE7C2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44BC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1A47C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6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6C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землеустрою щодо відведення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546C">
              <w:rPr>
                <w:rFonts w:ascii="Times New Roman" w:hAnsi="Times New Roman" w:cs="Times New Roman"/>
                <w:sz w:val="24"/>
                <w:szCs w:val="24"/>
              </w:rPr>
              <w:t>земельної ділянки за адресою вул.Ілярія Бриковича,23 гр.Римар Н.С.</w:t>
            </w:r>
          </w:p>
        </w:tc>
      </w:tr>
      <w:tr w:rsidR="00CC0ADE" w:rsidRPr="002D2BD4" w14:paraId="517E38A2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FEF4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3ABAE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Будного,1 гр. Стрілецькому Р. М.</w:t>
            </w:r>
          </w:p>
        </w:tc>
      </w:tr>
      <w:tr w:rsidR="00CC0ADE" w:rsidRPr="002D2BD4" w14:paraId="78AFDC6E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7398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278C4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 23 гр. Кізлику А. М.</w:t>
            </w:r>
          </w:p>
        </w:tc>
      </w:tr>
      <w:tr w:rsidR="00CC0ADE" w:rsidRPr="002D2BD4" w14:paraId="4096D16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85117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B8CD7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Торговиця, 4 ОСББ «Торговиця 4»</w:t>
            </w:r>
          </w:p>
        </w:tc>
      </w:tr>
      <w:tr w:rsidR="00CC0ADE" w:rsidRPr="002D2BD4" w14:paraId="10E79413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FFDB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3718B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документації із землеустрою щодо встановлення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меж земельної ділянки в натурі (на місцевості)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за адресою вул. Микулинецька-бічна,10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ФО-П Бодзінському О.О. та Шевченку Т.В.</w:t>
            </w:r>
          </w:p>
        </w:tc>
      </w:tr>
      <w:tr w:rsidR="00CC0ADE" w:rsidRPr="002D2BD4" w14:paraId="64BCEA07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867AF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E62B0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Тролейбусна,5Е ОСББ «ТРОЛЕЙБУСНА,5Е»</w:t>
            </w:r>
          </w:p>
        </w:tc>
      </w:tr>
      <w:tr w:rsidR="00CC0ADE" w:rsidRPr="002D2BD4" w14:paraId="07DEE2B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048E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A98A6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2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земельних ділянок за адресою просп. Злуки, 25а (гр. Гладуш Т. І. та інші)</w:t>
            </w:r>
          </w:p>
        </w:tc>
      </w:tr>
      <w:tr w:rsidR="00CC0ADE" w:rsidRPr="002D2BD4" w14:paraId="53CB548D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21C2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7C773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21D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 ділянки за адресою вул. Князя Василя Костянтина Острозького,18 гр. Костенку В. П.</w:t>
            </w:r>
          </w:p>
        </w:tc>
      </w:tr>
      <w:tr w:rsidR="00CC0ADE" w:rsidRPr="002D2BD4" w14:paraId="53DD1E0A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793E4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17689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Микулинецька,111 ОСББ «МИКУЛИНЕЦЬКА 111»</w:t>
            </w:r>
          </w:p>
        </w:tc>
      </w:tr>
      <w:tr w:rsidR="00CC0ADE" w:rsidRPr="002D2BD4" w14:paraId="4B38FECF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4F48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C5B58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4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43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43">
              <w:rPr>
                <w:rFonts w:ascii="Times New Roman" w:hAnsi="Times New Roman" w:cs="Times New Roman"/>
                <w:sz w:val="24"/>
                <w:szCs w:val="24"/>
              </w:rPr>
              <w:t>за адресою вул. Квітки Цісик,14 гр. Антоновій Г. П.</w:t>
            </w:r>
          </w:p>
        </w:tc>
      </w:tr>
      <w:tr w:rsidR="00CC0ADE" w:rsidRPr="002D2BD4" w14:paraId="6AF92EF0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8EBA6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5401B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за адресою вул.Молодіжна,29 гр.Кащаку О.П., Ранюк Н.П.</w:t>
            </w:r>
          </w:p>
        </w:tc>
      </w:tr>
      <w:tr w:rsidR="00CC0ADE" w:rsidRPr="002D2BD4" w14:paraId="7B4340CC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92F0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3F4CE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вул.Глибочанська гр.Наконечній І.Б.</w:t>
            </w:r>
          </w:p>
        </w:tc>
      </w:tr>
      <w:tr w:rsidR="00CC0ADE" w:rsidRPr="002D2BD4" w14:paraId="160CFFB8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9DAA1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54176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вул.Хліборобна,33 гр.Зарембі В.І.</w:t>
            </w:r>
          </w:p>
        </w:tc>
      </w:tr>
      <w:tr w:rsidR="00CC0ADE" w:rsidRPr="002D2BD4" w14:paraId="11F0895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B03FF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5126C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за адресою вул. За Рудкою, 2 ОСББ «За Рудкою 2»</w:t>
            </w:r>
          </w:p>
        </w:tc>
      </w:tr>
      <w:tr w:rsidR="00CC0ADE" w:rsidRPr="002D2BD4" w14:paraId="12AF389D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6263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84802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A5">
              <w:rPr>
                <w:rFonts w:ascii="Times New Roman" w:hAnsi="Times New Roman" w:cs="Times New Roman"/>
                <w:sz w:val="24"/>
                <w:szCs w:val="24"/>
              </w:rPr>
              <w:t>щодо поділу земельної ділянки за адресою проспект Степана Бандери, 57 релігійній організації «Парафія Божого Милосердя Римсько-Католицької Церкви у м. Тернополі»</w:t>
            </w:r>
          </w:p>
        </w:tc>
      </w:tr>
      <w:tr w:rsidR="00CC0ADE" w:rsidRPr="002D2BD4" w14:paraId="70264105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BA83D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217C2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Про передачу безоплатно у власність земельної ділянки за адресою вул.Козацька,1Г гр.Кохан Г.З.</w:t>
            </w:r>
          </w:p>
        </w:tc>
      </w:tr>
      <w:tr w:rsidR="00CC0ADE" w:rsidRPr="002D2BD4" w14:paraId="6D6256E4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4AF7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D99CE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вул.Андрія Чайковського,42Г гр.Юркевич Л.І.</w:t>
            </w:r>
          </w:p>
        </w:tc>
      </w:tr>
      <w:tr w:rsidR="00CC0ADE" w:rsidRPr="002D2BD4" w14:paraId="7D0C50DD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C479C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42356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за адресою вул.Микулинецька,115/211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гр.Заболотній І.П.</w:t>
            </w:r>
          </w:p>
        </w:tc>
      </w:tr>
      <w:tr w:rsidR="00CC0ADE" w:rsidRPr="002D2BD4" w14:paraId="14081F6B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71815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FA8B6" w14:textId="1EC8AC5B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Тараса Шевченка, 27 с. Іванківці (в межах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населеного пункту) Тернопільського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району Тернопільської області, яке належить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7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громади, гр. Олійнику І.Я.</w:t>
            </w:r>
          </w:p>
        </w:tc>
      </w:tr>
      <w:tr w:rsidR="00CC0ADE" w:rsidRPr="002D2BD4" w14:paraId="0C80B44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A026C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A5B4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Плютинці, 7 с. Чернихів (в межах 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громади, гр. Татарчук О.Р.</w:t>
            </w:r>
          </w:p>
        </w:tc>
      </w:tr>
      <w:tr w:rsidR="00CC0ADE" w:rsidRPr="002D2BD4" w14:paraId="70216D90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98A7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D137E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Будного,1 гр. Круглик Г. В.</w:t>
            </w:r>
          </w:p>
        </w:tc>
      </w:tr>
      <w:tr w:rsidR="00CC0ADE" w:rsidRPr="002D2BD4" w14:paraId="123F00DA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0E45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148B5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Центральна, 11 с. Кобзарівка (в межах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B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громади, гр. Жонці Т.М.</w:t>
            </w:r>
          </w:p>
        </w:tc>
      </w:tr>
      <w:tr w:rsidR="00CC0ADE" w:rsidRPr="002D2BD4" w14:paraId="32AABAF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06E69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86300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FC">
              <w:rPr>
                <w:rFonts w:ascii="Times New Roman" w:hAnsi="Times New Roman" w:cs="Times New Roman"/>
                <w:sz w:val="24"/>
                <w:szCs w:val="24"/>
              </w:rPr>
              <w:t>Про віднесення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FC">
              <w:rPr>
                <w:rFonts w:ascii="Times New Roman" w:hAnsi="Times New Roman" w:cs="Times New Roman"/>
                <w:sz w:val="24"/>
                <w:szCs w:val="24"/>
              </w:rPr>
              <w:t>до самозалісеної ділянки</w:t>
            </w:r>
          </w:p>
        </w:tc>
      </w:tr>
      <w:tr w:rsidR="00CC0ADE" w:rsidRPr="002D2BD4" w14:paraId="38D4CC98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3F8A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9789B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B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CB1">
              <w:rPr>
                <w:rFonts w:ascii="Times New Roman" w:hAnsi="Times New Roman" w:cs="Times New Roman"/>
                <w:sz w:val="24"/>
                <w:szCs w:val="24"/>
              </w:rPr>
              <w:t>вул.Ілярія Бриковича,20 гр.Сисаку А.І.</w:t>
            </w:r>
          </w:p>
        </w:tc>
      </w:tr>
      <w:tr w:rsidR="00CC0ADE" w:rsidRPr="002D2BD4" w14:paraId="5837F024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9A77A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ADF5E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F8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F8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вул.За Рудкою,29 гр.Петровець Л.Р.</w:t>
            </w:r>
          </w:p>
        </w:tc>
      </w:tr>
      <w:tr w:rsidR="00CC0ADE" w:rsidRPr="002D2BD4" w14:paraId="6A4DBAE9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6A7E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666AC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Великого,1 ОСББ «ІМІДЖ-1»</w:t>
            </w:r>
          </w:p>
        </w:tc>
      </w:tr>
      <w:tr w:rsidR="00CC0ADE" w:rsidRPr="002D2BD4" w14:paraId="56601D49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6219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830AD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вул.Микулинецька,115/232 гр.Дребуту Я.М.</w:t>
            </w:r>
          </w:p>
        </w:tc>
      </w:tr>
      <w:tr w:rsidR="00CC0ADE" w:rsidRPr="002D2BD4" w14:paraId="41E4924C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5B73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13420" w14:textId="77777777" w:rsidR="00CC0ADE" w:rsidRPr="00613D58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</w:p>
          <w:p w14:paraId="25C9984D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58">
              <w:rPr>
                <w:rFonts w:ascii="Times New Roman" w:hAnsi="Times New Roman" w:cs="Times New Roman"/>
                <w:sz w:val="24"/>
                <w:szCs w:val="24"/>
              </w:rPr>
              <w:t>за адресою вул. Володимира Великого,7 ОСББ «В.Великого 7»</w:t>
            </w:r>
          </w:p>
        </w:tc>
      </w:tr>
      <w:tr w:rsidR="00CC0ADE" w:rsidRPr="002D2BD4" w14:paraId="42F2FD10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D3CA8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CEB12" w14:textId="765A8FEB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D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ED1">
              <w:rPr>
                <w:rFonts w:ascii="Times New Roman" w:hAnsi="Times New Roman" w:cs="Times New Roman"/>
                <w:sz w:val="24"/>
                <w:szCs w:val="24"/>
              </w:rPr>
              <w:t>вул.Зарічна,18 гр.Меркілю Я.М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ADE" w:rsidRPr="002D2BD4" w14:paraId="7262F663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1B76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17719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D1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0ED1">
              <w:rPr>
                <w:rFonts w:ascii="Times New Roman" w:hAnsi="Times New Roman" w:cs="Times New Roman"/>
                <w:sz w:val="24"/>
                <w:szCs w:val="24"/>
              </w:rPr>
              <w:t>проекту землеустрою щодо відведення земельної ділянки за адресою вул. 15 Квітня гр. Позняк О.В.</w:t>
            </w:r>
          </w:p>
        </w:tc>
      </w:tr>
      <w:tr w:rsidR="00CC0ADE" w:rsidRPr="002D2BD4" w14:paraId="70559C39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31AEA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C7306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6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96">
              <w:rPr>
                <w:rFonts w:ascii="Times New Roman" w:hAnsi="Times New Roman" w:cs="Times New Roman"/>
                <w:sz w:val="24"/>
                <w:szCs w:val="24"/>
              </w:rPr>
              <w:t>щодо встановлення меж земельної ділянки в натурі (на місцевості) за адресою вул. Миколи Карпенка,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96">
              <w:rPr>
                <w:rFonts w:ascii="Times New Roman" w:hAnsi="Times New Roman" w:cs="Times New Roman"/>
                <w:sz w:val="24"/>
                <w:szCs w:val="24"/>
              </w:rPr>
              <w:t>релігійній громаді «Світло для світу»</w:t>
            </w:r>
          </w:p>
        </w:tc>
      </w:tr>
      <w:tr w:rsidR="00CC0ADE" w:rsidRPr="002D2BD4" w14:paraId="606023BB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180B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20FAC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98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98">
              <w:rPr>
                <w:rFonts w:ascii="Times New Roman" w:hAnsi="Times New Roman" w:cs="Times New Roman"/>
                <w:sz w:val="24"/>
                <w:szCs w:val="24"/>
              </w:rPr>
              <w:t>за адресою вул.Текстильна,32а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98">
              <w:rPr>
                <w:rFonts w:ascii="Times New Roman" w:hAnsi="Times New Roman" w:cs="Times New Roman"/>
                <w:sz w:val="24"/>
                <w:szCs w:val="24"/>
              </w:rPr>
              <w:t>ПП «Явір-90»</w:t>
            </w:r>
          </w:p>
        </w:tc>
      </w:tr>
      <w:tr w:rsidR="00CC0ADE" w:rsidRPr="002D2BD4" w14:paraId="4764E469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7ACA6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755D6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F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4F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вул.Березова,3 гр.Наджафову Д.В., Наджафовій В.В.</w:t>
            </w:r>
          </w:p>
        </w:tc>
      </w:tr>
      <w:tr w:rsidR="00CC0ADE" w:rsidRPr="002D2BD4" w14:paraId="2E9442FE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B58AE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5B818" w14:textId="7777777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3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38">
              <w:rPr>
                <w:rFonts w:ascii="Times New Roman" w:hAnsi="Times New Roman" w:cs="Times New Roman"/>
                <w:sz w:val="24"/>
                <w:szCs w:val="24"/>
              </w:rPr>
              <w:t>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38">
              <w:rPr>
                <w:rFonts w:ascii="Times New Roman" w:hAnsi="Times New Roman" w:cs="Times New Roman"/>
                <w:sz w:val="24"/>
                <w:szCs w:val="24"/>
              </w:rPr>
              <w:t>вул.Микулинецька,115/212 гр.Дорошу А.В., Дорош С.О.</w:t>
            </w:r>
          </w:p>
        </w:tc>
      </w:tr>
      <w:tr w:rsidR="00CC0ADE" w:rsidRPr="002D2BD4" w14:paraId="7413C3E9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ACEB0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7E332" w14:textId="454AAB7F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проведення експертної грошової оцінки земельної ділянки за адресою вул. Дениса Лукіяновича, 8 гр. Семенюку В.А.</w:t>
            </w:r>
          </w:p>
        </w:tc>
      </w:tr>
      <w:tr w:rsidR="00CC0ADE" w:rsidRPr="002D2BD4" w14:paraId="0FBA551F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3482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22536" w14:textId="191BCBDF" w:rsidR="00CC0ADE" w:rsidRPr="00B3169D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8A">
              <w:rPr>
                <w:rFonts w:ascii="Times New Roman" w:hAnsi="Times New Roman" w:cs="Times New Roman"/>
                <w:sz w:val="24"/>
                <w:szCs w:val="24"/>
              </w:rPr>
              <w:t>вул.Микулинецька,115/184 гр.Сіранту Ю.І.</w:t>
            </w:r>
          </w:p>
        </w:tc>
      </w:tr>
      <w:tr w:rsidR="00CC0ADE" w:rsidRPr="002D2BD4" w14:paraId="5603705A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FBE2D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F99FD" w14:textId="0F77F31D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8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88A">
              <w:rPr>
                <w:rFonts w:ascii="Times New Roman" w:hAnsi="Times New Roman" w:cs="Times New Roman"/>
                <w:sz w:val="24"/>
                <w:szCs w:val="24"/>
              </w:rPr>
              <w:t>щодо встановлення меж 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88A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</w:t>
            </w:r>
          </w:p>
        </w:tc>
      </w:tr>
      <w:tr w:rsidR="00CC0ADE" w:rsidRPr="002D2BD4" w14:paraId="56BAA738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06AF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F472E" w14:textId="0B7B0795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B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DB2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DB2">
              <w:rPr>
                <w:rFonts w:ascii="Times New Roman" w:hAnsi="Times New Roman" w:cs="Times New Roman"/>
                <w:sz w:val="24"/>
                <w:szCs w:val="24"/>
              </w:rPr>
              <w:t>вул.Захисників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DB2">
              <w:rPr>
                <w:rFonts w:ascii="Times New Roman" w:hAnsi="Times New Roman" w:cs="Times New Roman"/>
                <w:sz w:val="24"/>
                <w:szCs w:val="24"/>
              </w:rPr>
              <w:t>України,1 гр.Будняшевській Л.П.</w:t>
            </w:r>
          </w:p>
        </w:tc>
      </w:tr>
      <w:tr w:rsidR="00CC0ADE" w:rsidRPr="002D2BD4" w14:paraId="46D18D8A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E04C1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95228" w14:textId="0C2B7722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Лесі Українки,4а обслуговуючому кооперативу «Новосхідний»</w:t>
            </w:r>
          </w:p>
        </w:tc>
      </w:tr>
      <w:tr w:rsidR="00CC0ADE" w:rsidRPr="002D2BD4" w14:paraId="328D872A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CC22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72EDB" w14:textId="0EEA40D7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 116Р гр. Когуту М. В.</w:t>
            </w:r>
          </w:p>
        </w:tc>
      </w:tr>
      <w:tr w:rsidR="00CC0ADE" w:rsidRPr="002D2BD4" w14:paraId="429E22D4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169E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BACBA" w14:textId="134E3EB4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вул.Білогірська,25 гр.Михаловичу Р.Д.</w:t>
            </w:r>
          </w:p>
        </w:tc>
      </w:tr>
      <w:tr w:rsidR="00CC0ADE" w:rsidRPr="002D2BD4" w14:paraId="7C9B9C5D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EEE4" w14:textId="77777777" w:rsidR="00CC0ADE" w:rsidRPr="002D2BD4" w:rsidRDefault="00CC0ADE" w:rsidP="00CC0AD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B6C6F" w14:textId="4CB51B8E" w:rsidR="00CC0ADE" w:rsidRPr="002D2BD4" w:rsidRDefault="00CC0AD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82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7D029A" w:rsidRPr="002D2BD4" w14:paraId="68214923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A84E8" w14:textId="77777777" w:rsidR="007D029A" w:rsidRPr="002D2BD4" w:rsidRDefault="007D029A" w:rsidP="007D029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9B27E" w14:textId="5565883C" w:rsidR="007D029A" w:rsidRPr="002D2BD4" w:rsidRDefault="007D029A" w:rsidP="007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щодо поділу земельної ділянки за адресою вул. Романа Купчинського,14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комунальному некомерційному підприємству «Тернопільська комунальна міська лікарня №2»</w:t>
            </w:r>
          </w:p>
        </w:tc>
      </w:tr>
      <w:tr w:rsidR="007D029A" w:rsidRPr="002D2BD4" w14:paraId="2D56D29E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FBAD9" w14:textId="77777777" w:rsidR="007D029A" w:rsidRPr="002D2BD4" w:rsidRDefault="007D029A" w:rsidP="007D029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00FB0" w14:textId="442437C4" w:rsidR="007D029A" w:rsidRPr="002D2BD4" w:rsidRDefault="007D029A" w:rsidP="007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 вул.Іванни Блажкевич,4 ФО-П Калинець А.М.</w:t>
            </w:r>
          </w:p>
        </w:tc>
      </w:tr>
      <w:tr w:rsidR="007D029A" w:rsidRPr="002D2BD4" w14:paraId="2D694A09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ABEA7" w14:textId="77777777" w:rsidR="007D029A" w:rsidRPr="002D2BD4" w:rsidRDefault="007D029A" w:rsidP="007D029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102E8" w14:textId="3C7C21E9" w:rsidR="007D029A" w:rsidRPr="002D2BD4" w:rsidRDefault="007D029A" w:rsidP="007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вул.Тролейбусна,5 ОК «Гаражний кооператив «Тернобуд»</w:t>
            </w:r>
          </w:p>
        </w:tc>
      </w:tr>
      <w:tr w:rsidR="007D029A" w:rsidRPr="002D2BD4" w14:paraId="2F96461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073F" w14:textId="77777777" w:rsidR="007D029A" w:rsidRPr="002D2BD4" w:rsidRDefault="007D029A" w:rsidP="007D029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4DCC5" w14:textId="2B65D325" w:rsidR="007D029A" w:rsidRPr="002D2BD4" w:rsidRDefault="007D029A" w:rsidP="007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вул.Микулинецька,115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обслуговуючому кооперативу  «Котеджне містечко «Кленовий гай»</w:t>
            </w:r>
          </w:p>
        </w:tc>
      </w:tr>
      <w:tr w:rsidR="007D029A" w:rsidRPr="002D2BD4" w14:paraId="4B93B63C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8FA3" w14:textId="77777777" w:rsidR="007D029A" w:rsidRPr="002D2BD4" w:rsidRDefault="007D029A" w:rsidP="007D029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22B4B" w14:textId="583006BF" w:rsidR="007D029A" w:rsidRPr="002D2BD4" w:rsidRDefault="007D029A" w:rsidP="007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відмову у наданні дозволу на розроблення проекту землеустрою щодо відведення земельної ділянки за адресою вул. 15 Квітня гр. Шимуді Б.А.</w:t>
            </w:r>
          </w:p>
        </w:tc>
      </w:tr>
      <w:tr w:rsidR="007D029A" w:rsidRPr="002D2BD4" w14:paraId="590B9A82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2FB67" w14:textId="77777777" w:rsidR="007D029A" w:rsidRPr="002D2BD4" w:rsidRDefault="007D029A" w:rsidP="007D029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395ED" w14:textId="7C620263" w:rsidR="007D029A" w:rsidRPr="002D2BD4" w:rsidRDefault="007D029A" w:rsidP="007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вул.Підгірна,22А гр.Керніцькій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76CE1F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CE6D88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CAE08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F79B4B" w14:textId="69DE9658" w:rsidR="000B788E" w:rsidRPr="00577068" w:rsidRDefault="000B788E" w:rsidP="000B788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B788E" w:rsidRPr="00577068" w:rsidSect="00D14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0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35C0" w14:textId="77777777" w:rsidR="00205A4D" w:rsidRDefault="001444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202E" w14:textId="77777777" w:rsidR="00205A4D" w:rsidRDefault="001444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82D3" w14:textId="77777777" w:rsidR="00205A4D" w:rsidRDefault="001444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3FD8" w14:textId="77777777" w:rsidR="00205A4D" w:rsidRDefault="001444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E86D" w14:textId="77777777" w:rsidR="00205A4D" w:rsidRDefault="001444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2FEF9" w14:textId="77777777" w:rsidR="00205A4D" w:rsidRDefault="001444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70D79"/>
    <w:rsid w:val="000A1AE1"/>
    <w:rsid w:val="000B788E"/>
    <w:rsid w:val="0014441B"/>
    <w:rsid w:val="00170051"/>
    <w:rsid w:val="00195A1A"/>
    <w:rsid w:val="001F1D44"/>
    <w:rsid w:val="0028343D"/>
    <w:rsid w:val="0028506E"/>
    <w:rsid w:val="002A02AE"/>
    <w:rsid w:val="0035736D"/>
    <w:rsid w:val="003C231B"/>
    <w:rsid w:val="00557887"/>
    <w:rsid w:val="00577068"/>
    <w:rsid w:val="005B2CD1"/>
    <w:rsid w:val="005C2FD8"/>
    <w:rsid w:val="005E6183"/>
    <w:rsid w:val="006370F1"/>
    <w:rsid w:val="00694B7B"/>
    <w:rsid w:val="00732CA3"/>
    <w:rsid w:val="007D029A"/>
    <w:rsid w:val="00806EC8"/>
    <w:rsid w:val="008B43CE"/>
    <w:rsid w:val="008E6971"/>
    <w:rsid w:val="00984879"/>
    <w:rsid w:val="00A15382"/>
    <w:rsid w:val="00A338AB"/>
    <w:rsid w:val="00AB0B6E"/>
    <w:rsid w:val="00AD15A5"/>
    <w:rsid w:val="00B3169D"/>
    <w:rsid w:val="00BA588A"/>
    <w:rsid w:val="00BE118E"/>
    <w:rsid w:val="00C05575"/>
    <w:rsid w:val="00C236B9"/>
    <w:rsid w:val="00CC0ADE"/>
    <w:rsid w:val="00D03C2C"/>
    <w:rsid w:val="00D8194D"/>
    <w:rsid w:val="00DA5B3E"/>
    <w:rsid w:val="00E81C64"/>
    <w:rsid w:val="00ED12ED"/>
    <w:rsid w:val="00F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5375</Words>
  <Characters>3065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21</cp:revision>
  <cp:lastPrinted>2024-06-03T12:36:00Z</cp:lastPrinted>
  <dcterms:created xsi:type="dcterms:W3CDTF">2024-05-31T10:03:00Z</dcterms:created>
  <dcterms:modified xsi:type="dcterms:W3CDTF">2024-07-08T07:17:00Z</dcterms:modified>
</cp:coreProperties>
</file>