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08" w:rsidRDefault="0007586F" w:rsidP="0007586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 w:rsidR="006A7E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010C46" w:rsidRPr="00E52EF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proofErr w:type="spellEnd"/>
      <w:r w:rsidR="00010C46" w:rsidRPr="00E52E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850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</w:p>
    <w:p w:rsidR="0007586F" w:rsidRDefault="0007586F" w:rsidP="0007586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до рішення виконавчого комітету</w:t>
      </w:r>
    </w:p>
    <w:p w:rsidR="0007586F" w:rsidRDefault="0007586F" w:rsidP="0007586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369" w:rsidRPr="00B37356" w:rsidRDefault="006B7369" w:rsidP="009850BC">
      <w:pPr>
        <w:spacing w:after="0"/>
        <w:ind w:left="778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2C08" w:rsidRPr="00B37356" w:rsidRDefault="006D2C08" w:rsidP="005A49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15"/>
      <w:bookmarkEnd w:id="0"/>
      <w:r w:rsidRPr="00B37356">
        <w:rPr>
          <w:rFonts w:ascii="Times New Roman" w:hAnsi="Times New Roman" w:cs="Times New Roman"/>
          <w:sz w:val="24"/>
          <w:szCs w:val="24"/>
        </w:rPr>
        <w:t>ПОЛОЖЕННЯ</w:t>
      </w:r>
    </w:p>
    <w:p w:rsidR="00CF655D" w:rsidRDefault="00010C46" w:rsidP="00A00E1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2EF9">
        <w:rPr>
          <w:rFonts w:ascii="Times New Roman" w:hAnsi="Times New Roman" w:cs="Times New Roman"/>
          <w:sz w:val="24"/>
          <w:szCs w:val="24"/>
        </w:rPr>
        <w:t xml:space="preserve">про призначення  стипендій обдарованим учням </w:t>
      </w:r>
      <w:r w:rsidR="00CF655D">
        <w:rPr>
          <w:rFonts w:ascii="Times New Roman" w:hAnsi="Times New Roman" w:cs="Times New Roman"/>
          <w:sz w:val="24"/>
          <w:szCs w:val="24"/>
        </w:rPr>
        <w:t xml:space="preserve">Тернопільської </w:t>
      </w:r>
      <w:r w:rsidR="00A00E1A" w:rsidRPr="00E52EF9">
        <w:rPr>
          <w:rFonts w:ascii="Times New Roman" w:hAnsi="Times New Roman" w:cs="Times New Roman"/>
          <w:sz w:val="24"/>
          <w:szCs w:val="24"/>
        </w:rPr>
        <w:t>музичн</w:t>
      </w:r>
      <w:r w:rsidR="00CF655D">
        <w:rPr>
          <w:rFonts w:ascii="Times New Roman" w:hAnsi="Times New Roman" w:cs="Times New Roman"/>
          <w:sz w:val="24"/>
          <w:szCs w:val="24"/>
        </w:rPr>
        <w:t>ої</w:t>
      </w:r>
      <w:r w:rsidR="00A00E1A" w:rsidRPr="00E52EF9">
        <w:rPr>
          <w:rFonts w:ascii="Times New Roman" w:hAnsi="Times New Roman" w:cs="Times New Roman"/>
          <w:sz w:val="24"/>
          <w:szCs w:val="24"/>
        </w:rPr>
        <w:t xml:space="preserve"> школ</w:t>
      </w:r>
      <w:r w:rsidR="00CF655D">
        <w:rPr>
          <w:rFonts w:ascii="Times New Roman" w:hAnsi="Times New Roman" w:cs="Times New Roman"/>
          <w:sz w:val="24"/>
          <w:szCs w:val="24"/>
        </w:rPr>
        <w:t>и</w:t>
      </w:r>
      <w:r w:rsidR="00A00E1A" w:rsidRPr="00E52EF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00E1A" w:rsidRDefault="00A00E1A" w:rsidP="00CF655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2EF9">
        <w:rPr>
          <w:rFonts w:ascii="Times New Roman" w:hAnsi="Times New Roman" w:cs="Times New Roman"/>
          <w:sz w:val="24"/>
          <w:szCs w:val="24"/>
        </w:rPr>
        <w:t xml:space="preserve"> імені Василя Барвінського, Тернопільськ</w:t>
      </w:r>
      <w:r w:rsidR="00CF655D">
        <w:rPr>
          <w:rFonts w:ascii="Times New Roman" w:hAnsi="Times New Roman" w:cs="Times New Roman"/>
          <w:sz w:val="24"/>
          <w:szCs w:val="24"/>
        </w:rPr>
        <w:t>ої</w:t>
      </w:r>
      <w:r w:rsidRPr="00E52EF9">
        <w:rPr>
          <w:rFonts w:ascii="Times New Roman" w:hAnsi="Times New Roman" w:cs="Times New Roman"/>
          <w:sz w:val="24"/>
          <w:szCs w:val="24"/>
        </w:rPr>
        <w:t xml:space="preserve"> музичн</w:t>
      </w:r>
      <w:r w:rsidR="00CF655D">
        <w:rPr>
          <w:rFonts w:ascii="Times New Roman" w:hAnsi="Times New Roman" w:cs="Times New Roman"/>
          <w:sz w:val="24"/>
          <w:szCs w:val="24"/>
        </w:rPr>
        <w:t>ої школи</w:t>
      </w:r>
      <w:r w:rsidRPr="00E52EF9">
        <w:rPr>
          <w:rFonts w:ascii="Times New Roman" w:hAnsi="Times New Roman" w:cs="Times New Roman"/>
          <w:sz w:val="24"/>
          <w:szCs w:val="24"/>
        </w:rPr>
        <w:t xml:space="preserve"> №2 імені Михайла Вербицького, Тернопільськ</w:t>
      </w:r>
      <w:r w:rsidR="00CF655D">
        <w:rPr>
          <w:rFonts w:ascii="Times New Roman" w:hAnsi="Times New Roman" w:cs="Times New Roman"/>
          <w:sz w:val="24"/>
          <w:szCs w:val="24"/>
        </w:rPr>
        <w:t>ої художньої</w:t>
      </w:r>
      <w:r w:rsidRPr="00E52EF9">
        <w:rPr>
          <w:rFonts w:ascii="Times New Roman" w:hAnsi="Times New Roman" w:cs="Times New Roman"/>
          <w:sz w:val="24"/>
          <w:szCs w:val="24"/>
        </w:rPr>
        <w:t xml:space="preserve"> школ</w:t>
      </w:r>
      <w:r w:rsidR="00CF655D">
        <w:rPr>
          <w:rFonts w:ascii="Times New Roman" w:hAnsi="Times New Roman" w:cs="Times New Roman"/>
          <w:sz w:val="24"/>
          <w:szCs w:val="24"/>
        </w:rPr>
        <w:t>и</w:t>
      </w:r>
      <w:r w:rsidRPr="00E52EF9">
        <w:rPr>
          <w:rFonts w:ascii="Times New Roman" w:hAnsi="Times New Roman" w:cs="Times New Roman"/>
          <w:sz w:val="24"/>
          <w:szCs w:val="24"/>
        </w:rPr>
        <w:t xml:space="preserve"> імені Михайла Бойчука</w:t>
      </w:r>
    </w:p>
    <w:p w:rsidR="00A00E1A" w:rsidRDefault="00A00E1A" w:rsidP="00A00E1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0E1A" w:rsidRDefault="00A00E1A" w:rsidP="00A00E1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2C08" w:rsidRPr="00B37356" w:rsidRDefault="00056879" w:rsidP="00A00E1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7356">
        <w:rPr>
          <w:rFonts w:ascii="Times New Roman" w:hAnsi="Times New Roman" w:cs="Times New Roman"/>
          <w:sz w:val="24"/>
          <w:szCs w:val="24"/>
        </w:rPr>
        <w:t xml:space="preserve">1. </w:t>
      </w:r>
      <w:r w:rsidR="006D2C08" w:rsidRPr="00B37356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BE6FE6" w:rsidRPr="00E52EF9" w:rsidRDefault="00BE6FE6" w:rsidP="00A00E1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25" w:rsidRDefault="00010C46" w:rsidP="005A4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807958">
        <w:rPr>
          <w:rFonts w:ascii="Times New Roman" w:hAnsi="Times New Roman" w:cs="Times New Roman"/>
          <w:sz w:val="24"/>
          <w:szCs w:val="24"/>
          <w:lang w:val="uk-UA"/>
        </w:rPr>
        <w:t>Це Положення визначає П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>орядок призначення та виплати щ</w:t>
      </w:r>
      <w:r w:rsidR="00696C25">
        <w:rPr>
          <w:rFonts w:ascii="Times New Roman" w:hAnsi="Times New Roman" w:cs="Times New Roman"/>
          <w:sz w:val="24"/>
          <w:szCs w:val="24"/>
          <w:lang w:val="uk-UA"/>
        </w:rPr>
        <w:t>оріч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>ної Ст</w:t>
      </w:r>
      <w:r w:rsidR="00696C25">
        <w:rPr>
          <w:rFonts w:ascii="Times New Roman" w:hAnsi="Times New Roman" w:cs="Times New Roman"/>
          <w:sz w:val="24"/>
          <w:szCs w:val="24"/>
          <w:lang w:val="uk-UA"/>
        </w:rPr>
        <w:t>ипенді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D2C08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>обдарованим учням</w:t>
      </w:r>
      <w:r w:rsidR="00A00E1A" w:rsidRPr="00A00E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00E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Тернопільської міської територіальної громади</w:t>
      </w:r>
      <w:r w:rsidR="00941916" w:rsidRPr="00941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916" w:rsidRPr="00E52EF9">
        <w:rPr>
          <w:rFonts w:ascii="Times New Roman" w:hAnsi="Times New Roman" w:cs="Times New Roman"/>
          <w:sz w:val="24"/>
          <w:szCs w:val="24"/>
          <w:lang w:val="uk-UA"/>
        </w:rPr>
        <w:t>(далі – Стипендія)</w:t>
      </w:r>
      <w:r w:rsidR="009419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1916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E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які навчаються в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Тернопільській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музичн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№1 імені Василя Барвінського, Тернопільськ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музичн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ій школі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№2 імені Михайла Вербицького, Тернопільськ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художн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імені Михайла Бойчука </w:t>
      </w:r>
      <w:r w:rsidR="007B689A">
        <w:rPr>
          <w:rFonts w:ascii="Times New Roman" w:hAnsi="Times New Roman" w:cs="Times New Roman"/>
          <w:sz w:val="24"/>
          <w:szCs w:val="24"/>
          <w:lang w:val="uk-UA"/>
        </w:rPr>
        <w:t>(далі – м</w:t>
      </w:r>
      <w:r w:rsidR="00941916">
        <w:rPr>
          <w:rFonts w:ascii="Times New Roman" w:hAnsi="Times New Roman" w:cs="Times New Roman"/>
          <w:sz w:val="24"/>
          <w:szCs w:val="24"/>
          <w:lang w:val="uk-UA"/>
        </w:rPr>
        <w:t xml:space="preserve">истецька школа) </w:t>
      </w:r>
      <w:r w:rsidR="00696C25" w:rsidRPr="00696C25">
        <w:rPr>
          <w:rFonts w:ascii="Times New Roman" w:hAnsi="Times New Roman" w:cs="Times New Roman"/>
          <w:sz w:val="24"/>
          <w:szCs w:val="24"/>
          <w:lang w:val="uk-UA"/>
        </w:rPr>
        <w:t>з метою підтримки</w:t>
      </w:r>
      <w:r w:rsidR="002F5ED9">
        <w:rPr>
          <w:rFonts w:ascii="Times New Roman" w:hAnsi="Times New Roman" w:cs="Times New Roman"/>
          <w:sz w:val="24"/>
          <w:szCs w:val="24"/>
          <w:lang w:val="uk-UA"/>
        </w:rPr>
        <w:t>, стимулювання та розвитку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 xml:space="preserve"> їх творчих здібностей та особистих досягнень.</w:t>
      </w:r>
    </w:p>
    <w:p w:rsidR="00010C46" w:rsidRDefault="00010C46" w:rsidP="005A4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1.2. </w:t>
      </w:r>
      <w:r w:rsidR="005A49A8"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Стипендії </w:t>
      </w:r>
      <w:r w:rsidR="00574E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призначаються</w:t>
      </w:r>
      <w:r w:rsidR="005A49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обдарованим учням</w:t>
      </w:r>
      <w:r w:rsidR="000B1B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49A8"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5A49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2024</w:t>
      </w:r>
      <w:r w:rsidR="00BA10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-2025 навчальний</w:t>
      </w:r>
      <w:r w:rsidR="001820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AA4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A49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92370B"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ідповідно до результатів </w:t>
      </w:r>
      <w:r w:rsidR="00574E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їх досягнень</w:t>
      </w:r>
      <w:r w:rsidR="0092370B"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60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1607C0" w:rsidRPr="007A20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поперед</w:t>
      </w:r>
      <w:r w:rsidR="00160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ньому році в</w:t>
      </w:r>
      <w:r w:rsidR="00574E25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Міжнародних, Всеукраїнських фестивалях</w:t>
      </w:r>
      <w:r w:rsidR="00574E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4E25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конкурсах</w:t>
      </w:r>
      <w:r w:rsidR="00696A61">
        <w:rPr>
          <w:rFonts w:ascii="Times New Roman" w:hAnsi="Times New Roman" w:cs="Times New Roman"/>
          <w:sz w:val="24"/>
          <w:szCs w:val="24"/>
          <w:lang w:val="uk-UA"/>
        </w:rPr>
        <w:t>, олімпіадах</w:t>
      </w:r>
      <w:r w:rsidR="00574E25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E25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="001607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641" w:rsidRDefault="002F5ED9" w:rsidP="005A4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Стипендії призначаються</w:t>
      </w:r>
      <w:r w:rsidR="0048464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84641" w:rsidRDefault="00484641" w:rsidP="005A4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ED9">
        <w:rPr>
          <w:rFonts w:ascii="Times New Roman" w:hAnsi="Times New Roman" w:cs="Times New Roman"/>
          <w:sz w:val="24"/>
          <w:szCs w:val="24"/>
          <w:lang w:val="uk-UA"/>
        </w:rPr>
        <w:t xml:space="preserve"> в галузі музики (вокал, володіння музичним інструментом)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641" w:rsidRDefault="00484641" w:rsidP="005A4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 галузі </w:t>
      </w:r>
      <w:r w:rsidR="002F5ED9">
        <w:rPr>
          <w:rFonts w:ascii="Times New Roman" w:hAnsi="Times New Roman" w:cs="Times New Roman"/>
          <w:sz w:val="24"/>
          <w:szCs w:val="24"/>
          <w:lang w:val="uk-UA"/>
        </w:rPr>
        <w:t xml:space="preserve"> образотворчого мистецтва</w:t>
      </w:r>
      <w:r w:rsidR="00F963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641" w:rsidRPr="00E52EF9" w:rsidRDefault="00484641" w:rsidP="005A49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2370B" w:rsidRPr="00B37356" w:rsidRDefault="0092370B" w:rsidP="00E52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7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5A49A8" w:rsidRPr="00B37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Умови </w:t>
      </w:r>
      <w:r w:rsidR="000544AE" w:rsidRPr="00B37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призначення Стипендій</w:t>
      </w:r>
    </w:p>
    <w:p w:rsidR="0092370B" w:rsidRPr="00E52EF9" w:rsidRDefault="0092370B" w:rsidP="00E5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25F94" w:rsidRDefault="000544AE" w:rsidP="00E25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92370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призначення Стипендії є відповідне клопотання </w:t>
      </w:r>
      <w:r w:rsidR="00F81DB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директорів </w:t>
      </w:r>
      <w:r w:rsidR="00290B1F">
        <w:rPr>
          <w:rFonts w:ascii="Times New Roman" w:hAnsi="Times New Roman" w:cs="Times New Roman"/>
          <w:sz w:val="24"/>
          <w:szCs w:val="24"/>
          <w:lang w:val="uk-UA"/>
        </w:rPr>
        <w:t>мистецьких шкіл</w:t>
      </w:r>
      <w:r w:rsidR="00582EF6" w:rsidRPr="00E25F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1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якого додається інформація про </w:t>
      </w:r>
      <w:r w:rsidR="00323F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результати </w:t>
      </w:r>
      <w:r w:rsidR="00AA4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досягнен</w:t>
      </w:r>
      <w:r w:rsidR="00323F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="00AA4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25F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учнів у</w:t>
      </w:r>
      <w:r w:rsidR="00E25F94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Міжнародних, Всеукраїнських фестивалях</w:t>
      </w:r>
      <w:r w:rsidR="00E25F9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5F94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конкурсах</w:t>
      </w:r>
      <w:r w:rsidR="00131E13">
        <w:rPr>
          <w:rFonts w:ascii="Times New Roman" w:hAnsi="Times New Roman" w:cs="Times New Roman"/>
          <w:sz w:val="24"/>
          <w:szCs w:val="24"/>
          <w:lang w:val="uk-UA"/>
        </w:rPr>
        <w:t>, олімпіадах</w:t>
      </w:r>
      <w:r w:rsidR="00E25F94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F94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AA4E65" w:rsidRDefault="000544AE" w:rsidP="00503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F81DB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та інформація </w:t>
      </w:r>
      <w:r w:rsidR="00323F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результати досягнень учнів</w:t>
      </w:r>
      <w:r w:rsidR="00323F43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DBB" w:rsidRPr="00E52EF9">
        <w:rPr>
          <w:rFonts w:ascii="Times New Roman" w:hAnsi="Times New Roman" w:cs="Times New Roman"/>
          <w:sz w:val="24"/>
          <w:szCs w:val="24"/>
          <w:lang w:val="uk-UA"/>
        </w:rPr>
        <w:t>у Міжнародних, Всеукраїнських фестивалях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81DB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конкурсах</w:t>
      </w:r>
      <w:r w:rsidR="007B689A">
        <w:rPr>
          <w:rFonts w:ascii="Times New Roman" w:hAnsi="Times New Roman" w:cs="Times New Roman"/>
          <w:sz w:val="24"/>
          <w:szCs w:val="24"/>
          <w:lang w:val="uk-UA"/>
        </w:rPr>
        <w:t>, олімпіадах</w:t>
      </w:r>
      <w:r w:rsidR="00F81DB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="00F81DB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в управління культури і мистецтв Тернопільської міської ради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E65">
        <w:rPr>
          <w:rFonts w:ascii="Times New Roman" w:hAnsi="Times New Roman" w:cs="Times New Roman"/>
          <w:sz w:val="24"/>
          <w:szCs w:val="24"/>
          <w:lang w:val="uk-UA"/>
        </w:rPr>
        <w:t>до 01 липня 2024</w:t>
      </w:r>
      <w:r w:rsidR="009419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E559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5954" w:rsidRDefault="00E55954" w:rsidP="00503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Рішення комісії щод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>о стипендіатів приймається до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серпня </w:t>
      </w:r>
      <w:r w:rsidR="00941916">
        <w:rPr>
          <w:rFonts w:ascii="Times New Roman" w:hAnsi="Times New Roman" w:cs="Times New Roman"/>
          <w:sz w:val="24"/>
          <w:szCs w:val="24"/>
          <w:lang w:val="uk-UA"/>
        </w:rPr>
        <w:t>2024 року</w:t>
      </w:r>
      <w:r w:rsidR="00BE6FE6">
        <w:rPr>
          <w:rFonts w:ascii="Times New Roman" w:hAnsi="Times New Roman" w:cs="Times New Roman"/>
          <w:sz w:val="24"/>
          <w:szCs w:val="24"/>
          <w:lang w:val="uk-UA"/>
        </w:rPr>
        <w:t xml:space="preserve"> та оформлю</w:t>
      </w:r>
      <w:proofErr w:type="spellStart"/>
      <w:r w:rsidR="00BE6FE6" w:rsidRPr="00BE6FE6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протоколом</w:t>
      </w:r>
      <w:r w:rsidR="009419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4E65" w:rsidRDefault="00AA4E65" w:rsidP="00503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1F5B" w:rsidRPr="00B37356" w:rsidRDefault="00164AF7" w:rsidP="00D21F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735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21F5B" w:rsidRPr="00B37356">
        <w:rPr>
          <w:rFonts w:ascii="Times New Roman" w:hAnsi="Times New Roman" w:cs="Times New Roman"/>
          <w:sz w:val="24"/>
          <w:szCs w:val="24"/>
          <w:lang w:val="uk-UA"/>
        </w:rPr>
        <w:t>Визначення кандидатів</w:t>
      </w:r>
    </w:p>
    <w:p w:rsidR="00164AF7" w:rsidRPr="00D21F5B" w:rsidRDefault="00164AF7" w:rsidP="00D21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FFB" w:rsidRPr="00E52EF9" w:rsidRDefault="00164AF7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Для розгляду кандидатур на здобуття Стипендії, рішенням виконавчого комітету Тернопільської міської ради утворюється комісія з призначення </w:t>
      </w:r>
      <w:r w:rsidR="00574E2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типендій </w:t>
      </w:r>
      <w:r w:rsidR="005035D2">
        <w:rPr>
          <w:rFonts w:ascii="Times New Roman" w:hAnsi="Times New Roman" w:cs="Times New Roman"/>
          <w:sz w:val="24"/>
          <w:szCs w:val="24"/>
          <w:lang w:val="uk-UA"/>
        </w:rPr>
        <w:t xml:space="preserve">обдарованим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>учням Тернопільської музичної школи №1 імені Василя Барвінського, Тернопільської музичної школи №2 імені Михайла Вербицького, Тернопільської художньої школи імені Михайла Бойчука</w:t>
      </w:r>
      <w:r w:rsidR="00D21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(далі - Комісія) та затверджується її персональний склад. </w:t>
      </w:r>
    </w:p>
    <w:p w:rsidR="00B93FFB" w:rsidRPr="00E52EF9" w:rsidRDefault="00164AF7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3.2.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>До складу Комісії входить голова, заступник голови, секретар та інші члени комісії (не менше трьох осіб) зі складу працівн</w:t>
      </w:r>
      <w:r w:rsidR="007A20D2">
        <w:rPr>
          <w:rFonts w:ascii="Times New Roman" w:hAnsi="Times New Roman" w:cs="Times New Roman"/>
          <w:sz w:val="24"/>
          <w:szCs w:val="24"/>
          <w:lang w:val="uk-UA"/>
        </w:rPr>
        <w:t xml:space="preserve">иків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органів місцевого самоврядування з питань культури,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574E25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7A20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0E1A">
        <w:rPr>
          <w:rFonts w:ascii="Times New Roman" w:hAnsi="Times New Roman" w:cs="Times New Roman"/>
          <w:sz w:val="24"/>
          <w:szCs w:val="24"/>
          <w:lang w:val="uk-UA"/>
        </w:rPr>
        <w:t xml:space="preserve"> культури,</w:t>
      </w:r>
      <w:r w:rsidR="007A20D2">
        <w:rPr>
          <w:rFonts w:ascii="Times New Roman" w:hAnsi="Times New Roman" w:cs="Times New Roman"/>
          <w:sz w:val="24"/>
          <w:szCs w:val="24"/>
          <w:lang w:val="uk-UA"/>
        </w:rPr>
        <w:t xml:space="preserve"> інших установ,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організацій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мистецького спрямування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тощо (за згодою).</w:t>
      </w:r>
    </w:p>
    <w:p w:rsidR="00B93FFB" w:rsidRPr="00E52EF9" w:rsidRDefault="00B93FFB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AF7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964569" w:rsidRPr="00E52EF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964569" w:rsidRPr="00E52EF9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="00964569" w:rsidRPr="00E52EF9">
        <w:rPr>
          <w:rFonts w:ascii="Times New Roman" w:hAnsi="Times New Roman" w:cs="Times New Roman"/>
          <w:sz w:val="24"/>
          <w:szCs w:val="24"/>
        </w:rPr>
        <w:t xml:space="preserve"> </w:t>
      </w:r>
      <w:r w:rsidR="00964569" w:rsidRPr="00E52EF9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омі</w:t>
      </w:r>
      <w:proofErr w:type="gramStart"/>
      <w:r w:rsidRPr="00E52E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EF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належать: </w:t>
      </w:r>
    </w:p>
    <w:p w:rsidR="00CC70A7" w:rsidRPr="00E52EF9" w:rsidRDefault="00B93FFB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r w:rsidR="00BE6FE6" w:rsidRPr="00E52EF9">
        <w:rPr>
          <w:rFonts w:ascii="Times New Roman" w:hAnsi="Times New Roman" w:cs="Times New Roman"/>
          <w:sz w:val="24"/>
          <w:szCs w:val="24"/>
          <w:lang w:val="uk-UA"/>
        </w:rPr>
        <w:t>та інформаці</w:t>
      </w:r>
      <w:r w:rsidR="00BE6FE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E6FE6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F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результати досягнень учнів</w:t>
      </w:r>
      <w:r w:rsidR="00323F43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0A7" w:rsidRPr="00E52EF9">
        <w:rPr>
          <w:rFonts w:ascii="Times New Roman" w:hAnsi="Times New Roman" w:cs="Times New Roman"/>
          <w:sz w:val="24"/>
          <w:szCs w:val="24"/>
          <w:lang w:val="uk-UA"/>
        </w:rPr>
        <w:t>у Міжнаро</w:t>
      </w:r>
      <w:r w:rsidR="00131E13">
        <w:rPr>
          <w:rFonts w:ascii="Times New Roman" w:hAnsi="Times New Roman" w:cs="Times New Roman"/>
          <w:sz w:val="24"/>
          <w:szCs w:val="24"/>
          <w:lang w:val="uk-UA"/>
        </w:rPr>
        <w:t xml:space="preserve">дних, Всеукраїнських фестивалях, </w:t>
      </w:r>
      <w:r w:rsidR="00CC70A7" w:rsidRPr="00E52EF9">
        <w:rPr>
          <w:rFonts w:ascii="Times New Roman" w:hAnsi="Times New Roman" w:cs="Times New Roman"/>
          <w:sz w:val="24"/>
          <w:szCs w:val="24"/>
          <w:lang w:val="uk-UA"/>
        </w:rPr>
        <w:t>конкурсах</w:t>
      </w:r>
      <w:r w:rsidR="00131E13">
        <w:rPr>
          <w:rFonts w:ascii="Times New Roman" w:hAnsi="Times New Roman" w:cs="Times New Roman"/>
          <w:sz w:val="24"/>
          <w:szCs w:val="24"/>
          <w:lang w:val="uk-UA"/>
        </w:rPr>
        <w:t>, олімпіадах</w:t>
      </w:r>
      <w:r w:rsidR="00CC70A7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164A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93FFB" w:rsidRPr="00E52EF9" w:rsidRDefault="00B93FFB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EF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Стипендій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647" w:rsidRPr="00E52EF9" w:rsidRDefault="00B93FFB" w:rsidP="00E52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EF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Стипендій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F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52EF9">
        <w:rPr>
          <w:rFonts w:ascii="Times New Roman" w:hAnsi="Times New Roman" w:cs="Times New Roman"/>
          <w:sz w:val="24"/>
          <w:szCs w:val="24"/>
        </w:rPr>
        <w:t xml:space="preserve"> кандидату. </w:t>
      </w:r>
    </w:p>
    <w:p w:rsidR="00B93FFB" w:rsidRPr="00E52EF9" w:rsidRDefault="00C43A80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Стипендій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обговорюються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FFB" w:rsidRPr="00E52EF9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r w:rsidR="00CC70A7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</w:t>
      </w:r>
      <w:proofErr w:type="spellStart"/>
      <w:r w:rsidR="00CC70A7" w:rsidRPr="00E52EF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="00CC70A7" w:rsidRPr="00E52EF9">
        <w:rPr>
          <w:rFonts w:ascii="Times New Roman" w:hAnsi="Times New Roman" w:cs="Times New Roman"/>
          <w:sz w:val="24"/>
          <w:szCs w:val="24"/>
        </w:rPr>
        <w:t xml:space="preserve"> кожного</w:t>
      </w:r>
      <w:r w:rsidR="00B93FFB" w:rsidRPr="00E52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A80" w:rsidRDefault="00C43A80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E6FE6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>Після обг</w:t>
      </w:r>
      <w:r>
        <w:rPr>
          <w:rFonts w:ascii="Times New Roman" w:hAnsi="Times New Roman" w:cs="Times New Roman"/>
          <w:sz w:val="24"/>
          <w:szCs w:val="24"/>
          <w:lang w:val="uk-UA"/>
        </w:rPr>
        <w:t>оворення кандидатів на  призначення Стипендій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>, розгляду представлених документів</w:t>
      </w:r>
      <w:r w:rsidR="00582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Комісія шляхом відкритого голосування (шляхом визначення найбільшої кількості голосів членів Комісії щодо кожного кандидата) визначає стипендіатів. </w:t>
      </w:r>
      <w:r w:rsidR="00B93FFB" w:rsidRPr="00E52E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FFB" w:rsidRPr="00E52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3FFB" w:rsidRPr="00E52EF9">
        <w:rPr>
          <w:rFonts w:ascii="Times New Roman" w:hAnsi="Times New Roman" w:cs="Times New Roman"/>
          <w:sz w:val="24"/>
          <w:szCs w:val="24"/>
        </w:rPr>
        <w:t>івної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, голова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FB" w:rsidRPr="00E52EF9">
        <w:rPr>
          <w:rFonts w:ascii="Times New Roman" w:hAnsi="Times New Roman" w:cs="Times New Roman"/>
          <w:sz w:val="24"/>
          <w:szCs w:val="24"/>
        </w:rPr>
        <w:t>переважне</w:t>
      </w:r>
      <w:proofErr w:type="spellEnd"/>
      <w:r w:rsidR="00B93FFB" w:rsidRPr="00E52EF9">
        <w:rPr>
          <w:rFonts w:ascii="Times New Roman" w:hAnsi="Times New Roman" w:cs="Times New Roman"/>
          <w:sz w:val="24"/>
          <w:szCs w:val="24"/>
        </w:rPr>
        <w:t xml:space="preserve"> право голосу. </w:t>
      </w:r>
    </w:p>
    <w:p w:rsidR="00B93FFB" w:rsidRPr="00C43A80" w:rsidRDefault="00C43A80" w:rsidP="00E52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E6FE6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1E8B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>За результатами голосування Комісія готує пропозиції щодо призначення Стипендій і подає їх управлінню культури</w:t>
      </w:r>
      <w:r w:rsidR="00CC70A7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і мистецтв </w:t>
      </w:r>
      <w:r w:rsidR="00B93FFB" w:rsidRPr="00E52EF9">
        <w:rPr>
          <w:rFonts w:ascii="Times New Roman" w:hAnsi="Times New Roman" w:cs="Times New Roman"/>
          <w:sz w:val="24"/>
          <w:szCs w:val="24"/>
          <w:lang w:val="uk-UA"/>
        </w:rPr>
        <w:t>Тернопільської міської ради</w:t>
      </w:r>
    </w:p>
    <w:p w:rsidR="00C43A80" w:rsidRPr="001702B3" w:rsidRDefault="00BE6FE6" w:rsidP="00E52E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3.7</w:t>
      </w:r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розглядаються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кандидатури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1702B3" w:rsidRPr="001702B3">
        <w:rPr>
          <w:rFonts w:ascii="Times New Roman" w:hAnsi="Times New Roman" w:cs="Times New Roman"/>
          <w:sz w:val="24"/>
          <w:szCs w:val="24"/>
        </w:rPr>
        <w:t>,</w:t>
      </w:r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призначено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стипендії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Верховно</w:t>
      </w:r>
      <w:proofErr w:type="gram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ади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випускниками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стипендії</w:t>
      </w:r>
      <w:proofErr w:type="spellEnd"/>
      <w:r w:rsidR="001702B3" w:rsidRPr="00170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FFB" w:rsidRPr="00E52EF9" w:rsidRDefault="00B93FFB" w:rsidP="00E52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49A8" w:rsidRPr="00B37356" w:rsidRDefault="00A13B6F" w:rsidP="005A4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B3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4. Порядок роботи комісії</w:t>
      </w:r>
    </w:p>
    <w:p w:rsidR="005A49A8" w:rsidRPr="00E52EF9" w:rsidRDefault="005A49A8" w:rsidP="005A4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D555A" w:rsidRDefault="00BD555A" w:rsidP="005A49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55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4.1. Засідання Комісії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є правомочним за наявності не менше ніж двох третин її </w:t>
      </w:r>
      <w:r w:rsidR="003E53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134F1" w:rsidRDefault="00BD555A" w:rsidP="00BD5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4.2. На засіданнях Комісії головує голова Комісії</w:t>
      </w:r>
      <w:r w:rsidR="00B13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 у</w:t>
      </w:r>
      <w:r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разі його відсутності – заступник</w:t>
      </w:r>
      <w:r w:rsidR="00B13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голови </w:t>
      </w:r>
      <w:r w:rsidR="00A44B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3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Комісії</w:t>
      </w:r>
      <w:r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BD555A" w:rsidRPr="00E52EF9" w:rsidRDefault="00E55954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</w:t>
      </w:r>
      <w:r w:rsidR="00B134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визначає порядок денний засідань комісії, дату, час і місце проведення засідання;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веде засідання комісії, ставить питання на голосування, оголошує його результати;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забезпечує неупереджений і об’єктивний розгляд питань, що виносяться на засідання комісії;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підписує протоколи засідань </w:t>
      </w:r>
      <w:r w:rsidR="00B134F1" w:rsidRPr="00A44BEB">
        <w:rPr>
          <w:rFonts w:ascii="Times New Roman" w:hAnsi="Times New Roman" w:cs="Times New Roman"/>
          <w:sz w:val="24"/>
          <w:szCs w:val="24"/>
        </w:rPr>
        <w:t>К</w:t>
      </w:r>
      <w:r w:rsidRPr="00A44BEB">
        <w:rPr>
          <w:rFonts w:ascii="Times New Roman" w:hAnsi="Times New Roman" w:cs="Times New Roman"/>
          <w:sz w:val="24"/>
          <w:szCs w:val="24"/>
        </w:rPr>
        <w:t xml:space="preserve">омісії. </w:t>
      </w:r>
    </w:p>
    <w:p w:rsidR="00BD555A" w:rsidRPr="00E52EF9" w:rsidRDefault="00B134F1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595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>. Члени Комісії: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розглядають матеріали </w:t>
      </w:r>
      <w:r w:rsidR="00B134F1" w:rsidRPr="00A44BEB">
        <w:rPr>
          <w:rFonts w:ascii="Times New Roman" w:hAnsi="Times New Roman" w:cs="Times New Roman"/>
          <w:sz w:val="24"/>
          <w:szCs w:val="24"/>
        </w:rPr>
        <w:t>подані кандидатами</w:t>
      </w:r>
      <w:r w:rsidRPr="00A44BEB">
        <w:rPr>
          <w:rFonts w:ascii="Times New Roman" w:hAnsi="Times New Roman" w:cs="Times New Roman"/>
          <w:sz w:val="24"/>
          <w:szCs w:val="24"/>
        </w:rPr>
        <w:t xml:space="preserve"> на призначення Стипендій;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беруть участь у засіданнях комісії;</w:t>
      </w:r>
    </w:p>
    <w:p w:rsidR="00B134F1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приймають рішення щодо кандидатів на призначення або позбавлення Стипендій шляхом голосування;</w:t>
      </w:r>
    </w:p>
    <w:p w:rsidR="00B134F1" w:rsidRPr="00A44BEB" w:rsidRDefault="00B134F1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висловлюють власну думку з питань, що розглядаються;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зобов’язані не допускати конфлікту інтересів під час відбору кандидатів та повідомляти про наявність конфлікту інтересів. </w:t>
      </w:r>
    </w:p>
    <w:p w:rsidR="00BD555A" w:rsidRPr="00E52EF9" w:rsidRDefault="00B134F1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595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. Секретар Комісії: </w:t>
      </w:r>
    </w:p>
    <w:p w:rsidR="00B134F1" w:rsidRPr="00A44BEB" w:rsidRDefault="00B134F1" w:rsidP="00A44BEB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веде п</w:t>
      </w:r>
      <w:r w:rsidRPr="00A44BEB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ротоколи засідання комісії;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повідомляє членів комісії про порядок денний, дату, час і місце проведення засідання або позачергове засідання Комісії; 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lastRenderedPageBreak/>
        <w:t>готує необхідні матеріали;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у 3-денний строк після засідання Комісії оформляє та підписує протокол;</w:t>
      </w:r>
    </w:p>
    <w:p w:rsidR="00BD555A" w:rsidRPr="00A44BEB" w:rsidRDefault="00BD555A" w:rsidP="00A44B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зберігає матеріали засідань. </w:t>
      </w:r>
    </w:p>
    <w:p w:rsidR="00BD555A" w:rsidRPr="00E52EF9" w:rsidRDefault="00BD555A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EF9">
        <w:rPr>
          <w:rFonts w:ascii="Times New Roman" w:hAnsi="Times New Roman" w:cs="Times New Roman"/>
          <w:sz w:val="24"/>
          <w:szCs w:val="24"/>
          <w:lang w:val="uk-UA"/>
        </w:rPr>
        <w:t>Секретар комісії не бере участь у голосуванні.</w:t>
      </w:r>
    </w:p>
    <w:p w:rsidR="00BD555A" w:rsidRDefault="00B134F1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5595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. Голова Комісії може запрошувати на засідання </w:t>
      </w:r>
      <w:r w:rsidR="00E55954">
        <w:rPr>
          <w:rFonts w:ascii="Times New Roman" w:hAnsi="Times New Roman" w:cs="Times New Roman"/>
          <w:sz w:val="24"/>
          <w:szCs w:val="24"/>
          <w:lang w:val="uk-UA"/>
        </w:rPr>
        <w:t>директорів мистецьких</w:t>
      </w:r>
      <w:r w:rsidR="00290B1F">
        <w:rPr>
          <w:rFonts w:ascii="Times New Roman" w:hAnsi="Times New Roman" w:cs="Times New Roman"/>
          <w:sz w:val="24"/>
          <w:szCs w:val="24"/>
          <w:lang w:val="uk-UA"/>
        </w:rPr>
        <w:t xml:space="preserve"> шкіл</w:t>
      </w:r>
      <w:r w:rsidR="00E55954">
        <w:rPr>
          <w:rFonts w:ascii="Times New Roman" w:hAnsi="Times New Roman" w:cs="Times New Roman"/>
          <w:sz w:val="24"/>
          <w:szCs w:val="24"/>
          <w:lang w:val="uk-UA"/>
        </w:rPr>
        <w:t>, діяльність яких координує управління культури і мистецтв, пред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>ставників</w:t>
      </w:r>
      <w:r w:rsidR="00323F43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</w:t>
      </w:r>
      <w:r w:rsidR="00323F43" w:rsidRPr="00323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F43" w:rsidRPr="00E52EF9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, засобів масової інформації, інших зацікавлених осіб, про присутність яких повідомляє під час відкриття засідання Комісії. </w:t>
      </w:r>
    </w:p>
    <w:p w:rsidR="00B134F1" w:rsidRDefault="00B134F1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8784D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 Про порядок денний та дату проведення засідання членам Комісії повідо</w:t>
      </w:r>
      <w:r w:rsidR="001702B3">
        <w:rPr>
          <w:rFonts w:ascii="Times New Roman" w:hAnsi="Times New Roman" w:cs="Times New Roman"/>
          <w:sz w:val="24"/>
          <w:szCs w:val="24"/>
          <w:lang w:val="uk-UA"/>
        </w:rPr>
        <w:t>мляється не пізніше ніж за 3 дні до засідання.</w:t>
      </w:r>
    </w:p>
    <w:p w:rsidR="00BD555A" w:rsidRPr="00E52EF9" w:rsidRDefault="0098784D" w:rsidP="00BD5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4.8</w:t>
      </w:r>
      <w:r w:rsidR="001702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555A" w:rsidRPr="00E52E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скликатися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позачергове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="00BD555A" w:rsidRPr="00E52E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555A" w:rsidRPr="00E52EF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за 2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55A" w:rsidRPr="00E52EF9" w:rsidRDefault="001702B3" w:rsidP="00BD55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8784D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="00BD555A" w:rsidRPr="00E52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555A" w:rsidRPr="00E52EF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протоколом,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A" w:rsidRPr="00E52EF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BD555A" w:rsidRPr="00E52EF9">
        <w:rPr>
          <w:rFonts w:ascii="Times New Roman" w:hAnsi="Times New Roman" w:cs="Times New Roman"/>
          <w:sz w:val="24"/>
          <w:szCs w:val="24"/>
        </w:rPr>
        <w:t xml:space="preserve"> головою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заступником, </w:t>
      </w:r>
      <w:r w:rsidR="0023073C">
        <w:rPr>
          <w:rFonts w:ascii="Times New Roman" w:hAnsi="Times New Roman" w:cs="Times New Roman"/>
          <w:sz w:val="24"/>
          <w:szCs w:val="24"/>
          <w:lang w:val="uk-UA"/>
        </w:rPr>
        <w:t xml:space="preserve">секретарем та </w:t>
      </w:r>
      <w:r w:rsidR="00BD555A" w:rsidRPr="00E52EF9">
        <w:rPr>
          <w:rFonts w:ascii="Times New Roman" w:hAnsi="Times New Roman" w:cs="Times New Roman"/>
          <w:sz w:val="24"/>
          <w:szCs w:val="24"/>
          <w:lang w:val="uk-UA"/>
        </w:rPr>
        <w:t>членами комісії</w:t>
      </w:r>
      <w:r w:rsidR="00BD555A" w:rsidRPr="00E52EF9">
        <w:rPr>
          <w:rFonts w:ascii="Times New Roman" w:hAnsi="Times New Roman" w:cs="Times New Roman"/>
          <w:sz w:val="24"/>
          <w:szCs w:val="24"/>
        </w:rPr>
        <w:t>.</w:t>
      </w:r>
    </w:p>
    <w:p w:rsidR="00BD555A" w:rsidRDefault="00BD555A" w:rsidP="005A49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77750" w:rsidRPr="00B37356" w:rsidRDefault="003E5324" w:rsidP="00E52E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73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D5A84" w:rsidRPr="00B373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3952" w:rsidRPr="00B3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750" w:rsidRPr="00B37356">
        <w:rPr>
          <w:rFonts w:ascii="Times New Roman" w:hAnsi="Times New Roman" w:cs="Times New Roman"/>
          <w:sz w:val="24"/>
          <w:szCs w:val="24"/>
          <w:lang w:val="uk-UA"/>
        </w:rPr>
        <w:t>Порядок виплати стипендій</w:t>
      </w:r>
    </w:p>
    <w:p w:rsidR="00E52EF9" w:rsidRPr="00B37356" w:rsidRDefault="00E52EF9" w:rsidP="00E52E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647" w:rsidRDefault="003E5324" w:rsidP="00E52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7564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577750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Стипендії призначаються </w:t>
      </w:r>
      <w:r w:rsidR="005518E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61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01 вересня</w:t>
      </w:r>
      <w:r w:rsidR="009419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2024 року</w:t>
      </w:r>
      <w:r w:rsidR="006761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31 травня</w:t>
      </w:r>
      <w:r w:rsidR="009419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77750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та виплачуються </w:t>
      </w:r>
      <w:r w:rsidR="00323F43" w:rsidRPr="00E52EF9">
        <w:rPr>
          <w:rFonts w:ascii="Times New Roman" w:hAnsi="Times New Roman" w:cs="Times New Roman"/>
          <w:sz w:val="24"/>
          <w:szCs w:val="24"/>
          <w:lang w:val="uk-UA"/>
        </w:rPr>
        <w:t>централізованою бухгалтерією закладів управління культури і мистецтв Тернопільської міської ради</w:t>
      </w:r>
      <w:r w:rsidR="00323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77750" w:rsidRPr="00E52EF9">
        <w:rPr>
          <w:rFonts w:ascii="Times New Roman" w:hAnsi="Times New Roman" w:cs="Times New Roman"/>
          <w:sz w:val="24"/>
          <w:szCs w:val="24"/>
          <w:lang w:val="uk-UA"/>
        </w:rPr>
        <w:t>за рахунок коштів місцевого бюджету, передбачених управлінню культури і мистецтв Тернопільської міської ради</w:t>
      </w:r>
      <w:r w:rsidR="0075680E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750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577750" w:rsidRPr="001607C0">
        <w:rPr>
          <w:rFonts w:ascii="Times New Roman" w:hAnsi="Times New Roman" w:cs="Times New Roman"/>
          <w:sz w:val="24"/>
          <w:szCs w:val="24"/>
          <w:lang w:val="uk-UA"/>
        </w:rPr>
        <w:t xml:space="preserve">КПКВК </w:t>
      </w:r>
      <w:r w:rsidR="001607C0" w:rsidRPr="001607C0">
        <w:rPr>
          <w:rFonts w:ascii="Times New Roman" w:hAnsi="Times New Roman" w:cs="Times New Roman"/>
          <w:sz w:val="24"/>
          <w:szCs w:val="24"/>
          <w:lang w:val="uk-UA"/>
        </w:rPr>
        <w:t>1011080</w:t>
      </w:r>
      <w:r w:rsidR="00327D00">
        <w:rPr>
          <w:rFonts w:ascii="Times New Roman" w:hAnsi="Times New Roman" w:cs="Times New Roman"/>
          <w:sz w:val="24"/>
          <w:szCs w:val="24"/>
          <w:lang w:val="uk-UA"/>
        </w:rPr>
        <w:t xml:space="preserve"> «Надання спеціалізованої освіти мистецькими школами»</w:t>
      </w:r>
      <w:r w:rsidR="00025A0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="00BD5A84" w:rsidRPr="00E52EF9">
        <w:rPr>
          <w:rFonts w:ascii="Times New Roman" w:hAnsi="Times New Roman" w:cs="Times New Roman"/>
          <w:sz w:val="24"/>
          <w:szCs w:val="24"/>
          <w:lang w:val="uk-UA"/>
        </w:rPr>
        <w:t xml:space="preserve"> наказу, що видається на підставі рішення </w:t>
      </w:r>
      <w:r w:rsidR="004A762C" w:rsidRPr="00E52EF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D5A84" w:rsidRPr="00E52EF9">
        <w:rPr>
          <w:rFonts w:ascii="Times New Roman" w:hAnsi="Times New Roman" w:cs="Times New Roman"/>
          <w:sz w:val="24"/>
          <w:szCs w:val="24"/>
          <w:lang w:val="uk-UA"/>
        </w:rPr>
        <w:t>омісії, викладеного у протоколі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BD5A84" w:rsidRPr="00E52E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7647" w:rsidRPr="00E5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E5324" w:rsidRDefault="003E5324" w:rsidP="00E52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5.2. Р</w:t>
      </w:r>
      <w:r w:rsidR="00160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озмір стипендії становить 600 </w:t>
      </w:r>
      <w:r w:rsidR="00936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(шістсот гривень</w:t>
      </w:r>
      <w:r w:rsidR="000568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36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00 коп.)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</w:t>
      </w:r>
      <w:r w:rsidR="00273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яць на одного </w:t>
      </w:r>
      <w:proofErr w:type="spellStart"/>
      <w:r w:rsidR="00273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учня-</w:t>
      </w:r>
      <w:proofErr w:type="spellEnd"/>
      <w:r w:rsidR="00273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стипендіата та не підлягає індексації протягом року.</w:t>
      </w:r>
    </w:p>
    <w:p w:rsidR="001607C0" w:rsidRDefault="005546C7" w:rsidP="001607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5.3. </w:t>
      </w:r>
      <w:r w:rsidR="007A20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ількість учнів –</w:t>
      </w:r>
      <w:r w:rsidR="007A20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стипендіатів затверджуються наказом управління</w:t>
      </w:r>
      <w:r w:rsidR="00696A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культури і мистецтв Тернопільської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результатами розгляду комісії, </w:t>
      </w:r>
      <w:r w:rsidR="001607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не мож</w:t>
      </w:r>
      <w:r w:rsidR="00273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перевищувати 93 (дев’яносто три) особи.</w:t>
      </w:r>
    </w:p>
    <w:p w:rsidR="005546C7" w:rsidRPr="005546C7" w:rsidRDefault="005546C7" w:rsidP="00554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607C0">
        <w:rPr>
          <w:rFonts w:ascii="Times New Roman" w:hAnsi="Times New Roman" w:cs="Times New Roman"/>
          <w:sz w:val="24"/>
          <w:szCs w:val="24"/>
          <w:lang w:val="uk-UA"/>
        </w:rPr>
        <w:t>.4</w:t>
      </w:r>
      <w:r>
        <w:rPr>
          <w:rFonts w:ascii="Times New Roman" w:hAnsi="Times New Roman" w:cs="Times New Roman"/>
          <w:sz w:val="24"/>
          <w:szCs w:val="24"/>
          <w:lang w:val="uk-UA"/>
        </w:rPr>
        <w:t>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ля виплати Стипендії учні – стипендіати подають в централізовану бухгалтерію закладів управління культури і мистецтв</w:t>
      </w:r>
      <w:r w:rsidR="00131E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Тернопільської міської ради</w:t>
      </w:r>
      <w:r w:rsidR="001C76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наступні документи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5546C7" w:rsidRPr="00A44BEB" w:rsidRDefault="005546C7" w:rsidP="00A44BEB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завірені копії паспорту (при відсутності: свідоцтво про народження або ID </w:t>
      </w:r>
      <w:proofErr w:type="spellStart"/>
      <w:r w:rsidRPr="00A44BEB">
        <w:rPr>
          <w:rFonts w:ascii="Times New Roman" w:eastAsia="Times New Roman" w:hAnsi="Times New Roman" w:cs="Times New Roman"/>
          <w:color w:val="000000"/>
          <w:sz w:val="24"/>
          <w:szCs w:val="24"/>
        </w:rPr>
        <w:t>–картки</w:t>
      </w:r>
      <w:proofErr w:type="spellEnd"/>
      <w:r w:rsidRPr="00A44BE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546C7" w:rsidRPr="00A44BEB" w:rsidRDefault="00025A09" w:rsidP="00A44BEB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копію</w:t>
      </w:r>
      <w:r w:rsidR="005546C7" w:rsidRPr="00A4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ідентифікаційного коду;</w:t>
      </w:r>
    </w:p>
    <w:p w:rsidR="005546C7" w:rsidRPr="00A44BEB" w:rsidRDefault="005546C7" w:rsidP="00A44BEB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BEB">
        <w:rPr>
          <w:rFonts w:ascii="Times New Roman" w:eastAsia="Times New Roman" w:hAnsi="Times New Roman" w:cs="Times New Roman"/>
          <w:color w:val="000000"/>
          <w:sz w:val="24"/>
          <w:szCs w:val="24"/>
        </w:rPr>
        <w:t>інші документи необхідні для здійснення виплати.</w:t>
      </w:r>
    </w:p>
    <w:p w:rsidR="0098784D" w:rsidRDefault="0098784D" w:rsidP="00091A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2C08" w:rsidRPr="00B37356" w:rsidRDefault="00091A58" w:rsidP="00091A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7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Дострокове припинення  виплати Стипендії</w:t>
      </w:r>
    </w:p>
    <w:p w:rsidR="00091A58" w:rsidRPr="00091A58" w:rsidRDefault="00091A58" w:rsidP="00091A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A714E" w:rsidRPr="004460D7" w:rsidRDefault="00091A58" w:rsidP="007B6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4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6.1. </w:t>
      </w:r>
      <w:r w:rsidR="007B6599" w:rsidRPr="0044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Підставами для дострокового припинення виплати Стипендії є :</w:t>
      </w:r>
    </w:p>
    <w:p w:rsidR="007B6599" w:rsidRPr="00A44BEB" w:rsidRDefault="006C21E0" w:rsidP="00A44BEB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виїзд за кордон чи за межі Тернопільської міської територіальної громади</w:t>
      </w:r>
      <w:r w:rsidR="00A44BEB"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учня </w:t>
      </w:r>
      <w:r w:rsidR="0040056D"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стипендіата</w:t>
      </w:r>
      <w:r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C21E0" w:rsidRPr="00A44BEB" w:rsidRDefault="006C21E0" w:rsidP="00A44BEB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смерть </w:t>
      </w:r>
      <w:r w:rsidR="00056879"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учня-</w:t>
      </w:r>
      <w:r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стипендіата;</w:t>
      </w:r>
    </w:p>
    <w:p w:rsidR="006C21E0" w:rsidRPr="00A44BEB" w:rsidRDefault="006C21E0" w:rsidP="00A44BEB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письмова відмова </w:t>
      </w:r>
      <w:r w:rsidR="00056879"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учня-</w:t>
      </w:r>
      <w:r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стип</w:t>
      </w:r>
      <w:r w:rsidR="00056879"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ендіата від отримання С</w:t>
      </w:r>
      <w:r w:rsidR="007A20D2" w:rsidRPr="00A44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типендії.</w:t>
      </w:r>
    </w:p>
    <w:p w:rsidR="006C21E0" w:rsidRPr="004460D7" w:rsidRDefault="004460D7" w:rsidP="00A44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4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6.2. Порушенням питання про позбавлення Стипендії може бути відповідне клопотання </w:t>
      </w:r>
      <w:r w:rsidR="00353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директорів</w:t>
      </w:r>
      <w:r w:rsidRPr="0044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00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мистецьких </w:t>
      </w:r>
      <w:r w:rsidR="00290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шкіл</w:t>
      </w:r>
      <w:r w:rsidRPr="0044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що висували кандидатів на здобуття Стипендії.</w:t>
      </w:r>
    </w:p>
    <w:p w:rsidR="004460D7" w:rsidRPr="004460D7" w:rsidRDefault="004460D7" w:rsidP="00A44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6.3. </w:t>
      </w:r>
      <w:r w:rsidRPr="004460D7">
        <w:rPr>
          <w:rFonts w:ascii="Times New Roman" w:hAnsi="Times New Roman" w:cs="Times New Roman"/>
          <w:sz w:val="24"/>
          <w:szCs w:val="24"/>
          <w:lang w:val="uk-UA"/>
        </w:rPr>
        <w:t>Рішення про позбавлення учня - стипендіата Стипендії приймається більшістю голосів членів Комісії шляхом відкритого голосування.</w:t>
      </w:r>
    </w:p>
    <w:p w:rsidR="004460D7" w:rsidRPr="004460D7" w:rsidRDefault="004460D7" w:rsidP="00A44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0D7">
        <w:rPr>
          <w:rFonts w:ascii="Times New Roman" w:hAnsi="Times New Roman" w:cs="Times New Roman"/>
          <w:sz w:val="24"/>
          <w:szCs w:val="24"/>
          <w:lang w:val="uk-UA"/>
        </w:rPr>
        <w:t>6.4. За результатами голосування про позбавлення учня-стипендіата Стипендії Комісія готує пропозиції щодо позбавлення Стипендій і подає їх управлінню культури і мистецтв Тернопільської міської ради.</w:t>
      </w:r>
    </w:p>
    <w:p w:rsidR="004460D7" w:rsidRPr="004460D7" w:rsidRDefault="004460D7" w:rsidP="00A44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0D7">
        <w:rPr>
          <w:rFonts w:ascii="Times New Roman" w:hAnsi="Times New Roman" w:cs="Times New Roman"/>
          <w:sz w:val="24"/>
          <w:szCs w:val="24"/>
          <w:lang w:val="uk-UA"/>
        </w:rPr>
        <w:t xml:space="preserve">6.5. </w:t>
      </w:r>
      <w:r w:rsidRPr="007A20D2">
        <w:rPr>
          <w:rFonts w:ascii="Times New Roman" w:hAnsi="Times New Roman" w:cs="Times New Roman"/>
          <w:sz w:val="24"/>
          <w:szCs w:val="24"/>
          <w:lang w:val="uk-UA"/>
        </w:rPr>
        <w:t xml:space="preserve"> Підставою для позбавлення </w:t>
      </w:r>
      <w:r w:rsidR="0023073C"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Pr="007A20D2">
        <w:rPr>
          <w:rFonts w:ascii="Times New Roman" w:hAnsi="Times New Roman" w:cs="Times New Roman"/>
          <w:sz w:val="24"/>
          <w:szCs w:val="24"/>
          <w:lang w:val="uk-UA"/>
        </w:rPr>
        <w:t xml:space="preserve"> Стипендії є відповідний наказ управління культури</w:t>
      </w:r>
      <w:r w:rsidRPr="004460D7">
        <w:rPr>
          <w:rFonts w:ascii="Times New Roman" w:hAnsi="Times New Roman" w:cs="Times New Roman"/>
          <w:sz w:val="24"/>
          <w:szCs w:val="24"/>
          <w:lang w:val="uk-UA"/>
        </w:rPr>
        <w:t xml:space="preserve"> і мистецтв</w:t>
      </w:r>
      <w:r w:rsidRPr="007A20D2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Тернопільської міської ради.</w:t>
      </w:r>
    </w:p>
    <w:p w:rsidR="004460D7" w:rsidRPr="004460D7" w:rsidRDefault="004460D7" w:rsidP="00A44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0D7">
        <w:rPr>
          <w:rFonts w:ascii="Times New Roman" w:hAnsi="Times New Roman" w:cs="Times New Roman"/>
          <w:sz w:val="24"/>
          <w:szCs w:val="24"/>
          <w:lang w:val="uk-UA"/>
        </w:rPr>
        <w:t>6.6.</w:t>
      </w:r>
      <w:r w:rsidRPr="004460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r w:rsidRPr="004460D7"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Pr="004460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стипендіата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Стипендії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на </w:t>
      </w:r>
      <w:r w:rsidRPr="004460D7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розподілений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на </w:t>
      </w:r>
      <w:r w:rsidR="003533C0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Стипендії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кандидату</w:t>
      </w:r>
      <w:r w:rsidR="003533C0">
        <w:rPr>
          <w:rFonts w:ascii="Times New Roman" w:hAnsi="Times New Roman" w:cs="Times New Roman"/>
          <w:sz w:val="24"/>
          <w:szCs w:val="24"/>
          <w:lang w:val="uk-UA"/>
        </w:rPr>
        <w:t xml:space="preserve"> з числа висунених кандидаті</w:t>
      </w:r>
      <w:proofErr w:type="gramStart"/>
      <w:r w:rsidR="003533C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3533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C0">
        <w:rPr>
          <w:rFonts w:ascii="Times New Roman" w:hAnsi="Times New Roman" w:cs="Times New Roman"/>
          <w:sz w:val="24"/>
          <w:szCs w:val="24"/>
        </w:rPr>
        <w:t xml:space="preserve">на </w:t>
      </w:r>
      <w:r w:rsidR="003533C0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Стипендії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D7" w:rsidRPr="004460D7" w:rsidRDefault="004460D7" w:rsidP="00A44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0D7">
        <w:rPr>
          <w:rFonts w:ascii="Times New Roman" w:hAnsi="Times New Roman" w:cs="Times New Roman"/>
          <w:sz w:val="24"/>
          <w:szCs w:val="24"/>
          <w:lang w:val="uk-UA"/>
        </w:rPr>
        <w:t>6.7.</w:t>
      </w:r>
      <w:r w:rsidR="00364E15">
        <w:rPr>
          <w:rFonts w:ascii="Times New Roman" w:hAnsi="Times New Roman" w:cs="Times New Roman"/>
          <w:sz w:val="24"/>
          <w:szCs w:val="24"/>
        </w:rPr>
        <w:t xml:space="preserve"> </w:t>
      </w:r>
      <w:r w:rsidR="00025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E15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="00364E15">
        <w:rPr>
          <w:rFonts w:ascii="Times New Roman" w:hAnsi="Times New Roman" w:cs="Times New Roman"/>
          <w:sz w:val="24"/>
          <w:szCs w:val="24"/>
        </w:rPr>
        <w:t xml:space="preserve"> </w:t>
      </w:r>
      <w:r w:rsidR="00364E1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типендії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>.</w:t>
      </w:r>
    </w:p>
    <w:p w:rsidR="004460D7" w:rsidRDefault="004460D7" w:rsidP="00A44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0D7">
        <w:rPr>
          <w:rFonts w:ascii="Times New Roman" w:hAnsi="Times New Roman" w:cs="Times New Roman"/>
          <w:sz w:val="24"/>
          <w:szCs w:val="24"/>
          <w:lang w:val="uk-UA"/>
        </w:rPr>
        <w:t>6.8.</w:t>
      </w:r>
      <w:r w:rsidR="00025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364E15">
        <w:rPr>
          <w:rFonts w:ascii="Times New Roman" w:hAnsi="Times New Roman" w:cs="Times New Roman"/>
          <w:sz w:val="24"/>
          <w:szCs w:val="24"/>
          <w:lang w:val="uk-UA"/>
        </w:rPr>
        <w:t>-стипендіатів</w:t>
      </w:r>
      <w:r w:rsidRPr="0044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виплачується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типендія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D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460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60D7" w:rsidRDefault="004460D7" w:rsidP="004460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0D7" w:rsidRDefault="004460D7" w:rsidP="004460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44BEB" w:rsidRDefault="00A44BEB" w:rsidP="004460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B40864" w:rsidRPr="004460D7" w:rsidRDefault="00B40864" w:rsidP="004460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6D2C08" w:rsidRPr="00E52EF9" w:rsidRDefault="006D2C08" w:rsidP="00E52E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C08" w:rsidRPr="00E52EF9" w:rsidRDefault="006D2C08" w:rsidP="00E52E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52EF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E5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                                                                           </w:t>
      </w:r>
      <w:r w:rsidR="0044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4460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Сергій</w:t>
      </w:r>
      <w:r w:rsidR="004460D7" w:rsidRPr="00E5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НАДАЛ</w:t>
      </w:r>
    </w:p>
    <w:p w:rsidR="008205A4" w:rsidRPr="00E52EF9" w:rsidRDefault="008205A4" w:rsidP="00E52EF9">
      <w:pPr>
        <w:spacing w:after="0"/>
        <w:rPr>
          <w:rFonts w:ascii="Times New Roman" w:hAnsi="Times New Roman" w:cs="Times New Roman"/>
        </w:rPr>
      </w:pPr>
    </w:p>
    <w:sectPr w:rsidR="008205A4" w:rsidRPr="00E52EF9" w:rsidSect="00E52EF9">
      <w:pgSz w:w="11906" w:h="16838"/>
      <w:pgMar w:top="1134" w:right="707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4E2"/>
    <w:multiLevelType w:val="hybridMultilevel"/>
    <w:tmpl w:val="D948612A"/>
    <w:lvl w:ilvl="0" w:tplc="229C3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529E"/>
    <w:multiLevelType w:val="hybridMultilevel"/>
    <w:tmpl w:val="B49EC3D0"/>
    <w:lvl w:ilvl="0" w:tplc="28FCB68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DC652B"/>
    <w:multiLevelType w:val="hybridMultilevel"/>
    <w:tmpl w:val="D180C824"/>
    <w:lvl w:ilvl="0" w:tplc="28FCB68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E1D97"/>
    <w:multiLevelType w:val="hybridMultilevel"/>
    <w:tmpl w:val="D5B8A8B2"/>
    <w:lvl w:ilvl="0" w:tplc="28FCB68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79E5"/>
    <w:multiLevelType w:val="hybridMultilevel"/>
    <w:tmpl w:val="410E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45E5"/>
    <w:multiLevelType w:val="multilevel"/>
    <w:tmpl w:val="A7808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51EA361A"/>
    <w:multiLevelType w:val="multilevel"/>
    <w:tmpl w:val="7A9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D292A48"/>
    <w:multiLevelType w:val="hybridMultilevel"/>
    <w:tmpl w:val="8912FC36"/>
    <w:lvl w:ilvl="0" w:tplc="28FCB68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B2313"/>
    <w:multiLevelType w:val="hybridMultilevel"/>
    <w:tmpl w:val="8C063C0E"/>
    <w:lvl w:ilvl="0" w:tplc="28FCB68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F40F3"/>
    <w:multiLevelType w:val="hybridMultilevel"/>
    <w:tmpl w:val="D4BA6460"/>
    <w:lvl w:ilvl="0" w:tplc="28FCB68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2C08"/>
    <w:rsid w:val="00010C46"/>
    <w:rsid w:val="00025A09"/>
    <w:rsid w:val="000544AE"/>
    <w:rsid w:val="00056879"/>
    <w:rsid w:val="00063862"/>
    <w:rsid w:val="0007586F"/>
    <w:rsid w:val="00083F6E"/>
    <w:rsid w:val="00091A58"/>
    <w:rsid w:val="000B1B04"/>
    <w:rsid w:val="000F5970"/>
    <w:rsid w:val="00131E13"/>
    <w:rsid w:val="001607C0"/>
    <w:rsid w:val="00164AF7"/>
    <w:rsid w:val="001702B3"/>
    <w:rsid w:val="00170A7B"/>
    <w:rsid w:val="001820E1"/>
    <w:rsid w:val="001A7647"/>
    <w:rsid w:val="001C76C0"/>
    <w:rsid w:val="0023073C"/>
    <w:rsid w:val="00273952"/>
    <w:rsid w:val="00290B1F"/>
    <w:rsid w:val="002B1370"/>
    <w:rsid w:val="002F5ED9"/>
    <w:rsid w:val="003200CC"/>
    <w:rsid w:val="00323F43"/>
    <w:rsid w:val="00327D00"/>
    <w:rsid w:val="003533C0"/>
    <w:rsid w:val="00364E15"/>
    <w:rsid w:val="00380D9B"/>
    <w:rsid w:val="003909DD"/>
    <w:rsid w:val="003A6958"/>
    <w:rsid w:val="003E5324"/>
    <w:rsid w:val="003F7564"/>
    <w:rsid w:val="0040056D"/>
    <w:rsid w:val="004460D7"/>
    <w:rsid w:val="004570FC"/>
    <w:rsid w:val="00484641"/>
    <w:rsid w:val="00493ABF"/>
    <w:rsid w:val="004A762C"/>
    <w:rsid w:val="004B498B"/>
    <w:rsid w:val="005035D2"/>
    <w:rsid w:val="00550722"/>
    <w:rsid w:val="005510DE"/>
    <w:rsid w:val="005518EC"/>
    <w:rsid w:val="005546C7"/>
    <w:rsid w:val="00574E25"/>
    <w:rsid w:val="00577750"/>
    <w:rsid w:val="00582EF6"/>
    <w:rsid w:val="005A49A8"/>
    <w:rsid w:val="006761C3"/>
    <w:rsid w:val="00696A61"/>
    <w:rsid w:val="00696C25"/>
    <w:rsid w:val="006A0B54"/>
    <w:rsid w:val="006A7E80"/>
    <w:rsid w:val="006B550A"/>
    <w:rsid w:val="006B7369"/>
    <w:rsid w:val="006C21E0"/>
    <w:rsid w:val="006D2C08"/>
    <w:rsid w:val="007112C1"/>
    <w:rsid w:val="00715C90"/>
    <w:rsid w:val="0073414E"/>
    <w:rsid w:val="0075680E"/>
    <w:rsid w:val="00761AFD"/>
    <w:rsid w:val="007A20D2"/>
    <w:rsid w:val="007B6599"/>
    <w:rsid w:val="007B689A"/>
    <w:rsid w:val="00807958"/>
    <w:rsid w:val="008205A4"/>
    <w:rsid w:val="00897F91"/>
    <w:rsid w:val="008A714E"/>
    <w:rsid w:val="008E5AA5"/>
    <w:rsid w:val="008F4E33"/>
    <w:rsid w:val="0092370B"/>
    <w:rsid w:val="00936017"/>
    <w:rsid w:val="00941916"/>
    <w:rsid w:val="00945FE3"/>
    <w:rsid w:val="009522A2"/>
    <w:rsid w:val="00964569"/>
    <w:rsid w:val="009850BC"/>
    <w:rsid w:val="0098784D"/>
    <w:rsid w:val="009F177E"/>
    <w:rsid w:val="00A00E1A"/>
    <w:rsid w:val="00A13B6F"/>
    <w:rsid w:val="00A41F49"/>
    <w:rsid w:val="00A44BEB"/>
    <w:rsid w:val="00A46991"/>
    <w:rsid w:val="00AA4E65"/>
    <w:rsid w:val="00AB20B0"/>
    <w:rsid w:val="00AB228D"/>
    <w:rsid w:val="00AF2852"/>
    <w:rsid w:val="00B134F1"/>
    <w:rsid w:val="00B37356"/>
    <w:rsid w:val="00B40864"/>
    <w:rsid w:val="00B43B94"/>
    <w:rsid w:val="00B93164"/>
    <w:rsid w:val="00B93FFB"/>
    <w:rsid w:val="00BA1039"/>
    <w:rsid w:val="00BA4FAB"/>
    <w:rsid w:val="00BD555A"/>
    <w:rsid w:val="00BD5A84"/>
    <w:rsid w:val="00BE6FE6"/>
    <w:rsid w:val="00C43A80"/>
    <w:rsid w:val="00CC38A2"/>
    <w:rsid w:val="00CC70A7"/>
    <w:rsid w:val="00CF655D"/>
    <w:rsid w:val="00D21F5B"/>
    <w:rsid w:val="00D327A6"/>
    <w:rsid w:val="00D41E8B"/>
    <w:rsid w:val="00E17544"/>
    <w:rsid w:val="00E25F94"/>
    <w:rsid w:val="00E52EF9"/>
    <w:rsid w:val="00E55954"/>
    <w:rsid w:val="00E56920"/>
    <w:rsid w:val="00EC0965"/>
    <w:rsid w:val="00F81DBB"/>
    <w:rsid w:val="00F96362"/>
    <w:rsid w:val="00FC27BA"/>
    <w:rsid w:val="00FC66CC"/>
    <w:rsid w:val="00F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08"/>
    <w:pPr>
      <w:spacing w:after="0" w:line="240" w:lineRule="auto"/>
      <w:ind w:left="720"/>
      <w:jc w:val="both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E78F-DD2F-42AD-9FB0-7F5F36FA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2024-03-05T13:49:00Z</cp:lastPrinted>
  <dcterms:created xsi:type="dcterms:W3CDTF">2023-12-27T09:26:00Z</dcterms:created>
  <dcterms:modified xsi:type="dcterms:W3CDTF">2024-03-14T09:26:00Z</dcterms:modified>
</cp:coreProperties>
</file>