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29" w:rsidRDefault="00BD10C2" w:rsidP="00563129">
      <w:pPr>
        <w:tabs>
          <w:tab w:val="left" w:pos="4962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4E00">
        <w:rPr>
          <w:rFonts w:ascii="Times New Roman" w:hAnsi="Times New Roman" w:cs="Times New Roman"/>
          <w:sz w:val="28"/>
          <w:szCs w:val="28"/>
        </w:rPr>
        <w:t xml:space="preserve">   </w:t>
      </w:r>
      <w:r w:rsidR="005631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E551F">
        <w:rPr>
          <w:rFonts w:ascii="Times New Roman" w:hAnsi="Times New Roman" w:cs="Times New Roman"/>
          <w:sz w:val="28"/>
          <w:szCs w:val="28"/>
        </w:rPr>
        <w:t>2</w:t>
      </w:r>
    </w:p>
    <w:p w:rsidR="00563129" w:rsidRDefault="00563129" w:rsidP="00563129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 рішення виконавчого комітету</w:t>
      </w:r>
    </w:p>
    <w:p w:rsidR="00793046" w:rsidRDefault="00BD10C2" w:rsidP="00D6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C2" w:rsidRDefault="00BD10C2" w:rsidP="00BD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0C2" w:rsidRDefault="00BD10C2" w:rsidP="00BD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E" w:rsidRDefault="00BD10C2" w:rsidP="007B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  <w:r w:rsidR="00117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C2" w:rsidRDefault="001178B5" w:rsidP="007B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</w:t>
      </w:r>
      <w:r w:rsidR="004C47EE" w:rsidRPr="004C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7EE" w:rsidRPr="00632377">
        <w:rPr>
          <w:rFonts w:ascii="Times New Roman" w:hAnsi="Times New Roman" w:cs="Times New Roman"/>
          <w:sz w:val="28"/>
          <w:szCs w:val="28"/>
        </w:rPr>
        <w:t>безбар</w:t>
      </w:r>
      <w:r w:rsidR="004C47EE" w:rsidRPr="00963811">
        <w:rPr>
          <w:rFonts w:ascii="Times New Roman" w:hAnsi="Times New Roman" w:cs="Times New Roman"/>
          <w:sz w:val="28"/>
          <w:szCs w:val="28"/>
        </w:rPr>
        <w:t>’</w:t>
      </w:r>
      <w:r w:rsidR="004C47EE" w:rsidRPr="00632377">
        <w:rPr>
          <w:rFonts w:ascii="Times New Roman" w:hAnsi="Times New Roman" w:cs="Times New Roman"/>
          <w:sz w:val="28"/>
          <w:szCs w:val="28"/>
        </w:rPr>
        <w:t>єрності</w:t>
      </w:r>
      <w:proofErr w:type="spellEnd"/>
      <w:r w:rsidR="004C47EE" w:rsidRPr="00632377">
        <w:rPr>
          <w:rFonts w:ascii="Times New Roman" w:hAnsi="Times New Roman" w:cs="Times New Roman"/>
          <w:sz w:val="28"/>
          <w:szCs w:val="28"/>
        </w:rPr>
        <w:t xml:space="preserve"> Тернопільської міської територіальної громади</w:t>
      </w:r>
    </w:p>
    <w:p w:rsidR="00BD10C2" w:rsidRDefault="00BD10C2" w:rsidP="00BD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FB" w:rsidRDefault="004B0AFB" w:rsidP="00BD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FB" w:rsidRDefault="00BD10C2" w:rsidP="004B0AFB">
      <w:pPr>
        <w:tabs>
          <w:tab w:val="left" w:pos="5529"/>
          <w:tab w:val="left" w:pos="5812"/>
          <w:tab w:val="left" w:pos="609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Сергій НАДАЛ                                               </w:t>
      </w:r>
      <w:r w:rsidR="001178B5">
        <w:rPr>
          <w:rFonts w:ascii="Times New Roman" w:hAnsi="Times New Roman" w:cs="Times New Roman"/>
          <w:sz w:val="28"/>
          <w:szCs w:val="28"/>
        </w:rPr>
        <w:t xml:space="preserve"> Міський г</w:t>
      </w:r>
      <w:r w:rsidR="004B0AFB">
        <w:rPr>
          <w:rFonts w:ascii="Times New Roman" w:hAnsi="Times New Roman" w:cs="Times New Roman"/>
          <w:sz w:val="28"/>
          <w:szCs w:val="28"/>
        </w:rPr>
        <w:t>олова</w:t>
      </w:r>
      <w:r w:rsidR="001178B5">
        <w:rPr>
          <w:rFonts w:ascii="Times New Roman" w:hAnsi="Times New Roman" w:cs="Times New Roman"/>
          <w:sz w:val="28"/>
          <w:szCs w:val="28"/>
        </w:rPr>
        <w:t>, голова Ради</w:t>
      </w:r>
      <w:r w:rsidR="004B0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D10C2" w:rsidRDefault="004B0AFB" w:rsidP="004B0AFB">
      <w:pPr>
        <w:tabs>
          <w:tab w:val="left" w:pos="5529"/>
          <w:tab w:val="left" w:pos="5812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C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0AFB" w:rsidRDefault="00BD10C2" w:rsidP="004B0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ГІРЧАК                                                   </w:t>
      </w:r>
      <w:r w:rsidR="004B0AF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екретар ради</w:t>
      </w:r>
      <w:r w:rsidR="004B0AFB">
        <w:rPr>
          <w:rFonts w:ascii="Times New Roman" w:hAnsi="Times New Roman" w:cs="Times New Roman"/>
          <w:sz w:val="28"/>
          <w:szCs w:val="28"/>
        </w:rPr>
        <w:t xml:space="preserve">, заступник   </w:t>
      </w:r>
    </w:p>
    <w:p w:rsidR="004B0AFB" w:rsidRDefault="004B0AFB" w:rsidP="004B0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голови Ради</w:t>
      </w:r>
      <w:r w:rsidR="00BD1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AFB" w:rsidRDefault="00BD10C2" w:rsidP="004B0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AAF" w:rsidRDefault="004B0AFB" w:rsidP="004B0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ТКАЧИК</w:t>
      </w:r>
      <w:r w:rsidR="00BD10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551F">
        <w:rPr>
          <w:rFonts w:ascii="Times New Roman" w:hAnsi="Times New Roman" w:cs="Times New Roman"/>
          <w:sz w:val="28"/>
          <w:szCs w:val="28"/>
        </w:rPr>
        <w:t>Заступник начальника відділу</w:t>
      </w:r>
      <w:r w:rsidR="0094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BB" w:rsidRDefault="004B0AFB" w:rsidP="00674FBB">
      <w:pPr>
        <w:spacing w:after="0" w:line="240" w:lineRule="atLeast"/>
        <w:ind w:left="5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документообігу та правової роботи </w:t>
      </w:r>
      <w:r w:rsidR="00944A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управління соціальної політики</w:t>
      </w:r>
      <w:r w:rsidR="00674FBB">
        <w:rPr>
          <w:rFonts w:ascii="Times New Roman" w:hAnsi="Times New Roman" w:cs="Times New Roman"/>
          <w:sz w:val="28"/>
          <w:szCs w:val="28"/>
        </w:rPr>
        <w:t xml:space="preserve">, секретар </w:t>
      </w:r>
      <w:r w:rsidR="001178B5">
        <w:rPr>
          <w:rFonts w:ascii="Times New Roman" w:hAnsi="Times New Roman" w:cs="Times New Roman"/>
          <w:sz w:val="28"/>
          <w:szCs w:val="28"/>
        </w:rPr>
        <w:t>Р</w:t>
      </w:r>
      <w:r w:rsidR="00674FBB">
        <w:rPr>
          <w:rFonts w:ascii="Times New Roman" w:hAnsi="Times New Roman" w:cs="Times New Roman"/>
          <w:sz w:val="28"/>
          <w:szCs w:val="28"/>
        </w:rPr>
        <w:t>ади</w:t>
      </w:r>
    </w:p>
    <w:p w:rsidR="001178B5" w:rsidRDefault="001178B5" w:rsidP="00674FBB">
      <w:pPr>
        <w:spacing w:after="0" w:line="240" w:lineRule="atLeast"/>
        <w:ind w:left="5250"/>
        <w:rPr>
          <w:rFonts w:ascii="Times New Roman" w:hAnsi="Times New Roman" w:cs="Times New Roman"/>
          <w:sz w:val="28"/>
          <w:szCs w:val="28"/>
        </w:rPr>
      </w:pPr>
    </w:p>
    <w:p w:rsidR="00A74E8E" w:rsidRDefault="00674FBB" w:rsidP="00674F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4E8E">
        <w:rPr>
          <w:rFonts w:ascii="Times New Roman" w:hAnsi="Times New Roman" w:cs="Times New Roman"/>
          <w:sz w:val="28"/>
          <w:szCs w:val="28"/>
        </w:rPr>
        <w:t xml:space="preserve">                              Члени</w:t>
      </w:r>
      <w:r w:rsidR="001178B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44AAF" w:rsidRDefault="00944AAF" w:rsidP="00944AAF">
      <w:pPr>
        <w:spacing w:after="0" w:line="240" w:lineRule="atLeast"/>
        <w:ind w:left="5250"/>
        <w:rPr>
          <w:rFonts w:ascii="Times New Roman" w:hAnsi="Times New Roman" w:cs="Times New Roman"/>
          <w:sz w:val="28"/>
          <w:szCs w:val="28"/>
        </w:rPr>
      </w:pPr>
    </w:p>
    <w:p w:rsidR="00944AAF" w:rsidRDefault="00944AAF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Вікторія ОСТАПЧУК                                      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Заступник міського голови з питань діяльності виконавчих органів ради</w:t>
      </w:r>
    </w:p>
    <w:p w:rsidR="00944AAF" w:rsidRDefault="00944AAF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A74E8E" w:rsidRDefault="00A74E8E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A74E8E" w:rsidRDefault="00674FBB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КРИСОВАТИЙ                                            Заступник міського голови з питань діяльності виконавчих органів</w:t>
      </w:r>
    </w:p>
    <w:p w:rsidR="00674FBB" w:rsidRDefault="00674FBB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BB" w:rsidRDefault="00674FBB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ДІДИЧ                                              Заступник міського голови з питань діяльності виконавчих органів</w:t>
      </w:r>
    </w:p>
    <w:p w:rsidR="00A74E8E" w:rsidRDefault="00A74E8E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674FBB" w:rsidRDefault="00674FBB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СТЕМКОВСЬКИЙ                           Заступник міського голови з питань діяльності виконавчих органів</w:t>
      </w:r>
    </w:p>
    <w:p w:rsidR="00A74E8E" w:rsidRDefault="00A74E8E" w:rsidP="00944AAF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A74E8E" w:rsidRDefault="00674FBB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Віталій ХОРКАВИЙ                                           Начальник управління соціальної політики</w:t>
      </w:r>
    </w:p>
    <w:p w:rsidR="00A74E8E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674FBB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КОВАЛЬ                                                   Голова ГО «Рух - життя без меж»</w:t>
      </w:r>
      <w:r w:rsidR="0067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8E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A74E8E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Яна ШКУРАТ</w:t>
      </w:r>
      <w:r w:rsidR="001178B5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7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Регіональна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 «БФ»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Стабілізейшен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4E8E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A74E8E" w:rsidRPr="003A0B95" w:rsidRDefault="00A74E8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КОСТІВ                                               Голова </w:t>
      </w:r>
      <w:r w:rsidR="003A0B95">
        <w:rPr>
          <w:rFonts w:ascii="Times New Roman" w:hAnsi="Times New Roman" w:cs="Times New Roman"/>
          <w:sz w:val="28"/>
          <w:szCs w:val="28"/>
        </w:rPr>
        <w:t xml:space="preserve">громадської організації Спілка захисту прав людей з інвалідністю Тернопільщини </w:t>
      </w:r>
      <w:r w:rsidR="003A0B95"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A0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Віримо у себе</w:t>
      </w:r>
      <w:r w:rsidR="003A0B95"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CE" w:rsidRDefault="00B921C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B921CE" w:rsidRDefault="00B921CE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Лілія ВАВРИНІВ                                                 Директор  Тернопільської загальноосвітньої школи №28    </w:t>
      </w:r>
    </w:p>
    <w:p w:rsidR="000273DB" w:rsidRDefault="000273DB" w:rsidP="00A74E8E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0273DB" w:rsidRDefault="000273DB" w:rsidP="007D3F74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Христина КАСІЯН                                              Пенсіонер</w:t>
      </w:r>
      <w:r w:rsidR="00906EF9">
        <w:rPr>
          <w:rFonts w:ascii="Times New Roman" w:hAnsi="Times New Roman" w:cs="Times New Roman"/>
          <w:sz w:val="28"/>
          <w:szCs w:val="28"/>
        </w:rPr>
        <w:t xml:space="preserve"> за віком</w:t>
      </w:r>
    </w:p>
    <w:p w:rsidR="007D3F74" w:rsidRDefault="007D3F74" w:rsidP="007D3F74">
      <w:pPr>
        <w:spacing w:after="0" w:line="240" w:lineRule="atLeast"/>
        <w:ind w:left="5250" w:hanging="5534"/>
        <w:rPr>
          <w:rFonts w:ascii="Times New Roman" w:hAnsi="Times New Roman" w:cs="Times New Roman"/>
          <w:sz w:val="28"/>
          <w:szCs w:val="28"/>
        </w:rPr>
      </w:pP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ЛЕХ                                                          </w:t>
      </w:r>
      <w:r w:rsidR="00EE551F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міської організації Товариство Червоного Хреста</w:t>
      </w: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sz w:val="28"/>
          <w:szCs w:val="28"/>
        </w:rPr>
      </w:pP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Наталія МАСНИК               </w:t>
      </w:r>
      <w:r w:rsidR="003A0B95">
        <w:rPr>
          <w:rFonts w:ascii="Times New Roman" w:hAnsi="Times New Roman" w:cs="Times New Roman"/>
          <w:sz w:val="28"/>
          <w:szCs w:val="28"/>
        </w:rPr>
        <w:t xml:space="preserve">                                заступник директора  </w:t>
      </w:r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Тернопільськ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благодійн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Карітас</w:t>
      </w:r>
      <w:proofErr w:type="spellEnd"/>
      <w:r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ГАВРИЛІНА                                            </w:t>
      </w:r>
      <w:r w:rsidR="003A0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заступник голови Тернопільського регіонального осередку громадської організації </w:t>
      </w:r>
      <w:r w:rsidR="003A0B95"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A0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Всеукраїнська організація Союз осіб з інвалідністю України</w:t>
      </w:r>
      <w:r w:rsidR="003A0B95" w:rsidRPr="007D3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F74" w:rsidRPr="007D3F74" w:rsidRDefault="007D3F74" w:rsidP="007D3F74">
      <w:pPr>
        <w:spacing w:after="0" w:line="240" w:lineRule="atLeast"/>
        <w:ind w:left="5245" w:hanging="5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Олександр С</w:t>
      </w:r>
      <w:r w:rsidR="003A0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НЬОВСЬКИЙ                             </w:t>
      </w:r>
      <w:r w:rsidR="003A0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 з інвалідністю внаслідок війни</w:t>
      </w:r>
    </w:p>
    <w:p w:rsidR="000273DB" w:rsidRDefault="000273DB" w:rsidP="000273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73DB" w:rsidRDefault="000273DB" w:rsidP="000273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2EE4" w:rsidRDefault="007B2EE4" w:rsidP="000273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2EE4" w:rsidRDefault="007B2EE4" w:rsidP="000273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2EE4" w:rsidRDefault="007B2EE4" w:rsidP="007B2EE4">
      <w:pPr>
        <w:tabs>
          <w:tab w:val="left" w:pos="7088"/>
        </w:tabs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="00886F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Сергій НАДАЛ</w:t>
      </w:r>
    </w:p>
    <w:p w:rsidR="000273DB" w:rsidRPr="00BD10C2" w:rsidRDefault="000273DB" w:rsidP="000273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273DB" w:rsidRPr="00BD10C2" w:rsidSect="00F05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88" w:rsidRDefault="00F05588" w:rsidP="00F05588">
      <w:pPr>
        <w:spacing w:after="0" w:line="240" w:lineRule="auto"/>
      </w:pPr>
      <w:r>
        <w:separator/>
      </w:r>
    </w:p>
  </w:endnote>
  <w:endnote w:type="continuationSeparator" w:id="0">
    <w:p w:rsidR="00F05588" w:rsidRDefault="00F05588" w:rsidP="00F0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8" w:rsidRDefault="00F055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8" w:rsidRDefault="00F055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8" w:rsidRDefault="00F055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88" w:rsidRDefault="00F05588" w:rsidP="00F05588">
      <w:pPr>
        <w:spacing w:after="0" w:line="240" w:lineRule="auto"/>
      </w:pPr>
      <w:r>
        <w:separator/>
      </w:r>
    </w:p>
  </w:footnote>
  <w:footnote w:type="continuationSeparator" w:id="0">
    <w:p w:rsidR="00F05588" w:rsidRDefault="00F05588" w:rsidP="00F0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8" w:rsidRDefault="00F055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841217"/>
      <w:docPartObj>
        <w:docPartGallery w:val="Page Numbers (Top of Page)"/>
        <w:docPartUnique/>
      </w:docPartObj>
    </w:sdtPr>
    <w:sdtContent>
      <w:p w:rsidR="00F05588" w:rsidRDefault="00F055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588">
          <w:rPr>
            <w:noProof/>
            <w:lang w:val="ru-RU"/>
          </w:rPr>
          <w:t>2</w:t>
        </w:r>
        <w:r>
          <w:fldChar w:fldCharType="end"/>
        </w:r>
      </w:p>
    </w:sdtContent>
  </w:sdt>
  <w:p w:rsidR="00F05588" w:rsidRDefault="00F055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8" w:rsidRDefault="00F05588">
    <w:pPr>
      <w:pStyle w:val="a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7"/>
    <w:rsid w:val="000273DB"/>
    <w:rsid w:val="000956EE"/>
    <w:rsid w:val="001178B5"/>
    <w:rsid w:val="0014759F"/>
    <w:rsid w:val="003A0B95"/>
    <w:rsid w:val="004B0AFB"/>
    <w:rsid w:val="004C47EE"/>
    <w:rsid w:val="00563129"/>
    <w:rsid w:val="00674FBB"/>
    <w:rsid w:val="006E0AA7"/>
    <w:rsid w:val="007B2EE4"/>
    <w:rsid w:val="007D3F74"/>
    <w:rsid w:val="00864E00"/>
    <w:rsid w:val="00886F41"/>
    <w:rsid w:val="00906EF9"/>
    <w:rsid w:val="00944AAF"/>
    <w:rsid w:val="00A74E8E"/>
    <w:rsid w:val="00B00CAD"/>
    <w:rsid w:val="00B921CE"/>
    <w:rsid w:val="00BD10C2"/>
    <w:rsid w:val="00D64F02"/>
    <w:rsid w:val="00E768A5"/>
    <w:rsid w:val="00E9701A"/>
    <w:rsid w:val="00EE551F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A6A9-CCBE-44E6-BB0B-3E76CD9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5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588"/>
  </w:style>
  <w:style w:type="paragraph" w:styleId="a7">
    <w:name w:val="footer"/>
    <w:basedOn w:val="a"/>
    <w:link w:val="a8"/>
    <w:uiPriority w:val="99"/>
    <w:unhideWhenUsed/>
    <w:rsid w:val="00F055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TkachykPK</dc:creator>
  <cp:keywords/>
  <dc:description/>
  <cp:lastModifiedBy>Mykytjuk</cp:lastModifiedBy>
  <cp:revision>9</cp:revision>
  <cp:lastPrinted>2024-01-25T11:25:00Z</cp:lastPrinted>
  <dcterms:created xsi:type="dcterms:W3CDTF">2024-01-17T14:04:00Z</dcterms:created>
  <dcterms:modified xsi:type="dcterms:W3CDTF">2024-02-02T10:43:00Z</dcterms:modified>
</cp:coreProperties>
</file>