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D2F" w:rsidRPr="008E56AD" w:rsidRDefault="000C4D2F">
      <w:pPr>
        <w:pStyle w:val="a5"/>
        <w:ind w:firstLine="0"/>
        <w:jc w:val="left"/>
        <w:rPr>
          <w:sz w:val="20"/>
        </w:rPr>
      </w:pPr>
    </w:p>
    <w:p w:rsidR="000C4D2F" w:rsidRPr="008E56AD" w:rsidRDefault="007A598F">
      <w:pPr>
        <w:pStyle w:val="a5"/>
        <w:ind w:firstLine="0"/>
        <w:rPr>
          <w:sz w:val="20"/>
        </w:rPr>
      </w:pPr>
      <w:r w:rsidRPr="008E56AD">
        <w:rPr>
          <w:sz w:val="20"/>
        </w:rPr>
        <w:t>ПРОТОКОЛ №</w:t>
      </w:r>
      <w:r w:rsidR="00A7137D" w:rsidRPr="008E56AD">
        <w:rPr>
          <w:sz w:val="20"/>
        </w:rPr>
        <w:t>9</w:t>
      </w:r>
    </w:p>
    <w:p w:rsidR="000C4D2F" w:rsidRPr="008E56AD" w:rsidRDefault="007A598F">
      <w:pPr>
        <w:pStyle w:val="a5"/>
        <w:ind w:firstLine="0"/>
        <w:rPr>
          <w:sz w:val="20"/>
        </w:rPr>
      </w:pPr>
      <w:r w:rsidRPr="008E56AD">
        <w:rPr>
          <w:sz w:val="20"/>
        </w:rPr>
        <w:t>засідання громадської комісії з житлових питань</w:t>
      </w:r>
    </w:p>
    <w:p w:rsidR="000C4D2F" w:rsidRPr="008E56AD" w:rsidRDefault="007A598F">
      <w:pPr>
        <w:pStyle w:val="a5"/>
        <w:ind w:firstLine="0"/>
        <w:rPr>
          <w:sz w:val="20"/>
        </w:rPr>
      </w:pPr>
      <w:r w:rsidRPr="008E56AD">
        <w:rPr>
          <w:sz w:val="20"/>
        </w:rPr>
        <w:t xml:space="preserve">при виконавчому комітеті міської ради від </w:t>
      </w:r>
      <w:r w:rsidR="00704E63" w:rsidRPr="008E56AD">
        <w:rPr>
          <w:sz w:val="20"/>
        </w:rPr>
        <w:t>21.</w:t>
      </w:r>
      <w:r w:rsidR="00A7137D" w:rsidRPr="008E56AD">
        <w:rPr>
          <w:sz w:val="20"/>
        </w:rPr>
        <w:t>11</w:t>
      </w:r>
      <w:r w:rsidRPr="008E56AD">
        <w:rPr>
          <w:sz w:val="20"/>
        </w:rPr>
        <w:t>.2024</w:t>
      </w:r>
    </w:p>
    <w:p w:rsidR="000C4D2F" w:rsidRPr="008E56AD" w:rsidRDefault="000C4D2F">
      <w:pPr>
        <w:pStyle w:val="a5"/>
        <w:ind w:firstLine="0"/>
        <w:rPr>
          <w:sz w:val="20"/>
        </w:rPr>
      </w:pPr>
    </w:p>
    <w:p w:rsidR="000C4D2F" w:rsidRPr="008E56AD" w:rsidRDefault="007A598F">
      <w:pPr>
        <w:pStyle w:val="a5"/>
        <w:ind w:firstLine="0"/>
        <w:rPr>
          <w:sz w:val="20"/>
        </w:rPr>
      </w:pPr>
      <w:r w:rsidRPr="008E56AD">
        <w:rPr>
          <w:sz w:val="20"/>
        </w:rPr>
        <w:t>Склад  громадської комісії з житлових питань</w:t>
      </w:r>
    </w:p>
    <w:p w:rsidR="000C4D2F" w:rsidRPr="008E56AD" w:rsidRDefault="000C4D2F">
      <w:pPr>
        <w:pStyle w:val="a5"/>
        <w:ind w:firstLine="0"/>
        <w:jc w:val="left"/>
        <w:rPr>
          <w:sz w:val="20"/>
        </w:rPr>
      </w:pP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>Вікторія Остапчук – голова комісії</w:t>
      </w: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 xml:space="preserve">Тетяна Басюрська – заступник голови комісії </w:t>
      </w: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>Віталій Дацко – секретар комісії</w:t>
      </w:r>
    </w:p>
    <w:p w:rsidR="000C4D2F" w:rsidRPr="008E56AD" w:rsidRDefault="000C4D2F">
      <w:pPr>
        <w:pStyle w:val="a5"/>
        <w:ind w:firstLine="0"/>
        <w:jc w:val="left"/>
        <w:rPr>
          <w:sz w:val="20"/>
        </w:rPr>
      </w:pP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>Члени комісії:</w:t>
      </w:r>
    </w:p>
    <w:p w:rsidR="000C4D2F" w:rsidRPr="008E56AD" w:rsidRDefault="007A598F">
      <w:pPr>
        <w:spacing w:after="0" w:line="240" w:lineRule="auto"/>
        <w:rPr>
          <w:rFonts w:ascii="Times New Roman" w:hAnsi="Times New Roman"/>
          <w:b/>
          <w:sz w:val="20"/>
          <w:szCs w:val="20"/>
          <w:lang w:val="uk-UA" w:eastAsia="ar-SA"/>
        </w:rPr>
      </w:pPr>
      <w:r w:rsidRPr="008E56AD">
        <w:rPr>
          <w:rFonts w:ascii="Times New Roman" w:hAnsi="Times New Roman"/>
          <w:b/>
          <w:sz w:val="20"/>
          <w:szCs w:val="20"/>
          <w:lang w:val="uk-UA" w:eastAsia="ar-SA"/>
        </w:rPr>
        <w:t>Христина Білінська</w:t>
      </w: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 xml:space="preserve">Олександр Деркач </w:t>
      </w:r>
      <w:r w:rsidRPr="008E56AD">
        <w:rPr>
          <w:sz w:val="20"/>
        </w:rPr>
        <w:tab/>
      </w: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>Ганна Муца</w:t>
      </w:r>
      <w:r w:rsidRPr="008E56AD">
        <w:rPr>
          <w:sz w:val="20"/>
        </w:rPr>
        <w:tab/>
      </w:r>
      <w:r w:rsidRPr="008E56AD">
        <w:rPr>
          <w:sz w:val="20"/>
        </w:rPr>
        <w:tab/>
      </w: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 xml:space="preserve">Олександр Печіль </w:t>
      </w:r>
      <w:r w:rsidRPr="008E56AD">
        <w:rPr>
          <w:sz w:val="20"/>
        </w:rPr>
        <w:tab/>
      </w: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 xml:space="preserve">Ліна Прокопів </w:t>
      </w:r>
      <w:r w:rsidRPr="008E56AD">
        <w:rPr>
          <w:sz w:val="20"/>
        </w:rPr>
        <w:tab/>
      </w: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>Роман Торожнюк</w:t>
      </w:r>
      <w:r w:rsidRPr="008E56AD">
        <w:rPr>
          <w:sz w:val="20"/>
        </w:rPr>
        <w:tab/>
      </w:r>
      <w:r w:rsidRPr="008E56AD">
        <w:rPr>
          <w:sz w:val="20"/>
        </w:rPr>
        <w:tab/>
      </w: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>Роман Храпцьо</w:t>
      </w:r>
    </w:p>
    <w:p w:rsidR="000C4D2F" w:rsidRPr="008E56AD" w:rsidRDefault="007A598F">
      <w:pPr>
        <w:pStyle w:val="a5"/>
        <w:ind w:firstLine="0"/>
        <w:jc w:val="left"/>
        <w:rPr>
          <w:sz w:val="20"/>
        </w:rPr>
      </w:pPr>
      <w:r w:rsidRPr="008E56AD">
        <w:rPr>
          <w:sz w:val="20"/>
        </w:rPr>
        <w:t>Олег Шморгай</w:t>
      </w:r>
    </w:p>
    <w:p w:rsidR="00F95F07" w:rsidRDefault="00F95F07" w:rsidP="00F95F07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F95F07" w:rsidRPr="00F95F07" w:rsidRDefault="00F95F07" w:rsidP="00F95F0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F95F07">
        <w:rPr>
          <w:rFonts w:ascii="Times New Roman" w:hAnsi="Times New Roman"/>
          <w:b/>
          <w:i/>
          <w:sz w:val="20"/>
          <w:szCs w:val="20"/>
          <w:lang w:val="uk-UA"/>
        </w:rPr>
        <w:t>Присутні: Вікторія Остапчук, Тетяна Басюрська, Віталій Дацко, Ганна Муца, Олександр Печіль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,</w:t>
      </w:r>
      <w:r w:rsidRPr="00F95F07">
        <w:rPr>
          <w:rFonts w:ascii="Times New Roman" w:hAnsi="Times New Roman"/>
          <w:b/>
          <w:i/>
          <w:sz w:val="20"/>
          <w:szCs w:val="20"/>
          <w:lang w:val="uk-UA"/>
        </w:rPr>
        <w:t xml:space="preserve"> Роман Торожнюк, Роман Храпцьо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,</w:t>
      </w:r>
      <w:r w:rsidRPr="00F95F07">
        <w:rPr>
          <w:rFonts w:ascii="Times New Roman" w:hAnsi="Times New Roman"/>
          <w:b/>
          <w:i/>
          <w:sz w:val="20"/>
          <w:szCs w:val="20"/>
          <w:lang w:val="uk-UA"/>
        </w:rPr>
        <w:t xml:space="preserve"> Олег Шморгай.</w:t>
      </w:r>
    </w:p>
    <w:p w:rsidR="00F95F07" w:rsidRPr="00F95F07" w:rsidRDefault="00F95F07" w:rsidP="00F95F07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  <w:r w:rsidRPr="00F95F07">
        <w:rPr>
          <w:rFonts w:ascii="Times New Roman" w:hAnsi="Times New Roman"/>
          <w:b/>
          <w:i/>
          <w:sz w:val="20"/>
          <w:szCs w:val="20"/>
          <w:lang w:val="uk-UA"/>
        </w:rPr>
        <w:t>Відсутні: Христина Білінська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,</w:t>
      </w:r>
      <w:r w:rsidRPr="00F95F07">
        <w:rPr>
          <w:rFonts w:ascii="Times New Roman" w:hAnsi="Times New Roman"/>
          <w:b/>
          <w:i/>
          <w:sz w:val="20"/>
          <w:szCs w:val="20"/>
          <w:lang w:val="uk-UA"/>
        </w:rPr>
        <w:t xml:space="preserve"> Олександр Деркач, Ліна Прокопів</w:t>
      </w:r>
      <w:r>
        <w:rPr>
          <w:rFonts w:ascii="Times New Roman" w:hAnsi="Times New Roman"/>
          <w:b/>
          <w:i/>
          <w:sz w:val="20"/>
          <w:szCs w:val="20"/>
          <w:lang w:val="uk-UA"/>
        </w:rPr>
        <w:t>.</w:t>
      </w:r>
      <w:r w:rsidRPr="00F95F07">
        <w:rPr>
          <w:rFonts w:ascii="Times New Roman" w:hAnsi="Times New Roman"/>
          <w:b/>
          <w:i/>
          <w:sz w:val="20"/>
          <w:szCs w:val="20"/>
          <w:lang w:val="uk-UA"/>
        </w:rPr>
        <w:t xml:space="preserve"> </w:t>
      </w:r>
    </w:p>
    <w:p w:rsidR="000C4D2F" w:rsidRPr="008E56AD" w:rsidRDefault="000C4D2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lang w:val="uk-UA"/>
        </w:rPr>
      </w:pPr>
    </w:p>
    <w:p w:rsidR="000C4D2F" w:rsidRPr="008E56AD" w:rsidRDefault="007A598F">
      <w:pPr>
        <w:tabs>
          <w:tab w:val="left" w:pos="10346"/>
        </w:tabs>
        <w:spacing w:after="0" w:line="240" w:lineRule="auto"/>
        <w:ind w:left="-142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8E56AD">
        <w:rPr>
          <w:rFonts w:ascii="Times New Roman" w:hAnsi="Times New Roman"/>
          <w:b/>
          <w:sz w:val="20"/>
          <w:szCs w:val="20"/>
          <w:lang w:val="uk-UA"/>
        </w:rPr>
        <w:t>1. Про зарахування громадян на квартирний облік за місцем проживання, внесення змін в облікові справи, зняття з квартирного обліку. Доповідач Віталій Дацко.</w:t>
      </w:r>
    </w:p>
    <w:tbl>
      <w:tblPr>
        <w:tblpPr w:leftFromText="180" w:rightFromText="180" w:vertAnchor="text" w:horzAnchor="margin" w:tblpX="-92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E4749F" w:rsidRPr="008E56AD" w:rsidTr="00E4749F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</w:rPr>
              <w:t>Вирішили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</w:tc>
      </w:tr>
      <w:tr w:rsidR="00E4749F" w:rsidRPr="008E56AD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A71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Паращин Оксани Сергіївни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3 особи (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.).</w:t>
            </w:r>
          </w:p>
          <w:p w:rsidR="00E4749F" w:rsidRPr="008E56AD" w:rsidRDefault="00E4749F" w:rsidP="00A71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 w:rsidP="00A71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25.03.2022 №6117-5000497706 Паращин Оксани Сергіївни зареєстровано її місце проживання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A71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27.04.2022 №6117-5001392096  Паращина Володимира Михайловича зареєстровано його місце проживання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A71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25.03.2022 №6117-5000497917 Паращина Максима Володимировича зареєстровано його місце проживання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A71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Фактичне місце проживання всіх членів сім’ї: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A71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Заявниця користується пільгою 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DE58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A71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E4749F" w:rsidP="00A7137D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>1.</w:t>
            </w:r>
            <w:r w:rsidR="007C562B" w:rsidRPr="008E56AD">
              <w:rPr>
                <w:sz w:val="20"/>
                <w:szCs w:val="20"/>
              </w:rPr>
              <w:t>1</w:t>
            </w:r>
            <w:r w:rsidRPr="008E56AD">
              <w:rPr>
                <w:sz w:val="20"/>
                <w:szCs w:val="20"/>
              </w:rPr>
              <w:t xml:space="preserve">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  Паращин Оксан</w:t>
            </w:r>
            <w:r w:rsidR="00D0266C" w:rsidRPr="008E56AD">
              <w:rPr>
                <w:b/>
                <w:sz w:val="20"/>
                <w:szCs w:val="20"/>
              </w:rPr>
              <w:t>у</w:t>
            </w:r>
            <w:r w:rsidRPr="008E56AD">
              <w:rPr>
                <w:b/>
                <w:sz w:val="20"/>
                <w:szCs w:val="20"/>
              </w:rPr>
              <w:t xml:space="preserve"> Сергіївн</w:t>
            </w:r>
            <w:r w:rsidR="00D0266C" w:rsidRPr="008E56AD">
              <w:rPr>
                <w:b/>
                <w:sz w:val="20"/>
                <w:szCs w:val="20"/>
              </w:rPr>
              <w:t>у</w:t>
            </w:r>
            <w:r w:rsidRPr="008E56AD">
              <w:rPr>
                <w:sz w:val="20"/>
                <w:szCs w:val="20"/>
              </w:rPr>
              <w:t xml:space="preserve"> складом сім’ї 3 особи (</w:t>
            </w:r>
            <w:r w:rsidR="00A6316E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5B5D5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E4749F" w:rsidRPr="008E56AD" w:rsidRDefault="00E4749F" w:rsidP="00A71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E4749F" w:rsidRPr="008E56AD" w:rsidRDefault="00E4749F" w:rsidP="00A7137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E4749F" w:rsidP="00C812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 w:rsidRPr="008E56AD">
              <w:rPr>
                <w:sz w:val="20"/>
                <w:szCs w:val="20"/>
                <w:lang w:val="uk-UA"/>
              </w:rPr>
              <w:t xml:space="preserve">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1.2.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Проскуріна Сергія Миколайовича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2 особи (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07.10.2024 №6117-5003480448 Проскуріна Сергія Миколайовича зареєстровано його місце проживання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фактичне місце проживання: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08.11.2022 №6117-5002304594 Проскуріної Марини Сергіївни зареєстровано її місце проживання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фактичне місце проживання: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9754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та його донькою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E4749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1.2.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  Проскуріна Сергія Миколайовича</w:t>
            </w:r>
            <w:r w:rsidRPr="008E56AD">
              <w:rPr>
                <w:sz w:val="20"/>
                <w:szCs w:val="20"/>
              </w:rPr>
              <w:t xml:space="preserve"> складом сім’ї 2 особи (</w:t>
            </w:r>
            <w:r w:rsidR="00A6316E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5B5D5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 w:rsidRPr="008E56AD">
              <w:rPr>
                <w:sz w:val="20"/>
                <w:szCs w:val="20"/>
                <w:lang w:val="uk-UA"/>
              </w:rPr>
              <w:t xml:space="preserve">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1.3. Про зарахування на квартирний облік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Стефаніва Михайла Миколайовича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реєстрація з 12.06.2024, зареєстрований та проживає в однокімнатній квартирі №129 житловою площею 20,0кв.м. за адресою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всього в квартирі зареєстровано та проживає 6 осіб (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), на облік просить зарахувати складом сім’ї 4 особи (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….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.). 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згідно 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Право власності на квартиру, в якій проживає сім’я зареєстровано по 1/3 частині за </w:t>
            </w:r>
            <w:r w:rsidR="00A6316E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A631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</w:t>
            </w:r>
            <w:r w:rsidR="00D8259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речових прав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</w:t>
            </w:r>
            <w:r w:rsidR="00A6316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на 1/7 частину трикімнатної квартири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lastRenderedPageBreak/>
              <w:t>житловою площею 37,6кв.м.</w:t>
            </w:r>
            <w:r w:rsidR="00385E0E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(5,38кв.м.)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за адресою </w:t>
            </w:r>
            <w:r w:rsidR="00A6316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…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на підставі свідоцтва про право власності від 30.10.1996, за матір’ю заявниці Сиротюк С.М. 13.12.2021 зареєстровано право власності на житловий будинок житловою площею 50,7кв.м. за адресою </w:t>
            </w:r>
            <w:r w:rsidR="00A6316E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на підставі рішення суду. Відомості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Позачерговий список</w:t>
            </w:r>
          </w:p>
          <w:p w:rsidR="00E4749F" w:rsidRPr="008E56AD" w:rsidRDefault="00E4749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1.3.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Стефаніва Михайла Миколайовича</w:t>
            </w:r>
            <w:r w:rsidRPr="008E56AD">
              <w:rPr>
                <w:sz w:val="20"/>
                <w:szCs w:val="20"/>
              </w:rPr>
              <w:t xml:space="preserve">    складом сім’ї 4 особи (</w:t>
            </w:r>
            <w:r w:rsidR="00A6316E">
              <w:rPr>
                <w:sz w:val="20"/>
                <w:szCs w:val="20"/>
              </w:rPr>
              <w:t>…)</w:t>
            </w:r>
            <w:r w:rsidRPr="008E56AD">
              <w:rPr>
                <w:sz w:val="20"/>
                <w:szCs w:val="20"/>
              </w:rPr>
              <w:t xml:space="preserve"> на 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5B5D5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lastRenderedPageBreak/>
              <w:t xml:space="preserve">                       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1.4.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Чикірової Єлизавети Віталіївни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2 особи (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29.07.2022 №6117-5001936133 Чикірової Єлизавети Віталіївни;</w:t>
            </w:r>
          </w:p>
          <w:p w:rsidR="00E4749F" w:rsidRPr="008E56AD" w:rsidRDefault="00E4749F" w:rsidP="000A5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- від 29.07.2022 №6117-5001936197 Чикірова Марка Сергійовича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 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Заявниця користується пільгою 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0A5F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заявницею та її сином 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E4749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1.4.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 </w:t>
            </w:r>
            <w:r w:rsidRPr="008E56AD">
              <w:rPr>
                <w:sz w:val="20"/>
                <w:szCs w:val="20"/>
              </w:rPr>
              <w:t xml:space="preserve"> </w:t>
            </w:r>
            <w:r w:rsidRPr="008E56AD">
              <w:rPr>
                <w:b/>
                <w:sz w:val="20"/>
                <w:szCs w:val="20"/>
              </w:rPr>
              <w:t>Чикірову Єлизавету Віталіївну</w:t>
            </w:r>
            <w:r w:rsidRPr="008E56AD">
              <w:rPr>
                <w:sz w:val="20"/>
                <w:szCs w:val="20"/>
              </w:rPr>
              <w:t xml:space="preserve"> складом сім’ї 2 особи (</w:t>
            </w:r>
            <w:r w:rsidR="005B5D5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 на 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5B5D5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 w:rsidRPr="008E56AD">
              <w:rPr>
                <w:sz w:val="20"/>
                <w:szCs w:val="20"/>
                <w:lang w:val="uk-UA"/>
              </w:rPr>
              <w:t xml:space="preserve">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FE14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1.5.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Деревянко Сергія Григоровича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3 особи (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.).</w:t>
            </w:r>
          </w:p>
          <w:p w:rsidR="00E4749F" w:rsidRPr="008E56AD" w:rsidRDefault="00E4749F" w:rsidP="00FE14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 w:rsidP="00FE14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27.12.2023 №6117-5003078401 Деревянко Сергія Григоровича зареєстровано його місце проживання 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4D01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27.12.2023 №6117-5003078252 Деревянко Христини Ігорівни;</w:t>
            </w:r>
          </w:p>
          <w:p w:rsidR="00E4749F" w:rsidRPr="008E56AD" w:rsidRDefault="00E4749F" w:rsidP="004D01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15.08.2024 №6117-5003402282 Деревянко Ярослава Сергійовича</w:t>
            </w:r>
          </w:p>
          <w:p w:rsidR="00E4749F" w:rsidRPr="008E56AD" w:rsidRDefault="00E4749F" w:rsidP="004D01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 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FE14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Фактичне місце проживання всіх членів сім’ї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FE14B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4D01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FE14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6643D9" w:rsidP="00FE14B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1.5. </w:t>
            </w:r>
            <w:r w:rsidR="00E4749F" w:rsidRPr="008E56AD">
              <w:rPr>
                <w:sz w:val="20"/>
                <w:szCs w:val="20"/>
              </w:rPr>
              <w:t xml:space="preserve">Зарахувати на квартирний облік </w:t>
            </w:r>
            <w:r w:rsidR="00E4749F" w:rsidRPr="008E56AD">
              <w:rPr>
                <w:b/>
                <w:sz w:val="20"/>
                <w:szCs w:val="20"/>
              </w:rPr>
              <w:t xml:space="preserve">                   Деревянко Сергія Григоровича</w:t>
            </w:r>
            <w:r w:rsidR="00E4749F" w:rsidRPr="008E56AD">
              <w:rPr>
                <w:sz w:val="20"/>
                <w:szCs w:val="20"/>
              </w:rPr>
              <w:t xml:space="preserve"> складом сім’ї 3 особи (</w:t>
            </w:r>
            <w:r w:rsidR="005B5D50">
              <w:rPr>
                <w:sz w:val="20"/>
                <w:szCs w:val="20"/>
              </w:rPr>
              <w:t>…</w:t>
            </w:r>
            <w:r w:rsidR="00E4749F" w:rsidRPr="008E56AD">
              <w:rPr>
                <w:sz w:val="20"/>
                <w:szCs w:val="20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5B5D50">
              <w:rPr>
                <w:sz w:val="20"/>
                <w:szCs w:val="20"/>
              </w:rPr>
              <w:t>…</w:t>
            </w:r>
            <w:r w:rsidR="00E4749F"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843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1.6.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Павлюка Євгена Юрійовича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3 особи (</w:t>
            </w:r>
            <w:r w:rsidR="005B5D5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4749F" w:rsidRPr="008E56AD" w:rsidRDefault="00E4749F" w:rsidP="00843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 w:rsidP="00843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27.04.2022 №6117-5001395999 Павлюка Євгена Юрійовича зареєстровано його місце проживання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843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27.04.2022 №6117-5001392818 Павлюк Юлії Володимирівни;</w:t>
            </w:r>
          </w:p>
          <w:p w:rsidR="00E4749F" w:rsidRPr="008E56AD" w:rsidRDefault="00E4749F" w:rsidP="00843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27.04.2022 №6117-500139</w:t>
            </w:r>
            <w:r w:rsidR="00853EA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3019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Павлюк Єлизавети Євгенівни</w:t>
            </w:r>
          </w:p>
          <w:p w:rsidR="00E4749F" w:rsidRPr="008E56AD" w:rsidRDefault="00E4749F" w:rsidP="00843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 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843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Фактичне місце проживання всіх членів сім’ї: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843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843FD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843FD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E4749F" w:rsidP="00843FD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>1.</w:t>
            </w:r>
            <w:r w:rsidR="007C562B" w:rsidRPr="008E56AD">
              <w:rPr>
                <w:sz w:val="20"/>
                <w:szCs w:val="20"/>
              </w:rPr>
              <w:t>6</w:t>
            </w:r>
            <w:r w:rsidRPr="008E56AD">
              <w:rPr>
                <w:sz w:val="20"/>
                <w:szCs w:val="20"/>
              </w:rPr>
              <w:t xml:space="preserve">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    Павлюка Євгена Юрійовича</w:t>
            </w:r>
            <w:r w:rsidRPr="008E56AD">
              <w:rPr>
                <w:sz w:val="20"/>
                <w:szCs w:val="20"/>
              </w:rPr>
              <w:t xml:space="preserve"> складом сім’ї 3 особи (</w:t>
            </w:r>
            <w:r w:rsidR="00D946D0">
              <w:rPr>
                <w:sz w:val="20"/>
                <w:szCs w:val="20"/>
              </w:rPr>
              <w:t>…)</w:t>
            </w:r>
            <w:r w:rsidRPr="008E56AD">
              <w:rPr>
                <w:sz w:val="20"/>
                <w:szCs w:val="20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D946D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 w:rsidRPr="008E56AD">
              <w:rPr>
                <w:sz w:val="20"/>
                <w:szCs w:val="20"/>
                <w:lang w:val="uk-UA"/>
              </w:rPr>
              <w:t xml:space="preserve">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DE7C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1.7.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Шабленко Олексія Сергійовича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1 особа.</w:t>
            </w:r>
          </w:p>
          <w:p w:rsidR="00E4749F" w:rsidRPr="008E56AD" w:rsidRDefault="00E4749F" w:rsidP="00DE7C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поданої довідки про взяття на облік внутрішньо переміщеної особи  від 09.09.2024 №6117-5003439459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Шабленко Олексія Сергійовича зареєстровано місце його проживання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фактичне місце проживання: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DE7C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D9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зареєстровано право власності на 1/5 частину квартири житловою площею 35,2кв.м.</w:t>
            </w:r>
            <w:r w:rsidR="00D0266C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(7,04кв.м.)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адресою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свідоцтва про право власності від 25.10.2012.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DE7C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Позачерговий список</w:t>
            </w:r>
          </w:p>
          <w:p w:rsidR="00E4749F" w:rsidRPr="008E56AD" w:rsidRDefault="00E4749F" w:rsidP="00DE7CF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1.7.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Шабленко Олексія Сергійовича</w:t>
            </w:r>
            <w:r w:rsidRPr="008E56AD">
              <w:rPr>
                <w:sz w:val="20"/>
                <w:szCs w:val="20"/>
              </w:rPr>
              <w:t xml:space="preserve"> складом сім’ї 1 особа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D946D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Голосували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4E0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1.8.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Ющика Руслана Дем’яновича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2 особи (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4749F" w:rsidRPr="008E56AD" w:rsidRDefault="00E4749F" w:rsidP="004E0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 w:rsidP="004E0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30.09.2024 №6117-5003472060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Ю</w:t>
            </w:r>
            <w:r w:rsidR="00853EA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щ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ика Руслана Дем’яновича  зареєстровано його місце проживання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4E0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20.06.2022 №6117-7501070373 Ющик Юлії Миколаївни зареєстровано її місце проживання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4E0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Фактичне місце проживання всіх членів сім’ї: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4E0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D9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зареєстровано право власності на житловий будинок житловою площею 53,8кв.м. за адресою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договору купівлі-продажу від 16.07.2008, за дружиною заявника Ющик (Шейко) Ю.М. зареєстровано право власності на 1/5 частину трикімнатної квартири житловою площею 39,2кв.м. </w:t>
            </w:r>
            <w:r w:rsidR="00270C2C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(7,84кв.м.)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адресою 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свідоцтва про право власності від 31.01.2006 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5F7" w:rsidRPr="008E56AD" w:rsidRDefault="00E4749F" w:rsidP="00157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 </w:t>
            </w:r>
            <w:r w:rsidR="001575F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1.8. Відмовити в зарахуванні на квартирний облік </w:t>
            </w:r>
            <w:r w:rsidR="001575F7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Ющику Руслану Дем’яновичу</w:t>
            </w:r>
            <w:r w:rsidR="001575F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зв’язку відсутністю підстав, передбачених п.13 та п.8  «Правил обліку громадян, які потребують поліпшення житлових умов…».</w:t>
            </w:r>
          </w:p>
          <w:p w:rsidR="00F95F07" w:rsidRDefault="001575F7" w:rsidP="001575F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</w:rPr>
              <w:t xml:space="preserve">Голосували: 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 xml:space="preserve">За»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="00F95F07" w:rsidRPr="00F95F0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="00F95F07"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Вікторія Остапчук, Тетяна Басюрська, Віталій Дацко, Ганна Муца, </w:t>
            </w:r>
            <w:r w:rsid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 Торожнюк, Роман Храпцьо.</w:t>
            </w:r>
          </w:p>
          <w:p w:rsidR="001575F7" w:rsidRPr="008E56AD" w:rsidRDefault="001575F7" w:rsidP="00157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>«Проти»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1575F7" w:rsidRPr="008E56AD" w:rsidRDefault="00F95F07" w:rsidP="001575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575F7" w:rsidRPr="008E56AD">
              <w:rPr>
                <w:rFonts w:ascii="Times New Roman" w:hAnsi="Times New Roman"/>
                <w:sz w:val="20"/>
                <w:szCs w:val="20"/>
              </w:rPr>
              <w:t>«Утримались»</w:t>
            </w:r>
            <w:r w:rsidR="001575F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575F7" w:rsidRPr="008E56A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Печіль, Олег Шморгай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E4749F" w:rsidRPr="008E56AD" w:rsidRDefault="00E4749F" w:rsidP="004E05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4749F" w:rsidRPr="008E56AD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1.9. Про зарахування на квартирний облік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Грицюка Ігоря Васильовича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реєстрація з 21.10.2024, зареєстрований та проживає в гуртожитку за адресою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..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  <w:p w:rsidR="00E4749F" w:rsidRPr="008E56AD" w:rsidRDefault="00E4749F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1.9. Зарахувати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Грицюка Ігоря Васильовича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D70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1.10.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Мартинова Андрія Олександровича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4 особи (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4749F" w:rsidRPr="008E56AD" w:rsidRDefault="00E4749F" w:rsidP="00D70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 w:rsidP="00D70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29.03.2022 №6117-5000523375 Мартинова Андрія Олександровича зареєстровано його місце проживання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CC2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29.03.2022 №6117-5000521582 Мартинової Олени Петрівни;</w:t>
            </w:r>
          </w:p>
          <w:p w:rsidR="00E4749F" w:rsidRPr="008E56AD" w:rsidRDefault="00E4749F" w:rsidP="00CC2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28.03.2022 №6117-5000522238 Мартинової Маріанни Андріївни;</w:t>
            </w:r>
          </w:p>
          <w:p w:rsidR="00E4749F" w:rsidRPr="008E56AD" w:rsidRDefault="00E4749F" w:rsidP="00CC2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28.03.2022 №6117-5000522660 Мартинова Іллі Андрійовича</w:t>
            </w:r>
          </w:p>
          <w:p w:rsidR="00E4749F" w:rsidRPr="008E56AD" w:rsidRDefault="00E4749F" w:rsidP="00CC2CB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D70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Фактичне місце проживання всіх членів сім’ї: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D70F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D9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за заявником та його дружиною Мартиновою О.П. зареєстровано право власності по ½ частині на житловий будинок житловою площею 23,3кв.м. за адресою 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договору купівлі-продажу від 05.12.2011, за заявником також зареєстровано право власності на квартиру житловою площею 39,0кв.м. за адресою 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договору купівлі-продажу від 05.08.2006 (нерухоме майно, що розміщується на тимчасово окупованих територіях). Відомості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D70F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E4749F" w:rsidP="00D70F6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1.10.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     Мартинова Андрія Олександровича</w:t>
            </w:r>
            <w:r w:rsidRPr="008E56AD">
              <w:rPr>
                <w:sz w:val="20"/>
                <w:szCs w:val="20"/>
              </w:rPr>
              <w:t xml:space="preserve"> складом сім’ї 4 особи (</w:t>
            </w:r>
            <w:r w:rsidR="00D946D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D946D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854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1.11.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Кім Євгена Владиславовича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3 особи (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.).</w:t>
            </w:r>
          </w:p>
          <w:p w:rsidR="00E4749F" w:rsidRPr="008E56AD" w:rsidRDefault="00E4749F" w:rsidP="00854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 w:rsidP="00854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05.07.2024 №6117-5003352912 Кім Євгена Владиславовича зареєстровано його місце проживання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854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29.01.2024 №6117-5003106091 Кім Олександри Андріївни;</w:t>
            </w:r>
          </w:p>
          <w:p w:rsidR="00E4749F" w:rsidRPr="008E56AD" w:rsidRDefault="00E4749F" w:rsidP="00854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 від 29.01.2024 №6117-500310609</w:t>
            </w:r>
            <w:r w:rsidR="00B14EC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Кім Марка Євгеновича</w:t>
            </w:r>
          </w:p>
          <w:p w:rsidR="00E4749F" w:rsidRPr="008E56AD" w:rsidRDefault="00E4749F" w:rsidP="00854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 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854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Фактичне місце проживання всіх членів сім’ї: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854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854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та членами його сім’ї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854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E4749F" w:rsidP="0085449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1.11. Зарахувати на квартирний облік </w:t>
            </w:r>
            <w:r w:rsidR="00404956">
              <w:rPr>
                <w:b/>
                <w:sz w:val="20"/>
                <w:szCs w:val="20"/>
              </w:rPr>
              <w:t xml:space="preserve"> </w:t>
            </w:r>
            <w:r w:rsidRPr="008E56AD">
              <w:rPr>
                <w:b/>
                <w:sz w:val="20"/>
                <w:szCs w:val="20"/>
              </w:rPr>
              <w:t xml:space="preserve"> Кім Євгена Владиславовича</w:t>
            </w:r>
            <w:r w:rsidRPr="008E56AD">
              <w:rPr>
                <w:sz w:val="20"/>
                <w:szCs w:val="20"/>
              </w:rPr>
              <w:t xml:space="preserve"> складом сім’ї 3 особи (</w:t>
            </w:r>
            <w:r w:rsidR="00D946D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D946D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701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B46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1.12.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Голдиша Юрія Миколайовича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4 особи (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..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.).</w:t>
            </w:r>
          </w:p>
          <w:p w:rsidR="00E4749F" w:rsidRPr="008E56AD" w:rsidRDefault="00E4749F" w:rsidP="00B46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 w:rsidP="00B46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13.10.2024 №6117-5003487605 Голдиша Юрія Миколайовича зареєстровано його місце проживання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B46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 від 14.10.2022 №6117-5002234741 Голдиш Галини Іванівни;</w:t>
            </w:r>
          </w:p>
          <w:p w:rsidR="00E4749F" w:rsidRPr="008E56AD" w:rsidRDefault="00E4749F" w:rsidP="00B46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 від 14.10.2022 №6117-500223485</w:t>
            </w:r>
            <w:r w:rsidR="0013799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Голдиша Максима Юрійовича;</w:t>
            </w:r>
          </w:p>
          <w:p w:rsidR="00E4749F" w:rsidRPr="008E56AD" w:rsidRDefault="00E4749F" w:rsidP="00B46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 від 14.10.2022 №6117-500223</w:t>
            </w:r>
            <w:r w:rsidR="0013799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4986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Голдиш Софії Юріївни</w:t>
            </w:r>
          </w:p>
          <w:p w:rsidR="00E4749F" w:rsidRPr="008E56AD" w:rsidRDefault="00E4749F" w:rsidP="00B46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зареєстровано їх місце проживання 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B46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Фактичне місце проживання всіх членів сім’ї: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B46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:rsidR="00E4749F" w:rsidRPr="008E56AD" w:rsidRDefault="00E4749F" w:rsidP="00D946D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за заявником зареєстровано право власності на житловий будинок житловою площею 41,8кв.м. за адресою  </w:t>
            </w:r>
            <w:r w:rsidR="00D946D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…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на підставі договору купівлі-продажу від 28.05.2019</w:t>
            </w:r>
            <w:r w:rsidR="00B209E1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(нерухоме майно, що розміщується на тимчасово окупованих територіях)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13799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членами сім’ї заявника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9E1" w:rsidRPr="008E56AD" w:rsidRDefault="00E4749F" w:rsidP="00B209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 </w:t>
            </w:r>
            <w:r w:rsidR="00B209E1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Першочерговий список</w:t>
            </w:r>
          </w:p>
          <w:p w:rsidR="00B209E1" w:rsidRPr="008E56AD" w:rsidRDefault="00B209E1" w:rsidP="00B209E1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1.12.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     </w:t>
            </w:r>
            <w:r w:rsidRPr="008E56AD">
              <w:rPr>
                <w:sz w:val="20"/>
                <w:szCs w:val="20"/>
              </w:rPr>
              <w:t xml:space="preserve">облік </w:t>
            </w:r>
            <w:r w:rsidRPr="008E56AD">
              <w:rPr>
                <w:b/>
                <w:sz w:val="20"/>
                <w:szCs w:val="20"/>
              </w:rPr>
              <w:t>Голдиша Юрія Миколайовича</w:t>
            </w:r>
            <w:r w:rsidRPr="008E56AD">
              <w:rPr>
                <w:sz w:val="20"/>
                <w:szCs w:val="20"/>
              </w:rPr>
              <w:t xml:space="preserve"> складом сім’ї 4 особи (</w:t>
            </w:r>
            <w:r w:rsidR="00D946D0">
              <w:rPr>
                <w:sz w:val="20"/>
                <w:szCs w:val="20"/>
              </w:rPr>
              <w:t>..</w:t>
            </w:r>
            <w:r w:rsidRPr="008E56AD">
              <w:rPr>
                <w:sz w:val="20"/>
                <w:szCs w:val="20"/>
              </w:rPr>
              <w:t>.)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D946D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B209E1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1.13.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Дерикорчми Кирила Васильовича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1 особа.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поданої довідки про взяття на облік внутрішньо переміщеної особи  від 22.06.2024 №6117-5003335942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Дерикорчми Кирила Васильовича  зареєстровано місце його проживання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фактичне місце проживання: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..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1340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зареєстровано право власності на квартиру житловою площею 30,0 кв.м. за адресою </w:t>
            </w:r>
            <w:r w:rsidR="0013407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свідоцтва про право власності від 03.07.2006.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E4749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1.13.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Дерикорчму Кирила Васильовича</w:t>
            </w:r>
            <w:r w:rsidRPr="008E56AD">
              <w:rPr>
                <w:sz w:val="20"/>
                <w:szCs w:val="20"/>
              </w:rPr>
              <w:t xml:space="preserve">   складом сім’ї 1 особа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134076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1.14. Про зарахування на квартирний облік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Загоруйко Миколи Леонідовича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реєстрація з 12.07.2024, зареєстрований та проживає в трикімнатній квартирі житловою площею 37,6кв.м. за адресою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всього в квартирі зареєстровано та проживає 6 осіб (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.), на облік просить зарахувати складом сім’ї </w:t>
            </w:r>
            <w:r w:rsidR="00B679B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особи (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). </w:t>
            </w:r>
          </w:p>
          <w:p w:rsidR="00E4749F" w:rsidRPr="008E56AD" w:rsidRDefault="00E4749F" w:rsidP="00F6692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Право власності на квартиру, в якій проживає сім’я зареєстровано по 1/4 частині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розпорядження органу приватизації від 14.08.1996.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іншими членами сім’ї заявника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  <w:p w:rsidR="00E4749F" w:rsidRPr="008E56AD" w:rsidRDefault="00E4749F" w:rsidP="00B67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1.14. Відмовити в зарахуванні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Загоруйко Миколі Леонідовичу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273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1.15.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Безверхнього Євгена Олександровича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3 особи (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...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.).</w:t>
            </w:r>
          </w:p>
          <w:p w:rsidR="00E4749F" w:rsidRPr="008E56AD" w:rsidRDefault="00E4749F" w:rsidP="00273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E4749F" w:rsidRPr="008E56AD" w:rsidRDefault="00E4749F" w:rsidP="00273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16.09.2022 №6117-5002134850 Безверхнього Євгена Олександровича зареєстровано його місце проживання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фактичне місце проживання: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273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15.09.2022 №6117-5002128797 Безверхньої Наталії Миколаївни;</w:t>
            </w:r>
          </w:p>
          <w:p w:rsidR="00E4749F" w:rsidRPr="008E56AD" w:rsidRDefault="00E4749F" w:rsidP="00273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 від 15.09.2022 №6117-5002128895 Безверхньої Маргарити Євгенівни</w:t>
            </w:r>
          </w:p>
          <w:p w:rsidR="00E4749F" w:rsidRPr="008E56AD" w:rsidRDefault="00E4749F" w:rsidP="00273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  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273D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134076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1340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134076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273D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E4749F" w:rsidRPr="008E56AD" w:rsidRDefault="00E4749F" w:rsidP="00273DE8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1.15.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      Безверхнього Євгена Олександровича</w:t>
            </w:r>
            <w:r w:rsidRPr="008E56AD">
              <w:rPr>
                <w:sz w:val="20"/>
                <w:szCs w:val="20"/>
              </w:rPr>
              <w:t xml:space="preserve"> складом сім’ї 3 особи (</w:t>
            </w:r>
            <w:r w:rsidR="00134076">
              <w:rPr>
                <w:sz w:val="20"/>
                <w:szCs w:val="20"/>
              </w:rPr>
              <w:t>…)</w:t>
            </w:r>
            <w:r w:rsidRPr="008E56AD">
              <w:rPr>
                <w:sz w:val="20"/>
                <w:szCs w:val="20"/>
              </w:rPr>
              <w:t xml:space="preserve"> на підставі пп.8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134076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B94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1.16.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Крюковської Інни Володимирівни с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кладом сім’ї 2 особи (</w:t>
            </w:r>
            <w:r w:rsidR="0013645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4749F" w:rsidRPr="008E56AD" w:rsidRDefault="00E4749F" w:rsidP="00B94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E4749F" w:rsidRPr="008E56AD" w:rsidRDefault="00E4749F" w:rsidP="00B94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28.08.2023 №6117-5002928334 Крюковської Інни Володимирівни;</w:t>
            </w:r>
          </w:p>
          <w:p w:rsidR="00E4749F" w:rsidRPr="008E56AD" w:rsidRDefault="00E4749F" w:rsidP="00B94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20.03.2024 №6117-5003177649 Місюри Марка Олександровича</w:t>
            </w:r>
          </w:p>
          <w:p w:rsidR="00E4749F" w:rsidRPr="008E56AD" w:rsidRDefault="00136452" w:rsidP="00B94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136452" w:rsidP="00B94B7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Заявниця користується пільгами …</w:t>
            </w:r>
          </w:p>
          <w:p w:rsidR="00E4749F" w:rsidRPr="008E56AD" w:rsidRDefault="00E4749F" w:rsidP="00201F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заявницею та її сином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B94B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Позачерговий список</w:t>
            </w:r>
          </w:p>
          <w:p w:rsidR="00E4749F" w:rsidRPr="008E56AD" w:rsidRDefault="00E4749F" w:rsidP="00B94B73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1.16.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Крюковську Інну Володимирівну с</w:t>
            </w:r>
            <w:r w:rsidRPr="008E56AD">
              <w:rPr>
                <w:sz w:val="20"/>
                <w:szCs w:val="20"/>
              </w:rPr>
              <w:t>кладом сім’ї 2 особи (</w:t>
            </w:r>
            <w:r w:rsidR="00136452">
              <w:rPr>
                <w:sz w:val="20"/>
                <w:szCs w:val="20"/>
              </w:rPr>
              <w:t>…)</w:t>
            </w:r>
            <w:r w:rsidRPr="008E56AD">
              <w:rPr>
                <w:sz w:val="20"/>
                <w:szCs w:val="20"/>
              </w:rPr>
              <w:t xml:space="preserve"> на  підставі пп.8 п.13 «Правил обліку громадян, які потребують поліпшення житлових умов…», включити в позачерговий список на підставі пп.5-2 п.46 «Правил обліку громадян, які потребують поліпшення житлових умов..» (</w:t>
            </w:r>
            <w:r w:rsidR="00136452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F95F07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C92B64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213C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1.17.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Щербакової Юлії Олександрівни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2 особи (</w:t>
            </w:r>
            <w:r w:rsidR="0013645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4749F" w:rsidRPr="008E56AD" w:rsidRDefault="00E4749F" w:rsidP="00213C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E4749F" w:rsidRPr="008E56AD" w:rsidRDefault="00E4749F" w:rsidP="00213C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08.05.2024 №6117-5003276081 Щербакової Юлії Олександрівни;</w:t>
            </w:r>
          </w:p>
          <w:p w:rsidR="00E4749F" w:rsidRPr="008E56AD" w:rsidRDefault="00E4749F" w:rsidP="00213C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- від 08.05.2024 №6117-5003276106 Щербакової Мар’яни Дмитрівни</w:t>
            </w:r>
          </w:p>
          <w:p w:rsidR="00E4749F" w:rsidRPr="008E56AD" w:rsidRDefault="00E4749F" w:rsidP="00213C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проживання: </w:t>
            </w:r>
            <w:r w:rsidR="0013645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фактичне місце проживання: </w:t>
            </w:r>
            <w:r w:rsidR="0013645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213C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Заявниця користується пільгою </w:t>
            </w:r>
            <w:r w:rsidR="0013645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4749F" w:rsidRPr="008E56AD" w:rsidRDefault="00E4749F" w:rsidP="00213C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відомості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заявницею та її донькою 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DD01B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Першочерговий список</w:t>
            </w:r>
          </w:p>
          <w:p w:rsidR="00E4749F" w:rsidRPr="008E56AD" w:rsidRDefault="00E4749F" w:rsidP="00DD01B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1.17.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 </w:t>
            </w:r>
            <w:r w:rsidRPr="008E56AD">
              <w:rPr>
                <w:sz w:val="20"/>
                <w:szCs w:val="20"/>
              </w:rPr>
              <w:t xml:space="preserve"> </w:t>
            </w:r>
            <w:r w:rsidRPr="008E56AD">
              <w:rPr>
                <w:b/>
                <w:sz w:val="20"/>
                <w:szCs w:val="20"/>
              </w:rPr>
              <w:t>Щербакову Юлію Олександрівну</w:t>
            </w:r>
            <w:r w:rsidRPr="008E56AD">
              <w:rPr>
                <w:sz w:val="20"/>
                <w:szCs w:val="20"/>
              </w:rPr>
              <w:t xml:space="preserve"> складом сім’ї 2 особи (</w:t>
            </w:r>
            <w:r w:rsidR="00136452">
              <w:rPr>
                <w:sz w:val="20"/>
                <w:szCs w:val="20"/>
              </w:rPr>
              <w:t>…)</w:t>
            </w:r>
            <w:r w:rsidRPr="008E56AD">
              <w:rPr>
                <w:sz w:val="20"/>
                <w:szCs w:val="20"/>
              </w:rPr>
              <w:t xml:space="preserve"> на  підставі пп.8 п.13 «Правил обліку громадян, які потребують поліпшення житлових умов…», включити в першочерговий список на </w:t>
            </w:r>
            <w:r w:rsidRPr="008E56AD">
              <w:rPr>
                <w:sz w:val="20"/>
                <w:szCs w:val="20"/>
              </w:rPr>
              <w:lastRenderedPageBreak/>
              <w:t>підставі пп.4 п.44 «Правил обліку громадян, які потребують поліпшення житлових умов..» (</w:t>
            </w:r>
            <w:r w:rsidR="00136452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54009F" w:rsidRPr="008E56AD" w:rsidTr="00E4749F">
        <w:trPr>
          <w:trHeight w:val="112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09F" w:rsidRPr="008E56AD" w:rsidRDefault="0054009F" w:rsidP="00540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1.18.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Сердюка Юрія Сергійовича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3 особи (</w:t>
            </w:r>
            <w:r w:rsidR="0013645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.).</w:t>
            </w:r>
          </w:p>
          <w:p w:rsidR="0054009F" w:rsidRPr="008E56AD" w:rsidRDefault="0054009F" w:rsidP="00540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особи: </w:t>
            </w:r>
          </w:p>
          <w:p w:rsidR="0054009F" w:rsidRPr="008E56AD" w:rsidRDefault="0054009F" w:rsidP="00540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23.09.2024 №6117-5003462468 Сердюка Юрія Сергійовича зареєстровано його місце проживання </w:t>
            </w:r>
            <w:r w:rsidR="0013645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54009F" w:rsidRPr="008E56AD" w:rsidRDefault="0054009F" w:rsidP="00540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 від 12.04.2022 №6117-5000966407 Комар Оксани Сергіївни;</w:t>
            </w:r>
          </w:p>
          <w:p w:rsidR="0054009F" w:rsidRPr="008E56AD" w:rsidRDefault="0054009F" w:rsidP="00540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 від 15.08.2022 №6117-5002004267 Сердюка Романа Юрійовича</w:t>
            </w:r>
          </w:p>
          <w:p w:rsidR="00157B1D" w:rsidRPr="008E56AD" w:rsidRDefault="0054009F" w:rsidP="00540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 </w:t>
            </w:r>
            <w:r w:rsidR="0013645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54009F" w:rsidRPr="008E56AD" w:rsidRDefault="00157B1D" w:rsidP="00540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Ф</w:t>
            </w:r>
            <w:r w:rsidR="0054009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актичне місце проживання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всіх членів сім’ї</w:t>
            </w:r>
            <w:r w:rsidR="0054009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="0013645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54009F" w:rsidRPr="008E56AD" w:rsidRDefault="0054009F" w:rsidP="00540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497C59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54009F" w:rsidRPr="008E56AD" w:rsidRDefault="0054009F" w:rsidP="00497C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157B1D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заявником зареєстровано </w:t>
            </w:r>
            <w:r w:rsidR="00497C59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157B1D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1F" w:rsidRPr="008E56AD" w:rsidRDefault="0054009F" w:rsidP="00784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8421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1.1</w:t>
            </w:r>
            <w:r w:rsidR="007B4E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78421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Відмовити в зарахуванні на квартирний облік </w:t>
            </w:r>
            <w:r w:rsidR="0078421F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Сердюк</w:t>
            </w:r>
            <w:r w:rsidR="001575F7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</w:t>
            </w:r>
            <w:r w:rsidR="0078421F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Юрі</w:t>
            </w:r>
            <w:r w:rsidR="001575F7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ю</w:t>
            </w:r>
            <w:r w:rsidR="0078421F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Сергійович</w:t>
            </w:r>
            <w:r w:rsidR="001575F7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</w:t>
            </w:r>
            <w:r w:rsidR="0078421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зв’язку відсутністю підстав, передбачених п.13 та п.8  «Правил обліку громадян, які потребують поліпшення житлових умов…».</w:t>
            </w:r>
          </w:p>
          <w:p w:rsidR="00F95F07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</w:rPr>
              <w:t xml:space="preserve">Голосували: 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 xml:space="preserve">За»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F95F0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Вікторія Остапчук, Тетяна Басюрська, Віталій Дацко, Ганна Муц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а,, Роман Храпцьо,</w:t>
            </w:r>
            <w:r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Печіль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r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Олег Шморгай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>«Проти»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>«Утримались»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 Торожнюк.</w:t>
            </w:r>
          </w:p>
          <w:p w:rsidR="0054009F" w:rsidRPr="008E56AD" w:rsidRDefault="0054009F" w:rsidP="0078421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46E93" w:rsidRPr="008E56AD" w:rsidTr="00E4749F">
        <w:trPr>
          <w:trHeight w:val="112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3" w:rsidRPr="008E56AD" w:rsidRDefault="00B46E93" w:rsidP="00B46E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1.19. Про зарахування на квартирний облік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Кісельової Ірини Степанівни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з 31.05.2016, зареєстрована та проживає в гуртожитку за адресою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займає дві кімнати площею 29кв.м., всього в житловому приміщенні  зареєстровано та проживає 2 особи (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.), на облік просить зарахувати складом сім’ї 2 особи. </w:t>
            </w:r>
          </w:p>
          <w:p w:rsidR="00B46E93" w:rsidRPr="008E56AD" w:rsidRDefault="00B46E93" w:rsidP="00C27A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заявницею та її сином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E93" w:rsidRPr="008E56AD" w:rsidRDefault="00B46E93" w:rsidP="00B46E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Загальний список</w:t>
            </w:r>
          </w:p>
          <w:p w:rsidR="00B46E93" w:rsidRPr="008E56AD" w:rsidRDefault="00B46E93" w:rsidP="00B46E9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1.19. Зарахувати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 Кісельов</w:t>
            </w:r>
            <w:r w:rsidR="00D66534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Ірин</w:t>
            </w:r>
            <w:r w:rsidR="00D66534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Степанівн</w:t>
            </w:r>
            <w:r w:rsidR="00D66534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2 особи на підставі пп.6 п.13 «Правил обліку громадян, які потребують поліпшення житлових умов…».</w:t>
            </w:r>
          </w:p>
          <w:p w:rsidR="00F95F07" w:rsidRPr="008E56AD" w:rsidRDefault="00B46E93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46E93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4C2286" w:rsidRPr="008E56AD" w:rsidTr="00E4749F">
        <w:trPr>
          <w:trHeight w:val="112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86" w:rsidRPr="008E56AD" w:rsidRDefault="004C2286" w:rsidP="004C22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1.20. Про зарахування на квартирний облік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Винника Олександра Михайловича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реєстрація з 16.06.2023, зареєстрований та проживає в однокімнатній квартирі №47 житловою площею 15,5кв.м. за адресою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всього в квартирі зареєстровано та проживає 4 особи (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), на облік просить зарахувати складом сім’ї 4 особи. </w:t>
            </w:r>
          </w:p>
          <w:p w:rsidR="00EB7C01" w:rsidRPr="008E56AD" w:rsidRDefault="004C2286" w:rsidP="004C22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4C2286" w:rsidRPr="008E56AD" w:rsidRDefault="004C2286" w:rsidP="002065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</w:t>
            </w:r>
            <w:r w:rsidR="0020650E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заявником зареєстровано право власності на квартиру, в якій проживає сім’я на підставі договору купівлі-продажу від 16.02.2023. </w:t>
            </w:r>
            <w:r w:rsidR="00D9396B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Раніше за заявником було зареєстровано право власності на 1/5 частину </w:t>
            </w:r>
            <w:r w:rsidR="00463D22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трикімнатної квартири житловою площею 37,1кв.м. (7,4кв.м.) за адресою </w:t>
            </w:r>
            <w:r w:rsidR="00886F84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…</w:t>
            </w:r>
            <w:r w:rsidR="00463D22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на підставі розпорядження органу приватизації від 18.03.1997, яку він відчужив згідно договору дарування від 12.07.2024 (штучне погіршення житлових умов). </w:t>
            </w:r>
            <w:r w:rsidR="0020650E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дружиною заявника </w:t>
            </w:r>
            <w:r w:rsidR="00886F84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…</w:t>
            </w:r>
            <w:r w:rsidR="0020650E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зареєстровано право власності на житловий будинок житловою площею 109,8кв.м. за адресою </w:t>
            </w:r>
            <w:r w:rsidR="00886F84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…</w:t>
            </w:r>
            <w:r w:rsidR="0020650E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на підставі договору дарування від 22.05.2020.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Відомості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іншими членами його сім’ї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  <w:p w:rsidR="0020650E" w:rsidRPr="008E56AD" w:rsidRDefault="0020650E" w:rsidP="00463D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 підстави для зарахування на квартирний облік 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66" w:rsidRPr="008E56AD" w:rsidRDefault="0020650E" w:rsidP="00BB1A66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1.20. </w:t>
            </w:r>
            <w:r w:rsidR="00827FBB" w:rsidRPr="008E56AD">
              <w:rPr>
                <w:sz w:val="20"/>
                <w:szCs w:val="20"/>
              </w:rPr>
              <w:t>Відмовити в зарахуванні на квартирний облік</w:t>
            </w:r>
            <w:r w:rsidR="00827FBB" w:rsidRPr="008E56AD">
              <w:rPr>
                <w:b/>
                <w:sz w:val="20"/>
                <w:szCs w:val="20"/>
              </w:rPr>
              <w:t xml:space="preserve"> </w:t>
            </w:r>
            <w:r w:rsidRPr="008E56AD">
              <w:rPr>
                <w:b/>
                <w:sz w:val="20"/>
                <w:szCs w:val="20"/>
              </w:rPr>
              <w:t>Винник</w:t>
            </w:r>
            <w:r w:rsidR="00BB1A66" w:rsidRPr="008E56AD">
              <w:rPr>
                <w:b/>
                <w:sz w:val="20"/>
                <w:szCs w:val="20"/>
              </w:rPr>
              <w:t>у</w:t>
            </w:r>
            <w:r w:rsidRPr="008E56AD">
              <w:rPr>
                <w:b/>
                <w:sz w:val="20"/>
                <w:szCs w:val="20"/>
              </w:rPr>
              <w:t xml:space="preserve"> Олександр</w:t>
            </w:r>
            <w:r w:rsidR="00BB1A66" w:rsidRPr="008E56AD">
              <w:rPr>
                <w:b/>
                <w:sz w:val="20"/>
                <w:szCs w:val="20"/>
              </w:rPr>
              <w:t>у</w:t>
            </w:r>
            <w:r w:rsidRPr="008E56AD">
              <w:rPr>
                <w:b/>
                <w:sz w:val="20"/>
                <w:szCs w:val="20"/>
              </w:rPr>
              <w:t xml:space="preserve"> Михайлович</w:t>
            </w:r>
            <w:r w:rsidR="00BB1A66" w:rsidRPr="008E56AD">
              <w:rPr>
                <w:b/>
                <w:sz w:val="20"/>
                <w:szCs w:val="20"/>
              </w:rPr>
              <w:t>у</w:t>
            </w:r>
            <w:r w:rsidRPr="008E56AD">
              <w:rPr>
                <w:sz w:val="20"/>
                <w:szCs w:val="20"/>
              </w:rPr>
              <w:t xml:space="preserve">  </w:t>
            </w:r>
            <w:r w:rsidR="00BB1A66" w:rsidRPr="008E56AD">
              <w:rPr>
                <w:sz w:val="20"/>
                <w:szCs w:val="20"/>
              </w:rPr>
              <w:t>на підставі п. 17 «Правил обліку громадян, які потребують поліпшення житлових умов…» в зв’язку з штучним погіршенням житлових умов (12.07.2024 відчужено 1/5 частину</w:t>
            </w:r>
            <w:r w:rsidR="00BB1A66" w:rsidRPr="008E56AD">
              <w:rPr>
                <w:sz w:val="20"/>
                <w:szCs w:val="20"/>
                <w:shd w:val="clear" w:color="auto" w:fill="FFFFFF"/>
              </w:rPr>
              <w:t xml:space="preserve"> трикімнатної квартири житловою площею 37,1кв.м. (7,4кв.м.) за адресою</w:t>
            </w:r>
            <w:r w:rsidR="00C27A06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="00886F84">
              <w:rPr>
                <w:sz w:val="20"/>
                <w:szCs w:val="20"/>
                <w:shd w:val="clear" w:color="auto" w:fill="FFFFFF"/>
              </w:rPr>
              <w:t>…</w:t>
            </w:r>
            <w:r w:rsidR="00BB1A66" w:rsidRPr="008E56AD">
              <w:rPr>
                <w:sz w:val="20"/>
                <w:szCs w:val="20"/>
              </w:rPr>
              <w:t>).</w:t>
            </w:r>
          </w:p>
          <w:p w:rsidR="00F95F07" w:rsidRPr="008E56AD" w:rsidRDefault="004C2286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C2286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3A7CDE" w:rsidRPr="008E56AD" w:rsidTr="007809E7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E" w:rsidRPr="008E56AD" w:rsidRDefault="003A7CDE" w:rsidP="003A7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1.21.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Прокопенка Володимира Васильовича с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кладом сім’ї 2 особи (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3A7CDE" w:rsidRPr="008E56AD" w:rsidRDefault="003A7CDE" w:rsidP="003A7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3A7CDE" w:rsidRPr="008E56AD" w:rsidRDefault="003A7CDE" w:rsidP="003A7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01.04.2024 №6117-5003207549 Прокопенка Володимира Васильовича;</w:t>
            </w:r>
          </w:p>
          <w:p w:rsidR="003A7CDE" w:rsidRPr="008E56AD" w:rsidRDefault="003A7CDE" w:rsidP="003A7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01.04.2024 №6117-5003206261 Прокопенко Людмили Василівни</w:t>
            </w:r>
          </w:p>
          <w:p w:rsidR="003A7CDE" w:rsidRPr="008E56AD" w:rsidRDefault="003A7CDE" w:rsidP="003A7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проживання: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7809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фактичне місце проживання: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3A7CDE" w:rsidRPr="008E56AD" w:rsidRDefault="003A7CDE" w:rsidP="003A7CD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Заявни</w:t>
            </w:r>
            <w:r w:rsidR="007809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к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користується </w:t>
            </w:r>
            <w:r w:rsidR="007809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пільгою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3A7CDE" w:rsidRPr="008E56AD" w:rsidRDefault="003A7CDE" w:rsidP="007809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за заявни</w:t>
            </w:r>
            <w:r w:rsidR="007809E7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ком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та </w:t>
            </w:r>
            <w:r w:rsidR="007809E7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його дружиною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DE" w:rsidRPr="008E56AD" w:rsidRDefault="007809E7" w:rsidP="003A7C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</w:t>
            </w:r>
            <w:r w:rsidR="003A7C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ерговий список</w:t>
            </w:r>
          </w:p>
          <w:p w:rsidR="003A7CDE" w:rsidRPr="008E56AD" w:rsidRDefault="003A7CDE" w:rsidP="003A7CDE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1.21.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</w:t>
            </w:r>
            <w:r w:rsidR="007809E7" w:rsidRPr="008E56AD">
              <w:rPr>
                <w:b/>
                <w:sz w:val="20"/>
                <w:szCs w:val="20"/>
              </w:rPr>
              <w:t xml:space="preserve"> Прокопенка Володимира Васильовича с</w:t>
            </w:r>
            <w:r w:rsidR="007809E7" w:rsidRPr="008E56AD">
              <w:rPr>
                <w:sz w:val="20"/>
                <w:szCs w:val="20"/>
              </w:rPr>
              <w:t>кладом сім’ї 2 особи (</w:t>
            </w:r>
            <w:r w:rsidR="00886F84">
              <w:rPr>
                <w:sz w:val="20"/>
                <w:szCs w:val="20"/>
              </w:rPr>
              <w:t>…</w:t>
            </w:r>
            <w:r w:rsidR="007809E7" w:rsidRPr="008E56AD">
              <w:rPr>
                <w:sz w:val="20"/>
                <w:szCs w:val="20"/>
              </w:rPr>
              <w:t>)</w:t>
            </w:r>
            <w:r w:rsidRPr="008E56AD">
              <w:rPr>
                <w:sz w:val="20"/>
                <w:szCs w:val="20"/>
              </w:rPr>
              <w:t xml:space="preserve"> на  підставі пп.8 п.13 «Правил обліку громадян, які потребують поліпшення житлових умов…», </w:t>
            </w:r>
            <w:r w:rsidR="007809E7" w:rsidRPr="008E56AD">
              <w:rPr>
                <w:sz w:val="20"/>
                <w:szCs w:val="20"/>
              </w:rPr>
              <w:t xml:space="preserve"> включити в першочерговий список на підставі пп.4 п.44 «Правил обліку громадян, які потребують поліпшення житлових умов..» (</w:t>
            </w:r>
            <w:r w:rsidR="00886F84">
              <w:rPr>
                <w:sz w:val="20"/>
                <w:szCs w:val="20"/>
              </w:rPr>
              <w:t>…</w:t>
            </w:r>
            <w:r w:rsidR="007809E7" w:rsidRPr="008E56AD">
              <w:rPr>
                <w:sz w:val="20"/>
                <w:szCs w:val="20"/>
              </w:rPr>
              <w:t>).</w:t>
            </w:r>
          </w:p>
          <w:p w:rsidR="00F95F07" w:rsidRPr="008E56AD" w:rsidRDefault="003A7CDE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3A7CDE" w:rsidRPr="008E56AD" w:rsidRDefault="00F95F07" w:rsidP="00F95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81A65" w:rsidRPr="008E56AD" w:rsidTr="007809E7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5" w:rsidRPr="008E56AD" w:rsidRDefault="00E81A65" w:rsidP="00E81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1.22. Про зарахування на квартирний облік </w:t>
            </w:r>
            <w:r w:rsidR="00D66534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Лінника Володимира Володимировича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с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кладом сім’ї </w:t>
            </w:r>
            <w:r w:rsidR="00D6653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особи (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D6653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E81A65" w:rsidRPr="008E56AD" w:rsidRDefault="00E81A65" w:rsidP="00E81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E81A65" w:rsidRPr="008E56AD" w:rsidRDefault="00E81A65" w:rsidP="00E81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- від </w:t>
            </w:r>
            <w:r w:rsidR="00D6653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08.10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.2024 №6117-500</w:t>
            </w:r>
            <w:r w:rsidR="00D6653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3481497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6653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Лінника Володимира Володимировича зареєстровано його місце проживання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81A65" w:rsidRPr="008E56AD" w:rsidRDefault="00E81A65" w:rsidP="00E81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</w:t>
            </w:r>
            <w:r w:rsidR="00D6653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.2024 №6117-500</w:t>
            </w:r>
            <w:r w:rsidR="00D6653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3466444 Лінник Аліни Вікторівни;</w:t>
            </w:r>
          </w:p>
          <w:p w:rsidR="00D66534" w:rsidRPr="008E56AD" w:rsidRDefault="00D66534" w:rsidP="00E81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25.09.2024 №6117-5003466449 Лінник Софії Володимирівни</w:t>
            </w:r>
          </w:p>
          <w:p w:rsidR="00D60435" w:rsidRPr="008E56AD" w:rsidRDefault="00E81A65" w:rsidP="00E81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проживання: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D6043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:rsidR="00E81A65" w:rsidRPr="008E56AD" w:rsidRDefault="00D60435" w:rsidP="00E81A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Ф</w:t>
            </w:r>
            <w:r w:rsidR="00E81A6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актичне місце проживання</w:t>
            </w:r>
            <w:r w:rsidR="00E94B66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всіх членів сім’ї</w:t>
            </w:r>
            <w:r w:rsidR="00E81A6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: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5538CE" w:rsidRPr="008E56AD" w:rsidRDefault="00356BC6" w:rsidP="005538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 пільгою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81A65" w:rsidRPr="008E56AD" w:rsidRDefault="00E81A65" w:rsidP="00886F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Згідно інформації з Державного реєстру речових прав на нерухоме майно</w:t>
            </w:r>
            <w:r w:rsidR="00D6043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дружиною заявника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… </w:t>
            </w:r>
            <w:r w:rsidR="00D6043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право власності на </w:t>
            </w:r>
            <w:r w:rsidR="006F68D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1/2</w:t>
            </w:r>
            <w:r w:rsidR="00D6043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частину трикімнатної квартири житловою площею 40,2кв.м. за адресою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6043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86F84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D6043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</w:t>
            </w:r>
            <w:r w:rsidR="006F68D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договору купівлі-продажу від 23.03.2007 (нерухоме майно, що розміщується на тимчасово окупованих територіях). Відомості про реєстрацію права власності на нерухоме майно </w:t>
            </w:r>
            <w:r w:rsidR="006F68D8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та його донькою </w:t>
            </w:r>
            <w:r w:rsidR="006F68D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65" w:rsidRPr="008E56AD" w:rsidRDefault="00E81A65" w:rsidP="00E81A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Першочерговий список</w:t>
            </w:r>
          </w:p>
          <w:p w:rsidR="00E81A65" w:rsidRPr="008E56AD" w:rsidRDefault="00E81A65" w:rsidP="00E81A65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>1.2</w:t>
            </w:r>
            <w:r w:rsidR="000D033D" w:rsidRPr="008E56AD">
              <w:rPr>
                <w:sz w:val="20"/>
                <w:szCs w:val="20"/>
              </w:rPr>
              <w:t>2</w:t>
            </w:r>
            <w:r w:rsidRPr="008E56AD">
              <w:rPr>
                <w:sz w:val="20"/>
                <w:szCs w:val="20"/>
              </w:rPr>
              <w:t xml:space="preserve">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  </w:t>
            </w:r>
            <w:r w:rsidR="000D033D" w:rsidRPr="008E56AD">
              <w:rPr>
                <w:b/>
                <w:sz w:val="20"/>
                <w:szCs w:val="20"/>
              </w:rPr>
              <w:t xml:space="preserve"> Лінника Володимира Володимировича с</w:t>
            </w:r>
            <w:r w:rsidR="000D033D" w:rsidRPr="008E56AD">
              <w:rPr>
                <w:sz w:val="20"/>
                <w:szCs w:val="20"/>
              </w:rPr>
              <w:t>кладом сім’ї 3 особи (</w:t>
            </w:r>
            <w:r w:rsidR="00886F84">
              <w:rPr>
                <w:sz w:val="20"/>
                <w:szCs w:val="20"/>
              </w:rPr>
              <w:t>…</w:t>
            </w:r>
            <w:r w:rsidR="000D033D" w:rsidRPr="008E56AD">
              <w:rPr>
                <w:sz w:val="20"/>
                <w:szCs w:val="20"/>
              </w:rPr>
              <w:t xml:space="preserve">.) </w:t>
            </w:r>
            <w:r w:rsidRPr="008E56AD">
              <w:rPr>
                <w:sz w:val="20"/>
                <w:szCs w:val="20"/>
              </w:rPr>
              <w:t xml:space="preserve">на  підставі пп.8 п.13 «Правил </w:t>
            </w:r>
            <w:r w:rsidRPr="008E56AD">
              <w:rPr>
                <w:sz w:val="20"/>
                <w:szCs w:val="20"/>
              </w:rPr>
              <w:lastRenderedPageBreak/>
              <w:t>обліку громадян, які потребують поліпшення житлових умов…»,  включити в першочерговий список на підставі пп.4 п.44 «Правил обліку громадян, які потребують поліпшення житлових умов..» (</w:t>
            </w:r>
            <w:r w:rsidR="00886F84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E81A65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81A65" w:rsidRPr="008E56AD" w:rsidRDefault="00F95F07" w:rsidP="00F95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CA3361" w:rsidRPr="008E56AD" w:rsidTr="007809E7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361" w:rsidRPr="008E56AD" w:rsidRDefault="00CA3361" w:rsidP="00CA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1.23. Про зарахування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Соколова Ігоря Сергійовича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складом сім’ї 4 особи (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CA3361" w:rsidRPr="008E56AD" w:rsidRDefault="00CA3361" w:rsidP="00CA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поданих довідок про взяття на облік внутрішньо переміщеної особи </w:t>
            </w:r>
          </w:p>
          <w:p w:rsidR="00CA3361" w:rsidRPr="008E56AD" w:rsidRDefault="00CA3361" w:rsidP="00CA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від </w:t>
            </w:r>
            <w:r w:rsidR="00E94B66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16.07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.2024 №6117-500</w:t>
            </w:r>
            <w:r w:rsidR="00E94B66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3367845 Соколова Ігоря Сергійовича;</w:t>
            </w:r>
          </w:p>
          <w:p w:rsidR="00E94B66" w:rsidRPr="008E56AD" w:rsidRDefault="00E94B66" w:rsidP="00CA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20.10.2022 №6117-5002255070 Соколової Людмили Олександрівни;</w:t>
            </w:r>
          </w:p>
          <w:p w:rsidR="00CA3361" w:rsidRPr="008E56AD" w:rsidRDefault="00E94B66" w:rsidP="00CA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20.10.2022 №6117-5002255116 Соколової Олександри Ігорівни;</w:t>
            </w:r>
          </w:p>
          <w:p w:rsidR="00E94B66" w:rsidRPr="008E56AD" w:rsidRDefault="00E94B66" w:rsidP="00CA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 від 21.10.2022 №6117-5002261064 Соколової Тамари</w:t>
            </w:r>
          </w:p>
          <w:p w:rsidR="00CA3361" w:rsidRPr="008E56AD" w:rsidRDefault="00CA3361" w:rsidP="00CA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зареєстровано їх місце проживання: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….</w:t>
            </w:r>
            <w:r w:rsidR="00E94B66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ф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актичне місце проживання: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CA3361" w:rsidRPr="008E56AD" w:rsidRDefault="00B2296F" w:rsidP="00CA33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CA3361" w:rsidRPr="008E56AD" w:rsidRDefault="00CA3361" w:rsidP="00FE79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</w:t>
            </w:r>
            <w:r w:rsidR="00FE79E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дружиною заявника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FE79E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 зареєстровано право власності на 1/3 частину трикімнатної квартири житловою площею 34,4кв.м. (11,47кв.м.)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E79E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 адресою 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FE79E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договору дарування від 28.10.2017.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та </w:t>
            </w:r>
            <w:r w:rsidR="00FE79EE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іншими членами його сім’ї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  <w:p w:rsidR="00FE79EE" w:rsidRPr="008E56AD" w:rsidRDefault="00FE79EE" w:rsidP="00FE79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 підстави для зарахування на квартирний облік дружини заявника Соколової Л.О.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96F" w:rsidRPr="008E56AD" w:rsidRDefault="00B2296F" w:rsidP="00B2296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Позачерговий список</w:t>
            </w:r>
          </w:p>
          <w:p w:rsidR="00B2296F" w:rsidRPr="008E56AD" w:rsidRDefault="00B2296F" w:rsidP="00B2296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1.23.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Соколова Ігоря Сергійовича </w:t>
            </w:r>
            <w:r w:rsidRPr="008E56AD">
              <w:rPr>
                <w:sz w:val="20"/>
                <w:szCs w:val="20"/>
              </w:rPr>
              <w:t>складом сім’ї 3 особи (</w:t>
            </w:r>
            <w:r w:rsidR="00202092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.) на  підставі пп.8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202092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224CE1" w:rsidRPr="008E56AD" w:rsidRDefault="00224CE1" w:rsidP="00B229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Відмовити в зарахуванні на квартирний облік дружини Соколової Л.О. в зв’язку з відсутністю підстав, передбачених п.13 та п.8  «Правил обліку громадян, які потребують поліпшення житлових умов…».</w:t>
            </w:r>
          </w:p>
          <w:p w:rsidR="00F95F07" w:rsidRPr="008E56AD" w:rsidRDefault="00B2296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CA3361" w:rsidRPr="00C27A06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8D0EF8" w:rsidRPr="008E56AD" w:rsidTr="007809E7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F8" w:rsidRPr="008E56AD" w:rsidRDefault="008D0EF8" w:rsidP="008D0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1.24. Про зарахування на квартирний облік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Рижого Назара Ігоровича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реєстрація з 28.04.1993, зареєстрований та проживає в двокімнатній квартирі №87 житловою площею 27,2кв.м. за адресою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всього в квартирі зареєстровано та проживає 5 осіб (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.), на облік просить зарахувати складом сім’ї 1 особа. </w:t>
            </w:r>
          </w:p>
          <w:p w:rsidR="008D0EF8" w:rsidRPr="008E56AD" w:rsidRDefault="008D0EF8" w:rsidP="008D0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  <w:p w:rsidR="008D0EF8" w:rsidRPr="008E56AD" w:rsidRDefault="008D0EF8" w:rsidP="008D0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8D0EF8" w:rsidRPr="008E56AD" w:rsidRDefault="008D0EF8" w:rsidP="008D0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інформації з Державного реєстру речових прав на нерухоме майно 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заявником та іншими членами його сім’ї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8F" w:rsidRPr="008E56AD" w:rsidRDefault="00B96F8F" w:rsidP="00B96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Позачерговий список</w:t>
            </w:r>
          </w:p>
          <w:p w:rsidR="00B96F8F" w:rsidRPr="008E56AD" w:rsidRDefault="00B96F8F" w:rsidP="00B96F8F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1.24. Зарахувати на квартирний облік </w:t>
            </w:r>
            <w:r w:rsidRPr="008E56AD">
              <w:rPr>
                <w:b/>
                <w:sz w:val="20"/>
                <w:szCs w:val="20"/>
              </w:rPr>
              <w:t xml:space="preserve">              Рижого Назара Ігоровича</w:t>
            </w:r>
            <w:r w:rsidRPr="008E56AD">
              <w:rPr>
                <w:sz w:val="20"/>
                <w:szCs w:val="20"/>
              </w:rPr>
              <w:t xml:space="preserve">    складом сім’ї 1 особа на  підставі пп.1 п.13 «Правил обліку громадян, які потребують поліпшення житлових умов…», включити в позачерговий список на підставі пп.5-1 п.46 «Правил обліку громадян, які потребують поліпшення житлових умов..» (</w:t>
            </w:r>
            <w:r w:rsidR="00202092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).</w:t>
            </w:r>
          </w:p>
          <w:p w:rsidR="00F95F07" w:rsidRPr="008E56AD" w:rsidRDefault="00B96F8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8D0EF8" w:rsidRPr="008E56AD" w:rsidRDefault="00F95F07" w:rsidP="00F95F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8D0EF8" w:rsidRPr="008E56AD" w:rsidTr="007809E7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F8" w:rsidRPr="008E56AD" w:rsidRDefault="008D0EF8" w:rsidP="008D0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1.25. Про зарахування на квартирний облік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Біласа Івана Васильовича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реєстрація з 06.09.2012, зареєстрований та проживає в однокімнатній квартирі №39 житловою площею 16,6кв.м. за адресою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всього в квартирі зареєстровано та проживає 3 особи (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.), на облік просить зарахувати складом сім’ї 3 особи. </w:t>
            </w:r>
          </w:p>
          <w:p w:rsidR="008D0EF8" w:rsidRPr="008E56AD" w:rsidRDefault="008D0EF8" w:rsidP="008D0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пільгою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8D0EF8" w:rsidRPr="008E56AD" w:rsidRDefault="008D0EF8" w:rsidP="008D0EF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Право власності на квартиру, в якій проживає сім’я зареєстровано за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8D0EF8" w:rsidRPr="008E56AD" w:rsidRDefault="008D0EF8" w:rsidP="00E92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Згідно інформації з Державного реєстру речових прав на нерухоме майно за заявником зареєстровано право власності на ¼ частину трикімнатної квартири</w:t>
            </w:r>
            <w:r w:rsidR="00E92F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житловою площею 37,8кв.м. (9,45кв.м.) за адресою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E92F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свідоцтва про право власності від 14.12.1998. 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за </w:t>
            </w:r>
            <w:r w:rsidR="00E92F8F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членами сім’ї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заявник</w:t>
            </w:r>
            <w:r w:rsidR="00E92F8F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а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  <w:p w:rsidR="00E92F8F" w:rsidRPr="008E56AD" w:rsidRDefault="00E92F8F" w:rsidP="00E92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 підстави для зарахування на квартирний облік.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8F" w:rsidRPr="008E56AD" w:rsidRDefault="00E92F8F" w:rsidP="00E92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1.25. Відмовити в зарахуванні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Біласу Івану Васильовичу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зв’язку з відсутністю підстав, передбачених п.13 «Правил обліку громадян, які потребують поліпшення житлових умов…» та п.4 Постанови виконавчого комітету Тернопільської обласної ради народних депутатів і президії обласної ради профспілок від 10.01.1985 року №2 «Про правила обліку громадян, потребуючих поліпшення житлових умов…».</w:t>
            </w:r>
          </w:p>
          <w:p w:rsidR="00F95F07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</w:rPr>
              <w:t xml:space="preserve">Голосували: 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 xml:space="preserve">За»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 </w:t>
            </w:r>
            <w:r w:rsidRPr="00F95F0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Вікторія Остапчук, Тетяна Басюрська, Віталій Дацко, Ганна Муц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а,, Роман Храпцьо,</w:t>
            </w:r>
            <w:r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Олександр Печіль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, </w:t>
            </w:r>
            <w:r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Олег Шморгай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.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>«Проти»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</w:rPr>
              <w:t>«Утримались»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F95F07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Роман Торожнюк.</w:t>
            </w:r>
          </w:p>
          <w:p w:rsidR="008D0EF8" w:rsidRPr="008E56AD" w:rsidRDefault="008D0EF8" w:rsidP="00B96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205482" w:rsidRPr="008E56AD" w:rsidTr="00205482">
        <w:trPr>
          <w:trHeight w:val="358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82" w:rsidRPr="008E56AD" w:rsidRDefault="00205482" w:rsidP="002054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1.26. Про зарахування на квартирний облік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Биківа Михайла Івановича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реєстрація з 07.05.2002, зареєстрований та пр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оживає в гуртожитку за адресою 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займає дві кімнати площею 28,7кв.м., всього в житловому приміщенні  зареєстровано та проживає 6 осіб (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6F383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.),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 облік просить зарахувати складом сім’ї 1 особа. </w:t>
            </w:r>
          </w:p>
          <w:p w:rsidR="00205482" w:rsidRPr="008E56AD" w:rsidRDefault="00205482" w:rsidP="002054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Заявник користується  пільгою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205482" w:rsidRPr="008E56AD" w:rsidRDefault="00205482" w:rsidP="002020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Згідно інформації з Державного реєстру речових прав на нерухоме майно</w:t>
            </w:r>
            <w:r w:rsidR="007453C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батьком  заявника Биків І.І. зареєстровано право власності на житловий будинок житловою площею 37,9кв.м. за адресою 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7453C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підставі рішення суду від 24.11.2009. 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ідомості про реєстрацію права власності на нерухоме майно 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за заявни</w:t>
            </w:r>
            <w:r w:rsidR="007453C5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>ком та іншими членами сім’ї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відсутні.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482" w:rsidRPr="008E56AD" w:rsidRDefault="00205482" w:rsidP="002054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Першочерговий список</w:t>
            </w:r>
          </w:p>
          <w:p w:rsidR="00205482" w:rsidRPr="008E56AD" w:rsidRDefault="00205482" w:rsidP="0020548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1.26. Зарахувати на квартирний облік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         Биківа Михайла Івановича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складом сім’ї 1 особа на підставі пп.6 п.13 «Правил обліку громадян, які потребують поліпшення житлових умов…», включити в першочерговий список на підставі пп.4 п.44 «Правил обліку громадян, які потребують поліпшення житлових умов..» (</w:t>
            </w:r>
            <w:r w:rsidR="00202092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</w:t>
            </w:r>
          </w:p>
          <w:p w:rsidR="00F95F07" w:rsidRPr="008E56AD" w:rsidRDefault="00205482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5482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153D8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 внесення змін в 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Кушніра Володимира Ярославовича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153D8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 Внести зміни в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Кушніра Володимира Ярославовича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C90E4D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 внесення змін в 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Галущенко Івана Валерійовича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153D8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Внести зміни в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Галущенко Івана Валерійовича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140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7441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1.2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 внесення змін в  облікову справу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Нісевича Тараса Степановича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7441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7441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1.2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 Внести зміни в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Нісевича Тараса Степановича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  <w:r w:rsidR="00E4749F" w:rsidRPr="008E56AD">
              <w:rPr>
                <w:sz w:val="20"/>
                <w:szCs w:val="20"/>
              </w:rPr>
              <w:t xml:space="preserve"> </w:t>
            </w:r>
          </w:p>
        </w:tc>
      </w:tr>
      <w:tr w:rsidR="00E4749F" w:rsidRPr="008E56AD" w:rsidTr="007C058D">
        <w:trPr>
          <w:trHeight w:val="556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 внесення змін в 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Довгополого Андрія Ігоровича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A7133" w:rsidRDefault="00EA7133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E4749F" w:rsidRPr="00EA7133" w:rsidRDefault="00EA7133" w:rsidP="00EA7133">
            <w:pPr>
              <w:tabs>
                <w:tab w:val="left" w:pos="1494"/>
              </w:tabs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 Внести зміни в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Довгополого Андрія Ігоровича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29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7C562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 внесення змін в  облікову справу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Максиміва Ярослава Михайловича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29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29763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7C562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 Внести зміни в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  Максиміва Ярослава Михайловича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823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C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Про в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несення змін в 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Шаврова Сергія Олександровича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823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823D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5B693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 Внести зміни в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Шаврова Сергія Олександровича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DE7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5B693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Про внесення змін в 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Нижник Галини Степанівни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E4749F" w:rsidRPr="008E56AD" w:rsidRDefault="00E4749F" w:rsidP="00DE7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B274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1.</w:t>
            </w:r>
            <w:r w:rsidR="005B693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2E0BDE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 Внести зміни в облікову справу 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       Нижник Галини Степанівни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7C562B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CA42E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5B693A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2E0BDE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Лукащука Анатолія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CA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CA42E5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5B693A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Лукащука Анатолія Васильовича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CA42E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5B693A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Фігуна Ігоря Миколайовича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відповідно до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CA42E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CA42E5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5B693A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Фігуна Ігоря Миколайовича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  <w:r w:rsidR="00E4749F" w:rsidRPr="008E56AD">
              <w:rPr>
                <w:sz w:val="20"/>
                <w:szCs w:val="20"/>
              </w:rPr>
              <w:t xml:space="preserve"> </w:t>
            </w:r>
          </w:p>
        </w:tc>
      </w:tr>
      <w:tr w:rsidR="00E4749F" w:rsidRPr="008E56AD" w:rsidTr="00E4749F">
        <w:trPr>
          <w:trHeight w:val="557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194F2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5B693A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Корицького Олексія Трохимовича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194F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194F28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5B693A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Корицького Олексія Трохимовича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22BA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153D8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Кравцова Ігоря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отриманням грошової  компенсації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відповідно до постанови Кабінету Міністрів України №280 від 18.04.2018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E22BA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22BA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5B693A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Кравцова Ігоря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отриманням грошової  компенсації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відповідно до постанови Кабінету Міністрів України №280 від 18.04.2018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</w:rPr>
              <w:t xml:space="preserve">Голосували: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- 8 </w:t>
            </w:r>
          </w:p>
          <w:p w:rsidR="00E4749F" w:rsidRPr="008E56AD" w:rsidRDefault="00E4749F" w:rsidP="00E22B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</w:p>
          <w:p w:rsidR="00E4749F" w:rsidRPr="008E56AD" w:rsidRDefault="00E4749F" w:rsidP="00E22BA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«Утримались» - </w:t>
            </w:r>
          </w:p>
        </w:tc>
      </w:tr>
      <w:tr w:rsidR="00E4749F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585D8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C90E4D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</w:t>
            </w:r>
            <w:r w:rsidR="00C90E4D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Башти Сергія Володимировича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585D8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585D8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C90E4D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Башт</w:t>
            </w:r>
            <w:r w:rsidR="00A20A74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Сергія Володимировича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E4749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E4749F" w:rsidRPr="008E56AD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C1C8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Яроцького Ярослава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EC1C8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C1C8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1.3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Яроцького Ярослава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C058D"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0E60C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Куштило Романа Михайловича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0E60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0E60CA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Куштило Романа Михайловича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4749F" w:rsidRPr="008E56AD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E16C2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Махоті Тетяни Володимирівни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та членів </w:t>
            </w:r>
            <w:r w:rsidR="000F696C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її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отриманням грошової  компенсації</w:t>
            </w:r>
            <w:r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відповідно до постанови Кабінету Міністрів України №280 від 18.04.2018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E16C2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7C562B" w:rsidP="00E16C2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</w:t>
            </w:r>
            <w:r w:rsidR="00E4749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="00E4749F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Махот</w:t>
            </w:r>
            <w:r w:rsidR="00A20A74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ю</w:t>
            </w:r>
            <w:r w:rsidR="00E4749F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Тетян</w:t>
            </w:r>
            <w:r w:rsidR="00A20A74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у</w:t>
            </w:r>
            <w:r w:rsidR="00E4749F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Володимирівн</w:t>
            </w:r>
            <w:r w:rsidR="00A20A74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у</w:t>
            </w:r>
            <w:r w:rsidR="00E4749F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="00E4749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</w:t>
            </w:r>
            <w:r w:rsidR="00E4749F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="00E4749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отриманням грошової  компенсації</w:t>
            </w:r>
            <w:r w:rsidR="00E4749F" w:rsidRPr="008E56AD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/>
              </w:rPr>
              <w:t xml:space="preserve"> за належне для отримання жиле приміщення</w:t>
            </w:r>
            <w:r w:rsidR="00E4749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відповідно до постанови Кабінету Міністрів України №280 від 18.04.2018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E4749F" w:rsidRPr="008E56AD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49F" w:rsidRPr="008E56AD" w:rsidRDefault="00E4749F" w:rsidP="0038150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E2336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Ангела Руслана Петровича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</w:t>
            </w:r>
            <w:r w:rsidR="00323096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отриманням грошової  компенсації </w:t>
            </w:r>
            <w:r w:rsidR="00323096"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="00323096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відповідно до постанови Кабінету Міністрів України №719 від 19.10.2016 (із змінами),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4749F" w:rsidRPr="008E56AD" w:rsidRDefault="00E4749F" w:rsidP="003815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096" w:rsidRPr="008E56AD" w:rsidRDefault="00E4749F" w:rsidP="00381508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E2336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</w:t>
            </w:r>
            <w:r w:rsidR="00323096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Ангела Руслана Петровича</w:t>
            </w:r>
            <w:r w:rsidR="00323096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отриманням грошової  компенсації </w:t>
            </w:r>
            <w:r w:rsidR="00323096"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="00323096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№719 від 19.10.2016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F95F07" w:rsidRPr="008E56AD" w:rsidRDefault="00E4749F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F95F0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F95F07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F95F07" w:rsidRPr="008E56AD" w:rsidRDefault="00F95F07" w:rsidP="00F95F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4749F" w:rsidRPr="008E56AD" w:rsidRDefault="00F95F07" w:rsidP="00F95F07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2336F" w:rsidRPr="008E56AD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F" w:rsidRPr="008E56AD" w:rsidRDefault="00E2336F" w:rsidP="00E2336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Га</w:t>
            </w:r>
            <w:r w:rsidR="00E80163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н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жі Анатолія Оксентовича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2336F" w:rsidRPr="008E56AD" w:rsidRDefault="00E2336F" w:rsidP="00E233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36F" w:rsidRPr="008E56AD" w:rsidRDefault="00E2336F" w:rsidP="00E2336F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="00B75E1D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Га</w:t>
            </w:r>
            <w:r w:rsidR="00E80163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н</w:t>
            </w:r>
            <w:r w:rsidR="00B75E1D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жу Анатолія Оксентовича</w:t>
            </w:r>
            <w:r w:rsidR="00B75E1D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отриманням грошової  компенсації </w:t>
            </w:r>
            <w:r w:rsidR="00B75E1D"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="00B75E1D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E2336F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2336F" w:rsidRPr="008E56AD" w:rsidRDefault="00483F64" w:rsidP="00483F6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B75E1D" w:rsidRPr="008E56AD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Сирко Миколи Юліановича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Сирко Миколу Юліановича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постанови Кабінету Міністрів України №214 від 28.03.2018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E77464" w:rsidRPr="008E56AD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8E56AD" w:rsidRDefault="00E77464" w:rsidP="00E774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Омеляна Петра Григоровича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рішення виконавчого комітету Тернопільської міської ради від 15.09.2023 №1077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E77464" w:rsidRPr="008E56AD" w:rsidRDefault="00E77464" w:rsidP="00E774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464" w:rsidRPr="008E56AD" w:rsidRDefault="00E77464" w:rsidP="00E774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1.4</w:t>
            </w:r>
            <w:r w:rsidR="00C95F07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Омеляна Петра Григоровича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та членів його сім’ї в зв’язку з отриманням грошової  компенсації </w:t>
            </w:r>
            <w:r w:rsidRPr="008E56AD">
              <w:rPr>
                <w:rFonts w:ascii="Times New Roman" w:hAnsi="Times New Roman"/>
                <w:color w:val="212529"/>
                <w:sz w:val="20"/>
                <w:szCs w:val="20"/>
                <w:shd w:val="clear" w:color="auto" w:fill="FFFFFF"/>
                <w:lang w:val="uk-UA"/>
              </w:rPr>
              <w:t xml:space="preserve">за належне для отримання жиле приміщення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відповідно до рішення виконавчого комітету Тернопільської міської ради від 15.09.2023 №1077 (із змінами),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E774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E77464" w:rsidRPr="008E56AD" w:rsidRDefault="00483F64" w:rsidP="00483F64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color w:val="292929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Полигач Любові Стефанівни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Полигач Любов Стефанівну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Сакало Анни Михайлівни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Сакало Анну Михайлівну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7C562B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1.48</w:t>
            </w:r>
            <w:r w:rsidR="00B75E1D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="00B75E1D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Ірзи Зіновія Михайловича </w:t>
            </w:r>
            <w:r w:rsidR="00B75E1D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Ірзу Зіновія Михайловича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483F64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Бацули Марії Ярославівни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Бацулу Марію Ярославівну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Намісняка Романа Дмитровича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Намісняка Романа Дмитровича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Дмитрик Марії Микитівни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Дмитрик Марію Микитівну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Брилінського Ярослава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Брилінського Ярослава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Чайки Дарії Іванівни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Чайку Дарію Іванівну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Мартинюк Галини Іванівни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Мартинюк Галину Іванівну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Гужди Марії Андріївни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та членів її сім’ї в зв’язку з поліпшенням житлових умов та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Гужду Марію Андріївну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та членів її сім’ї в зв’язку з поліпшенням житлових умов та забезпеченістю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Чернихівської Марії Володимирівни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Чернихівську Марію Володимирівну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B75E1D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B75E1D" w:rsidRPr="008E56AD" w:rsidTr="00483F64">
        <w:trPr>
          <w:trHeight w:val="27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Скасків Ігоря Андрійовича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Скасків Ігоря Андрійовича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Сіткар Наталії Стефанівни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58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Сіткар Наталію Стефанівну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7C562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1.5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Чубатої Зіновії Стефанівни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1.5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Чубату Зіновію Стефанівну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84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Кізима Ярослава Ярославовича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Кізима Ярослава Ярославовича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Качковського Зіновія Павловича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Качковського Зіновія Павловича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Дзюбінського Володимира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Дзюбінського Володимира Васильовича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Захарківа Андрія Романовича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Захарківа Андрія Романовича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Прокоп’як Надії Володимирівни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Прокоп’як Надію Володимирівну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Дядюсь Ганни Теодорівни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Дядюсь Ганну Теодорівну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Свідерської Ольги Володимирівни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Свідерську Ольгу Володимирівну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Кривокульського Олега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Кривокульського Олега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Данилюка Василя Федоровича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68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Данилюка Василя Федоровича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1.6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Павлів Ірини Федорівни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1.6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Павлів Ірину Федорівну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Туранова Юрія Олексійовича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Туранова Юрія Олексійовича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Савельєва Івана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Савельєва Івана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Олійник Ганни Миколаївни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та членів її сім’ї в зв’язку з поліпшенням житлових умов та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Олійник Ганну Миколаївну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та членів її сім’ї в зв’язку з поліпшенням житлових умов та забезпеченістю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B75E1D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Янкова Юрія Борисовича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Янкова Юрія Борисовича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Вонсула Василя Михайловича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Вонсула Василя Михайловича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B75E1D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Федака Євгенія Васильовича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Федака Євгенія Васильовича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Гавдьо Михайла Ярославовича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Гавдьо Михайла Ярославовича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83F64" w:rsidRPr="008E56AD" w:rsidRDefault="00B75E1D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83F64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83F64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83F64" w:rsidRPr="008E56AD" w:rsidRDefault="00483F64" w:rsidP="00483F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483F64" w:rsidP="00483F6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Сломи Світлани Володимирівни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Слому Світлану Володимирівну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Кидонь Лідії Мирославівни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78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Кидонь Лідію Мирославівну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1.7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Ваврика Володимира Несторовича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1.7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Ваврика Володимира Несторовича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Матуляк Стефанії Іванівни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7C562B" w:rsidP="00B75E1D">
            <w:pPr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1.80</w:t>
            </w:r>
            <w:r w:rsidR="00B75E1D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="00B75E1D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Матуляк Стефанію Іванівну </w:t>
            </w:r>
            <w:r w:rsidR="00B75E1D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lastRenderedPageBreak/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Ткачук Ольги Антонівни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Ткачук Ольгу Антонівну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0D484B">
        <w:trPr>
          <w:trHeight w:val="27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Беркити Михайла Сафроновича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7C562B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Беркиту Михайла Сафроновича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Шимків Галини  Іванівни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Шимків Галину  Іванівну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Кочмарика Євгена Йосиповича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 Кочмарика Євгена Йосиповича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Настроги Надії Євгенівни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Настрогу Надію Євгенівну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Іваник Степанії Михайлівни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Іваник Степанію Михайлівну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Воляника Олексія Кириловича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  Воляника Олексія Кириловича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Владики Андрія Йосиповича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88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   Владику Андрія Йосиповича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1.8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Павловської Ольги Петрівни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1.8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Павловську Ольгу Петрівну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Віятика Івана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    Віятика Івана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Вовни Марії Іванівни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Вовну Марію Іванівну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E474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Екгарт Стефанії Миронівни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Екгарт Стефанію Миронівну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Дація Федіра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Дація Федіра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Семчишина Романа Антоновича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Семчишина Романа Антоновича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Біловуса Андрія Володимировича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Біловуса Андрія Володимировича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Коробій Любов Михайлівни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Коробій Любов Михайлівну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Зубаревої Ольги Фрідріхівни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Зубареву Ольгу Фрідріхівну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Коваль Ольги Дмитрівни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Коваль Ольгу Дмитрівну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1.9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Вересюк Олександри Іванівни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1.9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Вересюк Олександру Іванівну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Кулік Ганни Михайлівни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Кулік Ганну Михайлівну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Стефанишина Івана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Стефанишина Івана Васильовича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Котика Мирона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Котика Мирона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в зв’язку з смертю. 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B75E1D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Батика Йосипа Йосиповича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Батика Йосипа Йосиповича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75E1D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Юськіва Ігоря Михайловича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1D" w:rsidRPr="008E56AD" w:rsidRDefault="00B75E1D" w:rsidP="00B75E1D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Юськіва Ігоря Михайловича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75E1D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75E1D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99175A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A" w:rsidRPr="008E56AD" w:rsidRDefault="0099175A" w:rsidP="0099175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Сокальської Галини Богданівни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9175A" w:rsidRPr="008E56AD" w:rsidRDefault="0099175A" w:rsidP="0099175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A" w:rsidRPr="008E56AD" w:rsidRDefault="0099175A" w:rsidP="0099175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Сокальську Галину Богданівну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99175A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9175A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99175A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A" w:rsidRPr="008E56AD" w:rsidRDefault="0099175A" w:rsidP="0099175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Драганчук Галини Євгенівни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9175A" w:rsidRPr="008E56AD" w:rsidRDefault="0099175A" w:rsidP="0099175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5A" w:rsidRPr="008E56AD" w:rsidRDefault="0099175A" w:rsidP="0099175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Драганчук Галину Євгенівну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99175A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9175A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F641B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B" w:rsidRPr="008E56AD" w:rsidRDefault="00BF641B" w:rsidP="00BF64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Колосовського Юрія Леонідовича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F641B" w:rsidRPr="008E56AD" w:rsidRDefault="00BF641B" w:rsidP="00BF64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41B" w:rsidRPr="008E56AD" w:rsidRDefault="00BF641B" w:rsidP="00BF641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Колосовського Юрія Леонідовича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BF641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F641B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BF641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096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96" w:rsidRPr="008E56AD" w:rsidRDefault="004D2096" w:rsidP="004D209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Щиснович Галини Іванівни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D2096" w:rsidRPr="008E56AD" w:rsidRDefault="004D2096" w:rsidP="004D209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96" w:rsidRPr="008E56AD" w:rsidRDefault="004D2096" w:rsidP="004D209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Щиснович Галину Іванівну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4D2096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D2096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6D0AA5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A5" w:rsidRPr="008E56AD" w:rsidRDefault="006D0AA5" w:rsidP="006D0AA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1.10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Зборовської Лесі Євстахіївни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D0AA5" w:rsidRPr="008E56AD" w:rsidRDefault="006D0AA5" w:rsidP="006D0AA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AA5" w:rsidRPr="008E56AD" w:rsidRDefault="006D0AA5" w:rsidP="006D0AA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1.10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Зборовську Лесю Євстахіївну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0D484B" w:rsidRPr="008E56AD" w:rsidRDefault="006D0AA5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0D484B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0D484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0D484B" w:rsidRPr="008E56AD" w:rsidRDefault="000D484B" w:rsidP="000D484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D0AA5" w:rsidRPr="008E56AD" w:rsidRDefault="000D484B" w:rsidP="000D484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6D0AA5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2E26A8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8" w:rsidRPr="008E56AD" w:rsidRDefault="002E26A8" w:rsidP="002E26A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Когута Василя Дмитровича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2E26A8" w:rsidRPr="008E56AD" w:rsidRDefault="002E26A8" w:rsidP="002E26A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6A8" w:rsidRPr="008E56AD" w:rsidRDefault="002E26A8" w:rsidP="002E26A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Когута Василя Дмитровича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2E26A8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E26A8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D73217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7" w:rsidRPr="008E56AD" w:rsidRDefault="00D73217" w:rsidP="00D7321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Залюбовської Катерини Василівни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73217" w:rsidRPr="008E56AD" w:rsidRDefault="00D73217" w:rsidP="00D7321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17" w:rsidRPr="008E56AD" w:rsidRDefault="00D73217" w:rsidP="00D7321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Залюбовську Катерину Василівну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D73217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73217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A62E28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8" w:rsidRPr="008E56AD" w:rsidRDefault="00A62E28" w:rsidP="00A62E2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Собчук Ольги Михайлівни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62E28" w:rsidRPr="008E56AD" w:rsidRDefault="00A62E28" w:rsidP="00A62E2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E28" w:rsidRPr="008E56AD" w:rsidRDefault="00A62E28" w:rsidP="00A62E28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Собчук Ольгу Михайлівну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A62E28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A62E28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154635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Pr="008E56AD" w:rsidRDefault="00154635" w:rsidP="001546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Добуха Михайла Романовича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54635" w:rsidRPr="008E56AD" w:rsidRDefault="00154635" w:rsidP="001546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Pr="008E56AD" w:rsidRDefault="00154635" w:rsidP="001546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Добуха Михайла Романовича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154635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154635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154635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Pr="008E56AD" w:rsidRDefault="00154635" w:rsidP="001546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Кужіля Мирона Героновича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54635" w:rsidRPr="008E56AD" w:rsidRDefault="00154635" w:rsidP="001546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635" w:rsidRPr="008E56AD" w:rsidRDefault="00154635" w:rsidP="00154635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Кужіля Мирона Героновича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154635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154635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1454FE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E" w:rsidRPr="008E56AD" w:rsidRDefault="001454FE" w:rsidP="001454F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Кияшко Марії Ярославівни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1454FE" w:rsidRPr="008E56AD" w:rsidRDefault="001454FE" w:rsidP="001454F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4FE" w:rsidRPr="008E56AD" w:rsidRDefault="001454FE" w:rsidP="001454F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Кияшко Марію Ярославівну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1454FE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1454FE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D720DE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DE" w:rsidRPr="008E56AD" w:rsidRDefault="00D720DE" w:rsidP="00D720D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Матвій Катерини Іванівни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D720DE" w:rsidRPr="008E56AD" w:rsidRDefault="00D720DE" w:rsidP="00D720D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DE" w:rsidRPr="008E56AD" w:rsidRDefault="00D720DE" w:rsidP="00D720D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Матвій Катерину Іванівну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D720DE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D720DE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CE26F6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6" w:rsidRPr="008E56AD" w:rsidRDefault="00CE26F6" w:rsidP="00CE26F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Шевцова Анатолія Тадейовича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CE26F6" w:rsidRPr="008E56AD" w:rsidRDefault="00CE26F6" w:rsidP="00CE26F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6" w:rsidRPr="008E56AD" w:rsidRDefault="00CE26F6" w:rsidP="00CE26F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Шевцова Анатолія Тадейовича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CE26F6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CE26F6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CE26F6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6" w:rsidRPr="008E56AD" w:rsidRDefault="00CE26F6" w:rsidP="00CE26F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Стецюк Лариси Романівни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CE26F6" w:rsidRPr="008E56AD" w:rsidRDefault="00CE26F6" w:rsidP="00CE26F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6F6" w:rsidRPr="008E56AD" w:rsidRDefault="00CE26F6" w:rsidP="00CE26F6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Стецюк Ларис</w:t>
            </w:r>
            <w:r w:rsidR="0066082F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Романівн</w:t>
            </w:r>
            <w:r w:rsidR="0066082F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CE26F6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CE26F6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 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66082F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2F" w:rsidRPr="008E56AD" w:rsidRDefault="0066082F" w:rsidP="006608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Фецак Ольги Йосипівни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6082F" w:rsidRPr="008E56AD" w:rsidRDefault="0066082F" w:rsidP="006608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2F" w:rsidRPr="008E56AD" w:rsidRDefault="0066082F" w:rsidP="006608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Фецак Ольгу Йосипівну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66082F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6082F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66082F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2F" w:rsidRPr="008E56AD" w:rsidRDefault="0066082F" w:rsidP="006608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Коваля Романа Петровича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6082F" w:rsidRPr="008E56AD" w:rsidRDefault="0066082F" w:rsidP="006608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2F" w:rsidRPr="008E56AD" w:rsidRDefault="0066082F" w:rsidP="006608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Коваля Романа Петровича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66082F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6082F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66082F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2F" w:rsidRPr="008E56AD" w:rsidRDefault="0066082F" w:rsidP="006608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Білоус Любові Степанівни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6082F" w:rsidRPr="008E56AD" w:rsidRDefault="0066082F" w:rsidP="006608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2F" w:rsidRPr="008E56AD" w:rsidRDefault="0066082F" w:rsidP="0066082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Білоус Любов Степанівну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66082F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6082F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200DF2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2" w:rsidRPr="008E56AD" w:rsidRDefault="00200DF2" w:rsidP="00200DF2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Книш (Козевич) Марії Дмитрівни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200DF2" w:rsidRPr="008E56AD" w:rsidRDefault="00200DF2" w:rsidP="00200DF2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DF2" w:rsidRPr="008E56AD" w:rsidRDefault="00200DF2" w:rsidP="00200DF2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Книш (Козевич) Марію Дмитрівну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200DF2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00DF2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9D41C0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0" w:rsidRPr="008E56AD" w:rsidRDefault="009D41C0" w:rsidP="009D41C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Чепіля Миколи Теодозійовича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41C0" w:rsidRPr="008E56AD" w:rsidRDefault="009D41C0" w:rsidP="009D41C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0" w:rsidRPr="008E56AD" w:rsidRDefault="009D41C0" w:rsidP="009D41C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Чепіля Микол</w:t>
            </w:r>
            <w:r w:rsidR="00837FD7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Теодозійовича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9D41C0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D41C0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9D41C0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0" w:rsidRPr="008E56AD" w:rsidRDefault="009D41C0" w:rsidP="009D41C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Кармана Степана Степановича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D41C0" w:rsidRPr="008E56AD" w:rsidRDefault="009D41C0" w:rsidP="009D41C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C0" w:rsidRPr="008E56AD" w:rsidRDefault="009D41C0" w:rsidP="009D41C0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24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Кармана Степана Степановича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9D41C0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D41C0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A558C4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4" w:rsidRPr="008E56AD" w:rsidRDefault="00A558C4" w:rsidP="00A558C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Кучми Богдана Дмитровича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558C4" w:rsidRPr="008E56AD" w:rsidRDefault="00A558C4" w:rsidP="00A558C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C4" w:rsidRPr="008E56AD" w:rsidRDefault="00A558C4" w:rsidP="00A558C4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25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Кучму Богдана Дмитровича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A558C4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A558C4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CE3E4C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4C" w:rsidRPr="008E56AD" w:rsidRDefault="00CE3E4C" w:rsidP="00CE3E4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Дацули Мирослави Михайлівни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CE3E4C" w:rsidRPr="008E56AD" w:rsidRDefault="00CE3E4C" w:rsidP="00CE3E4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E4C" w:rsidRPr="008E56AD" w:rsidRDefault="00CE3E4C" w:rsidP="00CE3E4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26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Дацулу Мирославу Михайлівну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CE3E4C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CE3E4C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4412AF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F" w:rsidRPr="008E56AD" w:rsidRDefault="004412AF" w:rsidP="004412A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Якубенко Людмили Михайлівни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412AF" w:rsidRPr="008E56AD" w:rsidRDefault="004412AF" w:rsidP="004412A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2AF" w:rsidRPr="008E56AD" w:rsidRDefault="004412AF" w:rsidP="004412AF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27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Якубенко Людмилу Михайлівну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</w:t>
            </w:r>
            <w:r w:rsidR="00494B2A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ної по м.Тернополю.</w:t>
            </w:r>
          </w:p>
          <w:p w:rsidR="00494B2A" w:rsidRPr="008E56AD" w:rsidRDefault="004412AF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412AF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A2E91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1" w:rsidRPr="008E56AD" w:rsidRDefault="00BA2E91" w:rsidP="00BA2E9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Дубового Володимира Степановича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A2E91" w:rsidRPr="008E56AD" w:rsidRDefault="00BA2E91" w:rsidP="00BA2E9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1" w:rsidRPr="008E56AD" w:rsidRDefault="00BA2E91" w:rsidP="00BA2E9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28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Дубового Володимира Степановича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BA2E91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A2E91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A2E91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1" w:rsidRPr="008E56AD" w:rsidRDefault="00BA2E91" w:rsidP="00BA2E9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lastRenderedPageBreak/>
              <w:t>1.12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Редькви Петра Андрійовича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A2E91" w:rsidRPr="008E56AD" w:rsidRDefault="00BA2E91" w:rsidP="00BA2E9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1" w:rsidRPr="008E56AD" w:rsidRDefault="00BA2E91" w:rsidP="00BA2E9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1.2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9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Редькву Петра Андрійовича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в зв’язку з смертю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BA2E91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A2E91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A2E91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1" w:rsidRPr="008E56AD" w:rsidRDefault="00BA2E91" w:rsidP="00BA2E9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Зелінської (Мукомели) Тетяни Володимирівни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BA2E91" w:rsidRPr="008E56AD" w:rsidRDefault="00BA2E91" w:rsidP="00BA2E9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91" w:rsidRPr="008E56AD" w:rsidRDefault="00BA2E91" w:rsidP="00BA2E9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30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="00970D2A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Зелінську (Мукомелу) Тетяну Володимирівну</w:t>
            </w:r>
            <w:r w:rsidR="00970D2A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BA2E91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A2E91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A1083E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3E" w:rsidRPr="008E56AD" w:rsidRDefault="00A1083E" w:rsidP="00A108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Негоди Сергія Семеновича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A1083E" w:rsidRPr="008E56AD" w:rsidRDefault="00A1083E" w:rsidP="00A108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83E" w:rsidRPr="008E56AD" w:rsidRDefault="00A1083E" w:rsidP="00A1083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31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 Негод</w:t>
            </w:r>
            <w:r w:rsidR="00970D2A"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Сергія Семеновича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A1083E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A1083E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970D2A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A" w:rsidRPr="008E56AD" w:rsidRDefault="00970D2A" w:rsidP="00970D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750A4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Крушельницької Галини Ярославівни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970D2A" w:rsidRPr="008E56AD" w:rsidRDefault="00970D2A" w:rsidP="00970D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2A" w:rsidRPr="008E56AD" w:rsidRDefault="00970D2A" w:rsidP="00970D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</w:t>
            </w:r>
            <w:r w:rsidR="00A750A4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32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  Крушельницьку Галину Ярославівну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970D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970D2A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6F4CAE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AE" w:rsidRPr="008E56AD" w:rsidRDefault="006F4CAE" w:rsidP="006F4CA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Німець Любомири Ярославівни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6F4CAE" w:rsidRPr="008E56AD" w:rsidRDefault="006F4CAE" w:rsidP="006F4CA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CAE" w:rsidRPr="008E56AD" w:rsidRDefault="006F4CAE" w:rsidP="006F4CAE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</w:t>
            </w:r>
            <w:r w:rsidR="00A64D95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33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. Зняти з квартирного обліку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              Німець Любомиру Ярославівну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6F4CAE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6F4CAE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C95F07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07" w:rsidRPr="008E56AD" w:rsidRDefault="00C95F07" w:rsidP="00C95F0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1.134.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Гавриша Олега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C95F07" w:rsidRPr="008E56AD" w:rsidRDefault="00C95F07" w:rsidP="00C95F0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07" w:rsidRPr="008E56AD" w:rsidRDefault="00C95F07" w:rsidP="00C95F07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1.134.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Гавриша Олега Івановича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C95F07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C95F07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423F7B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B" w:rsidRPr="008E56AD" w:rsidRDefault="00423F7B" w:rsidP="00423F7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1.135.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Монастирського Романа Богдановича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23F7B" w:rsidRPr="008E56AD" w:rsidRDefault="00423F7B" w:rsidP="00423F7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7B" w:rsidRPr="008E56AD" w:rsidRDefault="00423F7B" w:rsidP="00423F7B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1.135.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  Монастирського Романа Богдановича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його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423F7B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423F7B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3F116C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C" w:rsidRPr="008E56AD" w:rsidRDefault="003F116C" w:rsidP="003F116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1.136. Зняття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Митник Оксани Олексіївни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3F116C" w:rsidRPr="008E56AD" w:rsidRDefault="003F116C" w:rsidP="003F116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6C" w:rsidRPr="008E56AD" w:rsidRDefault="003F116C" w:rsidP="003F116C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1.136. Зняти з квартирного обліку 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Митник Оксану Олексіївну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3F116C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3F116C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  <w:tr w:rsidR="00B81CC1" w:rsidRPr="008E56AD" w:rsidTr="001B5D9F">
        <w:trPr>
          <w:trHeight w:val="558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C1" w:rsidRPr="00B81CC1" w:rsidRDefault="00B81CC1" w:rsidP="00B81C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0"/>
                <w:szCs w:val="20"/>
                <w:lang w:val="en-US" w:eastAsia="ar-SA"/>
              </w:rPr>
              <w:lastRenderedPageBreak/>
              <w:t>1</w:t>
            </w:r>
            <w:r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.137.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Зняття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Сеник Ярослави Іванівни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C1" w:rsidRPr="008E56AD" w:rsidRDefault="00B81CC1" w:rsidP="00B81CC1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1.137.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Зняти з квартирного обліку </w:t>
            </w:r>
            <w:r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>Сеник Ярославу Іванівну</w:t>
            </w:r>
            <w:r w:rsidRPr="008E56AD">
              <w:rPr>
                <w:rFonts w:ascii="Times New Roman" w:hAnsi="Times New Roman"/>
                <w:b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та членів її сім’ї в зв’язку з поліпшенням житлових умов та забезпеченістю житловою площею вище середньої норми забезпеченості встановленої по м.Тернополю.</w:t>
            </w:r>
          </w:p>
          <w:p w:rsidR="00494B2A" w:rsidRPr="008E56AD" w:rsidRDefault="00B81CC1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B81CC1" w:rsidRPr="008E56AD" w:rsidRDefault="00494B2A" w:rsidP="00494B2A">
            <w:pPr>
              <w:tabs>
                <w:tab w:val="left" w:pos="10346"/>
              </w:tabs>
              <w:spacing w:after="0" w:line="240" w:lineRule="auto"/>
              <w:jc w:val="both"/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>
              <w:rPr>
                <w:sz w:val="20"/>
                <w:szCs w:val="20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970D2A" w:rsidRPr="008E56AD" w:rsidRDefault="00970D2A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0C4D2F" w:rsidRPr="008E56AD" w:rsidRDefault="007A598F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8E56AD">
        <w:rPr>
          <w:rFonts w:ascii="Times New Roman" w:hAnsi="Times New Roman"/>
          <w:b/>
          <w:sz w:val="20"/>
          <w:szCs w:val="20"/>
          <w:lang w:val="uk-UA"/>
        </w:rPr>
        <w:t>2. Про переоформлення ордерів. Доповідач Віталій Дацко.</w:t>
      </w:r>
    </w:p>
    <w:tbl>
      <w:tblPr>
        <w:tblpPr w:leftFromText="180" w:rightFromText="180" w:vertAnchor="text" w:horzAnchor="margin" w:tblpX="-90" w:tblpY="62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4536"/>
      </w:tblGrid>
      <w:tr w:rsidR="000C4D2F" w:rsidRPr="008E56AD">
        <w:trPr>
          <w:trHeight w:val="34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8E56AD" w:rsidRDefault="007A59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Слухали: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8E56AD" w:rsidRDefault="007A598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Вирішили:</w:t>
            </w:r>
          </w:p>
        </w:tc>
      </w:tr>
      <w:tr w:rsidR="000C4D2F" w:rsidRPr="008E56AD" w:rsidTr="00494B2A">
        <w:trPr>
          <w:trHeight w:val="415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F" w:rsidRPr="008E56AD" w:rsidRDefault="007A598F" w:rsidP="000C7E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2.1. Заяву </w:t>
            </w:r>
            <w:r w:rsidR="00A07AF0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Костюк Зіновії Романівни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 переоформлення ордера на трикімнатну квартиру №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108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житловою площею 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36,2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кв.м. за адресою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склад сім’ї 3 особи (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у зв’язку із смертю наймача 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Костюк В.Б.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 Згідно архівного витягу з протоколу №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засідання викон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кому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Тернопільської міської ради народних депутатів від 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15.10.1982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рішення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№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715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п.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73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надано вказану квартиру </w:t>
            </w:r>
            <w:r w:rsidR="00A07AF0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Костюку В.Б.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склад сім’ї 5 осіб.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F" w:rsidRPr="008E56AD" w:rsidRDefault="007A598F">
            <w:pPr>
              <w:pStyle w:val="a3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2.1. Рекомендувати виконавчому </w:t>
            </w:r>
            <w:r w:rsidR="00A07AF0" w:rsidRPr="008E56AD">
              <w:rPr>
                <w:sz w:val="20"/>
                <w:szCs w:val="20"/>
              </w:rPr>
              <w:t xml:space="preserve">комітету переоформити ордер на трикімнатну квартиру №108 житловою площею 36,2кв.м. за адресою </w:t>
            </w:r>
            <w:r w:rsidR="000C7EF0">
              <w:rPr>
                <w:sz w:val="20"/>
                <w:szCs w:val="20"/>
              </w:rPr>
              <w:t>…</w:t>
            </w:r>
            <w:r w:rsidRPr="008E56AD">
              <w:rPr>
                <w:sz w:val="20"/>
                <w:szCs w:val="20"/>
              </w:rPr>
              <w:t>на</w:t>
            </w:r>
            <w:r w:rsidRPr="008E56AD">
              <w:rPr>
                <w:b/>
                <w:sz w:val="20"/>
                <w:szCs w:val="20"/>
              </w:rPr>
              <w:t xml:space="preserve"> </w:t>
            </w:r>
            <w:r w:rsidR="00A07AF0" w:rsidRPr="008E56AD">
              <w:rPr>
                <w:b/>
                <w:sz w:val="20"/>
                <w:szCs w:val="20"/>
              </w:rPr>
              <w:t>Костюк Зіновію Романівну</w:t>
            </w:r>
            <w:r w:rsidRPr="008E56AD">
              <w:rPr>
                <w:sz w:val="20"/>
                <w:szCs w:val="20"/>
              </w:rPr>
              <w:t xml:space="preserve"> </w:t>
            </w:r>
            <w:r w:rsidR="00A07AF0" w:rsidRPr="008E56AD">
              <w:rPr>
                <w:sz w:val="20"/>
                <w:szCs w:val="20"/>
              </w:rPr>
              <w:t xml:space="preserve"> на склад сім’ї 3 особи (</w:t>
            </w:r>
            <w:r w:rsidR="000C7EF0">
              <w:rPr>
                <w:sz w:val="20"/>
                <w:szCs w:val="20"/>
              </w:rPr>
              <w:t>…</w:t>
            </w:r>
            <w:r w:rsidR="00A07AF0" w:rsidRPr="008E56AD">
              <w:rPr>
                <w:sz w:val="20"/>
                <w:szCs w:val="20"/>
              </w:rPr>
              <w:t>)</w:t>
            </w:r>
            <w:r w:rsidRPr="008E56AD">
              <w:rPr>
                <w:sz w:val="20"/>
                <w:szCs w:val="20"/>
              </w:rPr>
              <w:t>.</w:t>
            </w:r>
          </w:p>
          <w:p w:rsidR="00494B2A" w:rsidRPr="00494B2A" w:rsidRDefault="007A598F" w:rsidP="00494B2A">
            <w:pPr>
              <w:pStyle w:val="a3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494B2A" w:rsidRPr="008E56AD" w:rsidRDefault="007A598F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C4D2F" w:rsidRPr="008E56AD" w:rsidRDefault="00494B2A" w:rsidP="00494B2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0C4D2F" w:rsidRPr="008E56AD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F" w:rsidRPr="008E56AD" w:rsidRDefault="007A598F" w:rsidP="000C7E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2.2. Заяву </w:t>
            </w:r>
            <w:r w:rsidR="00E678E7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Слебедюк Наталії Іванівни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 переоформлення ордера на 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дво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кімнатну квартиру №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житловою площею 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26,4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кв.м. за адресою 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склад сім’ї 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особи (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у зв’язку із смертю наймача 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Ушкевич Б.В.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). Згідно архівного витягу з протоколу №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засідання виконавчого комітету Тернопільської міської ради народних депутатів від 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18.12.1996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рішення №881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п.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переоформлено ордер на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вказану квартиру </w:t>
            </w:r>
            <w:r w:rsidR="00E678E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з прізвища Ушкевич І.І., який помер 05.06.1994 року, на прізвище його - дружини Ушкевич Б.В.,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 сім’ї 5 осіб.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F" w:rsidRPr="008E56AD" w:rsidRDefault="007A598F">
            <w:pPr>
              <w:pStyle w:val="a3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2.2. Рекомендувати виконавчому комітету переоформити ордер на </w:t>
            </w:r>
            <w:r w:rsidR="00E678E7" w:rsidRPr="008E56AD">
              <w:rPr>
                <w:sz w:val="20"/>
                <w:szCs w:val="20"/>
              </w:rPr>
              <w:t xml:space="preserve"> двокімнатну квартиру №31 житловою площею 26,4кв.м. за адресою </w:t>
            </w:r>
            <w:r w:rsidR="000C7EF0">
              <w:rPr>
                <w:sz w:val="20"/>
                <w:szCs w:val="20"/>
              </w:rPr>
              <w:t>…</w:t>
            </w:r>
            <w:r w:rsidR="00E678E7" w:rsidRPr="008E56AD">
              <w:rPr>
                <w:sz w:val="20"/>
                <w:szCs w:val="20"/>
              </w:rPr>
              <w:t xml:space="preserve"> на</w:t>
            </w:r>
            <w:r w:rsidR="00E678E7" w:rsidRPr="008E56AD">
              <w:rPr>
                <w:b/>
                <w:sz w:val="20"/>
                <w:szCs w:val="20"/>
              </w:rPr>
              <w:t xml:space="preserve"> Слебедюк Наталію Іванівну</w:t>
            </w:r>
            <w:r w:rsidR="00E678E7" w:rsidRPr="008E56AD">
              <w:rPr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 xml:space="preserve">на склад сім’ї </w:t>
            </w:r>
            <w:r w:rsidR="00E678E7" w:rsidRPr="008E56AD">
              <w:rPr>
                <w:sz w:val="20"/>
                <w:szCs w:val="20"/>
              </w:rPr>
              <w:t>2</w:t>
            </w:r>
            <w:r w:rsidRPr="008E56AD">
              <w:rPr>
                <w:sz w:val="20"/>
                <w:szCs w:val="20"/>
              </w:rPr>
              <w:t xml:space="preserve"> особи (</w:t>
            </w:r>
            <w:r w:rsidR="000C7EF0">
              <w:rPr>
                <w:sz w:val="20"/>
                <w:szCs w:val="20"/>
              </w:rPr>
              <w:t>…</w:t>
            </w:r>
            <w:r w:rsidR="00E678E7" w:rsidRPr="008E56AD">
              <w:rPr>
                <w:sz w:val="20"/>
                <w:szCs w:val="20"/>
              </w:rPr>
              <w:t>)</w:t>
            </w:r>
            <w:r w:rsidRPr="008E56AD">
              <w:rPr>
                <w:sz w:val="20"/>
                <w:szCs w:val="20"/>
              </w:rPr>
              <w:t>.</w:t>
            </w:r>
          </w:p>
          <w:p w:rsidR="000C4D2F" w:rsidRPr="008E56AD" w:rsidRDefault="007A598F">
            <w:pPr>
              <w:pStyle w:val="a3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494B2A" w:rsidRPr="008E56AD" w:rsidRDefault="007A598F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C4D2F" w:rsidRPr="008E56AD" w:rsidRDefault="00494B2A" w:rsidP="00494B2A">
            <w:pPr>
              <w:pStyle w:val="a3"/>
              <w:tabs>
                <w:tab w:val="left" w:pos="2127"/>
                <w:tab w:val="left" w:pos="10346"/>
              </w:tabs>
              <w:suppressAutoHyphens w:val="0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  <w:tr w:rsidR="00596F3C" w:rsidRPr="008E56AD">
        <w:trPr>
          <w:trHeight w:val="274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C" w:rsidRPr="008E56AD" w:rsidRDefault="00596F3C" w:rsidP="000C7EF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2.3. Заяву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К</w:t>
            </w:r>
            <w:r w:rsidR="00B9357D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уша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би Ольги Антонівни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 переоформлення ордера на трикімнатну квартиру №19 житловою площею 41,0кв.м. за адресою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склад сім’ї 3 особи (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284636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у зв’язку із смертю наймача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Згідно </w:t>
            </w:r>
            <w:r w:rsidR="00122E2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поданого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архівного витягу з</w:t>
            </w:r>
            <w:r w:rsidR="00122E2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протоколу №21 засідання виконавчого комітету Тернопільської міської Ради депутатів трудящих від 14.11.1974 №957 п.59</w:t>
            </w:r>
            <w:r w:rsidR="00A03EB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вказану квартиру надано Сиротинському А.Г. (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A03EB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на склад сім’ї 4 особи. Заявницею також подано договір найму житла від 02.04.2001 та особовий рахунок, згідно яких наймачем квартири є </w:t>
            </w:r>
            <w:r w:rsidR="00284636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Сиротинська Т.О.</w:t>
            </w:r>
            <w:r w:rsidR="00A03EB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A03EB7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), однак рішення виконавчого комітету про зміну наймача не подано.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F3C" w:rsidRPr="008E56AD" w:rsidRDefault="00284636" w:rsidP="00284636">
            <w:pPr>
              <w:pStyle w:val="a3"/>
              <w:spacing w:after="0"/>
              <w:ind w:firstLine="0"/>
              <w:rPr>
                <w:sz w:val="20"/>
                <w:szCs w:val="20"/>
              </w:rPr>
            </w:pPr>
            <w:r w:rsidRPr="008E56AD">
              <w:rPr>
                <w:sz w:val="20"/>
                <w:szCs w:val="20"/>
              </w:rPr>
              <w:t xml:space="preserve">2.3. Відмовити </w:t>
            </w:r>
            <w:r w:rsidRPr="008E56AD">
              <w:rPr>
                <w:b/>
                <w:sz w:val="20"/>
                <w:szCs w:val="20"/>
              </w:rPr>
              <w:t xml:space="preserve">Кушабі Ользі Антонівні </w:t>
            </w:r>
            <w:r w:rsidRPr="008E56AD">
              <w:rPr>
                <w:sz w:val="20"/>
                <w:szCs w:val="20"/>
              </w:rPr>
              <w:t xml:space="preserve">у  переоформленні ордера на трикімнатну квартиру №19 житловою площею 41,0кв.м. за адресою </w:t>
            </w:r>
            <w:r w:rsidR="000C7EF0">
              <w:rPr>
                <w:sz w:val="20"/>
                <w:szCs w:val="20"/>
              </w:rPr>
              <w:t>…</w:t>
            </w:r>
            <w:r w:rsidRPr="008E56AD">
              <w:rPr>
                <w:b/>
                <w:sz w:val="20"/>
                <w:szCs w:val="20"/>
              </w:rPr>
              <w:t xml:space="preserve"> </w:t>
            </w:r>
            <w:r w:rsidRPr="008E56AD">
              <w:rPr>
                <w:sz w:val="20"/>
                <w:szCs w:val="20"/>
              </w:rPr>
              <w:t>в зв</w:t>
            </w:r>
            <w:r w:rsidRPr="008E56AD">
              <w:rPr>
                <w:sz w:val="20"/>
                <w:szCs w:val="20"/>
                <w:lang w:val="ru-RU"/>
              </w:rPr>
              <w:t>’</w:t>
            </w:r>
            <w:r w:rsidRPr="008E56AD">
              <w:rPr>
                <w:sz w:val="20"/>
                <w:szCs w:val="20"/>
              </w:rPr>
              <w:t>язку з розбіжністю у поданих документах.</w:t>
            </w:r>
          </w:p>
          <w:p w:rsidR="00494B2A" w:rsidRPr="008E56AD" w:rsidRDefault="00284636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284636" w:rsidRPr="008E56AD" w:rsidRDefault="00494B2A" w:rsidP="00494B2A">
            <w:pPr>
              <w:pStyle w:val="a3"/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8E56AD">
              <w:rPr>
                <w:sz w:val="20"/>
                <w:szCs w:val="20"/>
              </w:rPr>
              <w:t xml:space="preserve">«Утримались» - 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0C4D2F" w:rsidRDefault="000C4D2F">
      <w:pPr>
        <w:tabs>
          <w:tab w:val="left" w:pos="1034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uk-UA"/>
        </w:rPr>
      </w:pPr>
    </w:p>
    <w:p w:rsidR="000C4D2F" w:rsidRPr="00C27A06" w:rsidRDefault="00494B2A" w:rsidP="00C27A06">
      <w:pPr>
        <w:tabs>
          <w:tab w:val="left" w:pos="10346"/>
        </w:tabs>
        <w:spacing w:after="0" w:line="240" w:lineRule="auto"/>
        <w:ind w:hanging="142"/>
        <w:jc w:val="both"/>
        <w:rPr>
          <w:rFonts w:ascii="Times New Roman" w:hAnsi="Times New Roman"/>
          <w:b/>
          <w:position w:val="-1"/>
          <w:sz w:val="20"/>
          <w:szCs w:val="20"/>
          <w:lang w:val="uk-UA" w:eastAsia="ar-SA"/>
        </w:rPr>
      </w:pPr>
      <w:r>
        <w:rPr>
          <w:rFonts w:ascii="Times New Roman" w:hAnsi="Times New Roman"/>
          <w:b/>
          <w:sz w:val="20"/>
          <w:szCs w:val="20"/>
          <w:lang w:val="uk-UA"/>
        </w:rPr>
        <w:t xml:space="preserve"> </w:t>
      </w:r>
      <w:r w:rsidR="002A677B" w:rsidRPr="008E56AD">
        <w:rPr>
          <w:rFonts w:ascii="Times New Roman" w:hAnsi="Times New Roman"/>
          <w:b/>
          <w:sz w:val="20"/>
          <w:szCs w:val="20"/>
          <w:lang w:val="uk-UA"/>
        </w:rPr>
        <w:t>3.</w:t>
      </w:r>
      <w:r w:rsidR="007A598F" w:rsidRPr="008E56AD">
        <w:rPr>
          <w:rFonts w:ascii="Times New Roman" w:hAnsi="Times New Roman"/>
          <w:b/>
          <w:sz w:val="20"/>
          <w:szCs w:val="20"/>
          <w:lang w:val="uk-UA"/>
        </w:rPr>
        <w:t xml:space="preserve"> Про видачу ордера на жиле приміщення військово</w:t>
      </w:r>
      <w:r w:rsidR="00C27A06">
        <w:rPr>
          <w:rFonts w:ascii="Times New Roman" w:hAnsi="Times New Roman"/>
          <w:b/>
          <w:sz w:val="20"/>
          <w:szCs w:val="20"/>
          <w:lang w:val="uk-UA"/>
        </w:rPr>
        <w:t xml:space="preserve">службовцю Національної гвардії </w:t>
      </w:r>
      <w:r w:rsidR="007A598F" w:rsidRPr="008E56AD">
        <w:rPr>
          <w:rFonts w:ascii="Times New Roman" w:hAnsi="Times New Roman"/>
          <w:b/>
          <w:sz w:val="20"/>
          <w:szCs w:val="20"/>
          <w:lang w:val="uk-UA"/>
        </w:rPr>
        <w:t xml:space="preserve">України.  </w:t>
      </w:r>
      <w:r w:rsidR="00C27A06">
        <w:rPr>
          <w:rFonts w:ascii="Times New Roman" w:hAnsi="Times New Roman"/>
          <w:b/>
          <w:position w:val="-1"/>
          <w:sz w:val="20"/>
          <w:szCs w:val="20"/>
          <w:lang w:val="uk-UA" w:eastAsia="ar-SA"/>
        </w:rPr>
        <w:t xml:space="preserve">Доповідач </w:t>
      </w:r>
      <w:r w:rsidR="007A598F" w:rsidRPr="008E56AD">
        <w:rPr>
          <w:rFonts w:ascii="Times New Roman" w:hAnsi="Times New Roman"/>
          <w:b/>
          <w:position w:val="-1"/>
          <w:sz w:val="20"/>
          <w:szCs w:val="20"/>
          <w:lang w:val="uk-UA" w:eastAsia="ar-SA"/>
        </w:rPr>
        <w:t>Віталій Дацко.</w:t>
      </w:r>
    </w:p>
    <w:tbl>
      <w:tblPr>
        <w:tblpPr w:leftFromText="180" w:rightFromText="180" w:vertAnchor="text" w:horzAnchor="margin" w:tblpX="-78" w:tblpY="6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4815"/>
      </w:tblGrid>
      <w:tr w:rsidR="000C4D2F" w:rsidRPr="008E56AD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8E56AD" w:rsidRDefault="007A598F">
            <w:pPr>
              <w:spacing w:after="0" w:line="240" w:lineRule="auto"/>
              <w:ind w:left="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Слухали: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D2F" w:rsidRPr="008E56AD" w:rsidRDefault="007A59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</w:rPr>
              <w:t>Вирішили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</w:tc>
      </w:tr>
      <w:tr w:rsidR="000C4D2F" w:rsidRPr="008E56AD">
        <w:trPr>
          <w:trHeight w:val="345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F" w:rsidRPr="008E56AD" w:rsidRDefault="002A677B" w:rsidP="000C7E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Східне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територіальне управління (військова частина 22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40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(м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….)</w:t>
            </w:r>
          </w:p>
        </w:tc>
      </w:tr>
      <w:tr w:rsidR="000C4D2F" w:rsidRPr="008E56AD">
        <w:trPr>
          <w:trHeight w:val="34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F" w:rsidRPr="008E56AD" w:rsidRDefault="002A67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.1. </w:t>
            </w:r>
            <w:r w:rsidR="007A598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Звернення 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Східного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територіального управління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(військова частина 2240</w:t>
            </w:r>
            <w:r w:rsidR="00DF0D9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Національної гвардії України та Головного управління Національної гвардії України</w:t>
            </w:r>
            <w:r w:rsidR="007A598F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видачу ордера на </w:t>
            </w:r>
            <w:r w:rsidR="00DF0D9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три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кімнатну квартиру </w:t>
            </w:r>
            <w:r w:rsidR="007A598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№</w:t>
            </w:r>
            <w:r w:rsidR="00DF0D98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15</w:t>
            </w:r>
            <w:r w:rsidR="007A598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житловою площею </w:t>
            </w:r>
            <w:r w:rsidR="00DF0D98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45,5</w:t>
            </w:r>
            <w:r w:rsidR="007A598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кв.м.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адресою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F0D98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Федосенку Олегу Михайловичу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склад сім’ї </w:t>
            </w:r>
            <w:r w:rsidR="00DF0D9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особи (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відповідно до протоколів засідання житлово-побутової комісії </w:t>
            </w:r>
            <w:r w:rsidR="00DF0D9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Східного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територіального управління Національної гвардії України №</w:t>
            </w:r>
            <w:r w:rsidR="00DF0D9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</w:t>
            </w:r>
            <w:r w:rsidR="00DF0D9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26.08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.2024 та засідання центральної житлово-побутової комісії Головного управління Національної гвардії України №1</w:t>
            </w:r>
            <w:r w:rsidR="00DF0D9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від </w:t>
            </w:r>
            <w:r w:rsidR="00DF0D98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25.09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.2024. </w:t>
            </w:r>
          </w:p>
          <w:p w:rsidR="000C4D2F" w:rsidRPr="008E56AD" w:rsidRDefault="00DF0D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Федосенко О.М.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перебуває на квартирному обліку в 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Східному 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територіальному управлінні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(військова частина 2240) 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Національної гвардії України з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29.10.2001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складом сім’ї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особи на загальних підставах за №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Попередні черговики не претендують на отримання трикімнатної квартири по складу сім’ї. </w:t>
            </w:r>
          </w:p>
          <w:p w:rsidR="000C4D2F" w:rsidRPr="008E56AD" w:rsidRDefault="000C4D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2F" w:rsidRPr="008E56AD" w:rsidRDefault="00DF0D9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>.1.  Рекомендувати виконавчому комітету задовольнити звернення</w:t>
            </w:r>
            <w:r w:rsidR="007A598F"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 xml:space="preserve">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Східного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територіального управління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(військова частина 2240)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Національної гвардії України  та</w:t>
            </w:r>
            <w:bookmarkStart w:id="0" w:name="_GoBack"/>
            <w:bookmarkEnd w:id="0"/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Головного управління Національної гвардії України</w:t>
            </w:r>
            <w:r w:rsidR="007A598F"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 видачу ордера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трикімнатну квартиру </w:t>
            </w:r>
            <w:r w:rsidRPr="008E56AD">
              <w:rPr>
                <w:rFonts w:ascii="Times New Roman" w:hAnsi="Times New Roman"/>
                <w:position w:val="-1"/>
                <w:sz w:val="20"/>
                <w:szCs w:val="20"/>
                <w:lang w:val="uk-UA" w:eastAsia="ar-SA"/>
              </w:rPr>
              <w:t>№15 житловою площею 45,5кв.м.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адресою </w:t>
            </w:r>
            <w:r w:rsidR="003A10B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Федосенку Олегу Михайловичу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склад сім’ї 4 особи </w:t>
            </w:r>
            <w:r w:rsidR="000C7EF0">
              <w:rPr>
                <w:rFonts w:ascii="Times New Roman" w:hAnsi="Times New Roman"/>
                <w:sz w:val="20"/>
                <w:szCs w:val="20"/>
                <w:lang w:val="uk-UA"/>
              </w:rPr>
              <w:t>(…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>відповідно до протоколів засідання житлово-побутової комісії Східного територіального управління Національної гвардії України №8 від 26.08.2024 та засідання центральної житлово-побутової комісії Головного управління Національної гвардії України №11  від 25.09.2024</w:t>
            </w:r>
            <w:r w:rsidR="007A598F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 </w:t>
            </w:r>
          </w:p>
          <w:p w:rsidR="000C4D2F" w:rsidRPr="008E56AD" w:rsidRDefault="007A598F">
            <w:pPr>
              <w:pStyle w:val="a3"/>
              <w:tabs>
                <w:tab w:val="left" w:pos="0"/>
              </w:tabs>
              <w:spacing w:after="0"/>
              <w:ind w:firstLine="0"/>
              <w:rPr>
                <w:position w:val="0"/>
                <w:sz w:val="20"/>
                <w:szCs w:val="20"/>
                <w:lang w:eastAsia="ru-RU"/>
              </w:rPr>
            </w:pPr>
            <w:r w:rsidRPr="008E56AD">
              <w:rPr>
                <w:position w:val="0"/>
                <w:sz w:val="20"/>
                <w:szCs w:val="20"/>
                <w:lang w:eastAsia="ru-RU"/>
              </w:rPr>
              <w:t>Відділу квартирного обліку та нерухомості винести дане питання на розгляд виконавчого комітету.</w:t>
            </w:r>
          </w:p>
          <w:p w:rsidR="00494B2A" w:rsidRPr="008E56AD" w:rsidRDefault="007A598F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color w:val="292929"/>
                <w:sz w:val="20"/>
                <w:szCs w:val="20"/>
                <w:lang w:val="uk-UA"/>
              </w:rPr>
              <w:t xml:space="preserve">Голосували: </w:t>
            </w:r>
            <w:r w:rsidR="00494B2A"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«За» - </w:t>
            </w:r>
            <w:r w:rsidR="00494B2A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  <w:p w:rsidR="00494B2A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«Проти»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  <w:p w:rsidR="000C4D2F" w:rsidRPr="008E56AD" w:rsidRDefault="00494B2A" w:rsidP="00494B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8E56AD">
              <w:rPr>
                <w:sz w:val="20"/>
                <w:szCs w:val="20"/>
              </w:rPr>
              <w:t>«</w:t>
            </w:r>
            <w:r w:rsidRPr="008E56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Утримались» -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</w:tr>
    </w:tbl>
    <w:p w:rsidR="000C4D2F" w:rsidRPr="008E56AD" w:rsidRDefault="000C4D2F">
      <w:pPr>
        <w:pStyle w:val="a3"/>
        <w:tabs>
          <w:tab w:val="left" w:pos="0"/>
        </w:tabs>
        <w:spacing w:after="0"/>
        <w:ind w:firstLine="0"/>
        <w:rPr>
          <w:b/>
          <w:sz w:val="20"/>
          <w:szCs w:val="20"/>
        </w:rPr>
      </w:pPr>
    </w:p>
    <w:p w:rsidR="000C4D2F" w:rsidRPr="008E56AD" w:rsidRDefault="000C4D2F">
      <w:pPr>
        <w:pStyle w:val="a3"/>
        <w:tabs>
          <w:tab w:val="left" w:pos="0"/>
        </w:tabs>
        <w:spacing w:after="0"/>
        <w:ind w:firstLine="0"/>
        <w:rPr>
          <w:b/>
          <w:sz w:val="20"/>
          <w:szCs w:val="20"/>
        </w:rPr>
      </w:pPr>
    </w:p>
    <w:p w:rsidR="000C4D2F" w:rsidRPr="008E56AD" w:rsidRDefault="007A598F">
      <w:pPr>
        <w:pStyle w:val="a3"/>
        <w:tabs>
          <w:tab w:val="left" w:pos="0"/>
        </w:tabs>
        <w:spacing w:after="0"/>
        <w:ind w:firstLine="0"/>
        <w:rPr>
          <w:b/>
          <w:sz w:val="20"/>
          <w:szCs w:val="20"/>
        </w:rPr>
      </w:pPr>
      <w:r w:rsidRPr="008E56AD">
        <w:rPr>
          <w:b/>
          <w:sz w:val="20"/>
          <w:szCs w:val="20"/>
        </w:rPr>
        <w:t xml:space="preserve">Голова комісії                                                                          </w:t>
      </w:r>
      <w:r w:rsidRPr="008E56AD">
        <w:rPr>
          <w:b/>
          <w:sz w:val="20"/>
          <w:szCs w:val="20"/>
        </w:rPr>
        <w:tab/>
      </w:r>
      <w:r w:rsidRPr="008E56AD">
        <w:rPr>
          <w:b/>
          <w:sz w:val="20"/>
          <w:szCs w:val="20"/>
        </w:rPr>
        <w:tab/>
        <w:t xml:space="preserve">  Вікторія ОСТАПЧУК</w:t>
      </w:r>
    </w:p>
    <w:p w:rsidR="000C4D2F" w:rsidRPr="008E56AD" w:rsidRDefault="000C4D2F">
      <w:pPr>
        <w:pStyle w:val="a3"/>
        <w:tabs>
          <w:tab w:val="left" w:pos="0"/>
        </w:tabs>
        <w:spacing w:after="0"/>
        <w:ind w:firstLine="0"/>
        <w:rPr>
          <w:b/>
          <w:sz w:val="20"/>
          <w:szCs w:val="20"/>
        </w:rPr>
      </w:pPr>
    </w:p>
    <w:p w:rsidR="000C4D2F" w:rsidRPr="008E56AD" w:rsidRDefault="000C4D2F">
      <w:pPr>
        <w:pStyle w:val="a3"/>
        <w:tabs>
          <w:tab w:val="left" w:pos="0"/>
        </w:tabs>
        <w:spacing w:after="0"/>
        <w:ind w:firstLine="0"/>
        <w:rPr>
          <w:b/>
          <w:sz w:val="20"/>
          <w:szCs w:val="20"/>
        </w:rPr>
      </w:pPr>
    </w:p>
    <w:p w:rsidR="000C4D2F" w:rsidRPr="008E56AD" w:rsidRDefault="007A598F">
      <w:pPr>
        <w:pStyle w:val="a3"/>
        <w:tabs>
          <w:tab w:val="left" w:pos="0"/>
        </w:tabs>
        <w:spacing w:after="0"/>
        <w:ind w:firstLine="0"/>
        <w:rPr>
          <w:b/>
          <w:sz w:val="20"/>
          <w:szCs w:val="20"/>
        </w:rPr>
      </w:pPr>
      <w:r w:rsidRPr="008E56AD">
        <w:rPr>
          <w:b/>
          <w:sz w:val="20"/>
          <w:szCs w:val="20"/>
        </w:rPr>
        <w:t>Секретар комісії</w:t>
      </w:r>
      <w:r w:rsidRPr="008E56AD">
        <w:rPr>
          <w:b/>
          <w:sz w:val="20"/>
          <w:szCs w:val="20"/>
        </w:rPr>
        <w:tab/>
        <w:t xml:space="preserve">                                                                                   </w:t>
      </w:r>
      <w:r w:rsidR="00C27A06">
        <w:rPr>
          <w:b/>
          <w:sz w:val="20"/>
          <w:szCs w:val="20"/>
        </w:rPr>
        <w:t xml:space="preserve">  </w:t>
      </w:r>
      <w:r w:rsidRPr="008E56AD">
        <w:rPr>
          <w:b/>
          <w:sz w:val="20"/>
          <w:szCs w:val="20"/>
        </w:rPr>
        <w:t xml:space="preserve">  Віталій ДАЦКО</w:t>
      </w:r>
    </w:p>
    <w:sectPr w:rsidR="000C4D2F" w:rsidRPr="008E56AD">
      <w:pgSz w:w="11906" w:h="16838"/>
      <w:pgMar w:top="426" w:right="851" w:bottom="284" w:left="992" w:header="709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1F" w:rsidRDefault="0046111F">
      <w:pPr>
        <w:spacing w:after="0" w:line="240" w:lineRule="auto"/>
      </w:pPr>
    </w:p>
  </w:endnote>
  <w:endnote w:type="continuationSeparator" w:id="0">
    <w:p w:rsidR="0046111F" w:rsidRDefault="004611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1F" w:rsidRDefault="0046111F">
      <w:pPr>
        <w:spacing w:after="0" w:line="240" w:lineRule="auto"/>
      </w:pPr>
    </w:p>
  </w:footnote>
  <w:footnote w:type="continuationSeparator" w:id="0">
    <w:p w:rsidR="0046111F" w:rsidRDefault="0046111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6B29"/>
    <w:multiLevelType w:val="hybridMultilevel"/>
    <w:tmpl w:val="19BA403A"/>
    <w:lvl w:ilvl="0" w:tplc="910E6418">
      <w:start w:val="1"/>
      <w:numFmt w:val="decimal"/>
      <w:lvlText w:val="1.%1."/>
      <w:lvlJc w:val="center"/>
      <w:pPr>
        <w:tabs>
          <w:tab w:val="num" w:pos="545"/>
        </w:tabs>
        <w:ind w:left="545" w:hanging="257"/>
      </w:pPr>
    </w:lvl>
    <w:lvl w:ilvl="1" w:tplc="0419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" w15:restartNumberingAfterBreak="0">
    <w:nsid w:val="0C0A7AF0"/>
    <w:multiLevelType w:val="hybridMultilevel"/>
    <w:tmpl w:val="39664B56"/>
    <w:lvl w:ilvl="0" w:tplc="0419000F">
      <w:start w:val="5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FDA3189"/>
    <w:multiLevelType w:val="hybridMultilevel"/>
    <w:tmpl w:val="0B9A811E"/>
    <w:lvl w:ilvl="0" w:tplc="C256DC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6A374B2"/>
    <w:multiLevelType w:val="hybridMultilevel"/>
    <w:tmpl w:val="EC52A5F6"/>
    <w:lvl w:ilvl="0" w:tplc="9708BD8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297026E"/>
    <w:multiLevelType w:val="hybridMultilevel"/>
    <w:tmpl w:val="C14035E8"/>
    <w:lvl w:ilvl="0" w:tplc="494C7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 w:tplc="745674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826E6D"/>
    <w:multiLevelType w:val="hybridMultilevel"/>
    <w:tmpl w:val="71F2A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09E11BE"/>
    <w:multiLevelType w:val="multilevel"/>
    <w:tmpl w:val="B448A94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2F"/>
    <w:rsid w:val="00006E6A"/>
    <w:rsid w:val="000112C3"/>
    <w:rsid w:val="000144FD"/>
    <w:rsid w:val="00015115"/>
    <w:rsid w:val="00017FCD"/>
    <w:rsid w:val="00026BAB"/>
    <w:rsid w:val="00045F0A"/>
    <w:rsid w:val="000504EA"/>
    <w:rsid w:val="00052CA0"/>
    <w:rsid w:val="00071C83"/>
    <w:rsid w:val="00093A8A"/>
    <w:rsid w:val="000A5FA4"/>
    <w:rsid w:val="000A6953"/>
    <w:rsid w:val="000B695E"/>
    <w:rsid w:val="000C18AE"/>
    <w:rsid w:val="000C38DB"/>
    <w:rsid w:val="000C4D2F"/>
    <w:rsid w:val="000C7EF0"/>
    <w:rsid w:val="000D033D"/>
    <w:rsid w:val="000D3919"/>
    <w:rsid w:val="000D402C"/>
    <w:rsid w:val="000D484B"/>
    <w:rsid w:val="000E60CA"/>
    <w:rsid w:val="000E6970"/>
    <w:rsid w:val="000E6A5F"/>
    <w:rsid w:val="000F2EDA"/>
    <w:rsid w:val="000F696C"/>
    <w:rsid w:val="000F77C3"/>
    <w:rsid w:val="00120721"/>
    <w:rsid w:val="00122E28"/>
    <w:rsid w:val="00134076"/>
    <w:rsid w:val="001341BF"/>
    <w:rsid w:val="00136452"/>
    <w:rsid w:val="00137994"/>
    <w:rsid w:val="001454FE"/>
    <w:rsid w:val="00153D8B"/>
    <w:rsid w:val="00154635"/>
    <w:rsid w:val="001565C7"/>
    <w:rsid w:val="001575F7"/>
    <w:rsid w:val="00157B1D"/>
    <w:rsid w:val="00167AB9"/>
    <w:rsid w:val="001944BF"/>
    <w:rsid w:val="00194F28"/>
    <w:rsid w:val="001A12AD"/>
    <w:rsid w:val="001A4BA7"/>
    <w:rsid w:val="001B2F1F"/>
    <w:rsid w:val="001B5D9F"/>
    <w:rsid w:val="001C1F35"/>
    <w:rsid w:val="001C71D6"/>
    <w:rsid w:val="001F7E35"/>
    <w:rsid w:val="00200DF2"/>
    <w:rsid w:val="00201FE2"/>
    <w:rsid w:val="00202092"/>
    <w:rsid w:val="00205482"/>
    <w:rsid w:val="0020650E"/>
    <w:rsid w:val="00213C29"/>
    <w:rsid w:val="00224CE1"/>
    <w:rsid w:val="0023500E"/>
    <w:rsid w:val="00246EA8"/>
    <w:rsid w:val="00256BB1"/>
    <w:rsid w:val="002670E4"/>
    <w:rsid w:val="00270C2C"/>
    <w:rsid w:val="00273DE8"/>
    <w:rsid w:val="00275C95"/>
    <w:rsid w:val="00284636"/>
    <w:rsid w:val="00292D30"/>
    <w:rsid w:val="0029337A"/>
    <w:rsid w:val="00297632"/>
    <w:rsid w:val="002A168F"/>
    <w:rsid w:val="002A677B"/>
    <w:rsid w:val="002A77B8"/>
    <w:rsid w:val="002B15C5"/>
    <w:rsid w:val="002B679C"/>
    <w:rsid w:val="002B79B2"/>
    <w:rsid w:val="002C41C8"/>
    <w:rsid w:val="002C53EB"/>
    <w:rsid w:val="002C6FE6"/>
    <w:rsid w:val="002D25A1"/>
    <w:rsid w:val="002E0BDE"/>
    <w:rsid w:val="002E26A8"/>
    <w:rsid w:val="0030631B"/>
    <w:rsid w:val="00323096"/>
    <w:rsid w:val="00334B9F"/>
    <w:rsid w:val="0034331C"/>
    <w:rsid w:val="00345D93"/>
    <w:rsid w:val="00356BC6"/>
    <w:rsid w:val="00381508"/>
    <w:rsid w:val="00385E0E"/>
    <w:rsid w:val="003A10BA"/>
    <w:rsid w:val="003A7CDE"/>
    <w:rsid w:val="003F116C"/>
    <w:rsid w:val="003F1F29"/>
    <w:rsid w:val="00404956"/>
    <w:rsid w:val="0041126E"/>
    <w:rsid w:val="00411410"/>
    <w:rsid w:val="00423F7B"/>
    <w:rsid w:val="0043112A"/>
    <w:rsid w:val="004412AF"/>
    <w:rsid w:val="00457E0A"/>
    <w:rsid w:val="0046111F"/>
    <w:rsid w:val="00463D22"/>
    <w:rsid w:val="00475060"/>
    <w:rsid w:val="00480C97"/>
    <w:rsid w:val="00483F64"/>
    <w:rsid w:val="00491412"/>
    <w:rsid w:val="00494B2A"/>
    <w:rsid w:val="00497C59"/>
    <w:rsid w:val="004A7CF5"/>
    <w:rsid w:val="004B05C5"/>
    <w:rsid w:val="004B0BA4"/>
    <w:rsid w:val="004C2286"/>
    <w:rsid w:val="004D0188"/>
    <w:rsid w:val="004D0912"/>
    <w:rsid w:val="004D2096"/>
    <w:rsid w:val="004E05F2"/>
    <w:rsid w:val="004E1321"/>
    <w:rsid w:val="004E3E6E"/>
    <w:rsid w:val="004F3AD0"/>
    <w:rsid w:val="004F47D2"/>
    <w:rsid w:val="005104DA"/>
    <w:rsid w:val="00510762"/>
    <w:rsid w:val="00524A01"/>
    <w:rsid w:val="0054009F"/>
    <w:rsid w:val="005538CE"/>
    <w:rsid w:val="00585D86"/>
    <w:rsid w:val="005943C3"/>
    <w:rsid w:val="00596F3C"/>
    <w:rsid w:val="005B5D50"/>
    <w:rsid w:val="005B693A"/>
    <w:rsid w:val="005C2417"/>
    <w:rsid w:val="005D7B34"/>
    <w:rsid w:val="005F0756"/>
    <w:rsid w:val="00600AA1"/>
    <w:rsid w:val="00647561"/>
    <w:rsid w:val="0066082F"/>
    <w:rsid w:val="006643D9"/>
    <w:rsid w:val="00664931"/>
    <w:rsid w:val="00665420"/>
    <w:rsid w:val="006977F1"/>
    <w:rsid w:val="006D0AA5"/>
    <w:rsid w:val="006E6580"/>
    <w:rsid w:val="006F383E"/>
    <w:rsid w:val="006F4CAE"/>
    <w:rsid w:val="006F68D8"/>
    <w:rsid w:val="00704E63"/>
    <w:rsid w:val="007067B9"/>
    <w:rsid w:val="007365C2"/>
    <w:rsid w:val="007441FA"/>
    <w:rsid w:val="00744B24"/>
    <w:rsid w:val="007453C5"/>
    <w:rsid w:val="00746AD1"/>
    <w:rsid w:val="00767679"/>
    <w:rsid w:val="007709AE"/>
    <w:rsid w:val="007809E7"/>
    <w:rsid w:val="0078421F"/>
    <w:rsid w:val="007A598F"/>
    <w:rsid w:val="007B4E64"/>
    <w:rsid w:val="007C058D"/>
    <w:rsid w:val="007C3BA4"/>
    <w:rsid w:val="007C562B"/>
    <w:rsid w:val="0081362D"/>
    <w:rsid w:val="00813B9D"/>
    <w:rsid w:val="00823DC9"/>
    <w:rsid w:val="00827FBB"/>
    <w:rsid w:val="00837FD7"/>
    <w:rsid w:val="00843FDA"/>
    <w:rsid w:val="00853EA5"/>
    <w:rsid w:val="0085449F"/>
    <w:rsid w:val="00854AF0"/>
    <w:rsid w:val="008567C3"/>
    <w:rsid w:val="00865179"/>
    <w:rsid w:val="00866C76"/>
    <w:rsid w:val="00874247"/>
    <w:rsid w:val="008848AC"/>
    <w:rsid w:val="00886F84"/>
    <w:rsid w:val="00896695"/>
    <w:rsid w:val="008C0887"/>
    <w:rsid w:val="008C35A3"/>
    <w:rsid w:val="008D0EF8"/>
    <w:rsid w:val="008D711A"/>
    <w:rsid w:val="008E56AD"/>
    <w:rsid w:val="008E5DDD"/>
    <w:rsid w:val="009045DB"/>
    <w:rsid w:val="00905C25"/>
    <w:rsid w:val="00915A3D"/>
    <w:rsid w:val="00934623"/>
    <w:rsid w:val="0094197D"/>
    <w:rsid w:val="0097007A"/>
    <w:rsid w:val="00970D2A"/>
    <w:rsid w:val="009754AF"/>
    <w:rsid w:val="0099175A"/>
    <w:rsid w:val="009D41C0"/>
    <w:rsid w:val="009E17CE"/>
    <w:rsid w:val="00A03EB7"/>
    <w:rsid w:val="00A04F34"/>
    <w:rsid w:val="00A07AF0"/>
    <w:rsid w:val="00A1083E"/>
    <w:rsid w:val="00A20A74"/>
    <w:rsid w:val="00A24C46"/>
    <w:rsid w:val="00A4798D"/>
    <w:rsid w:val="00A558C4"/>
    <w:rsid w:val="00A60AD7"/>
    <w:rsid w:val="00A62E28"/>
    <w:rsid w:val="00A6316E"/>
    <w:rsid w:val="00A64D95"/>
    <w:rsid w:val="00A7137D"/>
    <w:rsid w:val="00A750A4"/>
    <w:rsid w:val="00A77574"/>
    <w:rsid w:val="00AC231B"/>
    <w:rsid w:val="00AD1381"/>
    <w:rsid w:val="00AD2116"/>
    <w:rsid w:val="00B14EC4"/>
    <w:rsid w:val="00B209E1"/>
    <w:rsid w:val="00B228CB"/>
    <w:rsid w:val="00B2296F"/>
    <w:rsid w:val="00B274E2"/>
    <w:rsid w:val="00B4621F"/>
    <w:rsid w:val="00B46E93"/>
    <w:rsid w:val="00B65413"/>
    <w:rsid w:val="00B675B1"/>
    <w:rsid w:val="00B679BA"/>
    <w:rsid w:val="00B75E1D"/>
    <w:rsid w:val="00B779E8"/>
    <w:rsid w:val="00B81CC1"/>
    <w:rsid w:val="00B91366"/>
    <w:rsid w:val="00B9357D"/>
    <w:rsid w:val="00B94B73"/>
    <w:rsid w:val="00B96F8F"/>
    <w:rsid w:val="00BA2E91"/>
    <w:rsid w:val="00BB1A66"/>
    <w:rsid w:val="00BE268E"/>
    <w:rsid w:val="00BF252D"/>
    <w:rsid w:val="00BF33E7"/>
    <w:rsid w:val="00BF641B"/>
    <w:rsid w:val="00C012A0"/>
    <w:rsid w:val="00C26D0D"/>
    <w:rsid w:val="00C27A06"/>
    <w:rsid w:val="00C35C85"/>
    <w:rsid w:val="00C35E81"/>
    <w:rsid w:val="00C415EC"/>
    <w:rsid w:val="00C53908"/>
    <w:rsid w:val="00C6509E"/>
    <w:rsid w:val="00C654AD"/>
    <w:rsid w:val="00C72199"/>
    <w:rsid w:val="00C812EB"/>
    <w:rsid w:val="00C90E4D"/>
    <w:rsid w:val="00C92B64"/>
    <w:rsid w:val="00C95F07"/>
    <w:rsid w:val="00CA3361"/>
    <w:rsid w:val="00CA42E5"/>
    <w:rsid w:val="00CA681F"/>
    <w:rsid w:val="00CB7B45"/>
    <w:rsid w:val="00CC1B83"/>
    <w:rsid w:val="00CC2CB3"/>
    <w:rsid w:val="00CD38E3"/>
    <w:rsid w:val="00CD65D6"/>
    <w:rsid w:val="00CE26F6"/>
    <w:rsid w:val="00CE3E4C"/>
    <w:rsid w:val="00CE7271"/>
    <w:rsid w:val="00CF356F"/>
    <w:rsid w:val="00CF4F69"/>
    <w:rsid w:val="00CF6E09"/>
    <w:rsid w:val="00D0266C"/>
    <w:rsid w:val="00D60435"/>
    <w:rsid w:val="00D66534"/>
    <w:rsid w:val="00D70F65"/>
    <w:rsid w:val="00D7145D"/>
    <w:rsid w:val="00D720DE"/>
    <w:rsid w:val="00D73217"/>
    <w:rsid w:val="00D8259B"/>
    <w:rsid w:val="00D879C6"/>
    <w:rsid w:val="00D9396B"/>
    <w:rsid w:val="00D946D0"/>
    <w:rsid w:val="00D9622F"/>
    <w:rsid w:val="00DA5B67"/>
    <w:rsid w:val="00DD01B5"/>
    <w:rsid w:val="00DD5C8D"/>
    <w:rsid w:val="00DE589F"/>
    <w:rsid w:val="00DE7621"/>
    <w:rsid w:val="00DE7CF6"/>
    <w:rsid w:val="00DF0D98"/>
    <w:rsid w:val="00E0670B"/>
    <w:rsid w:val="00E16C2E"/>
    <w:rsid w:val="00E22BAA"/>
    <w:rsid w:val="00E2336F"/>
    <w:rsid w:val="00E4749F"/>
    <w:rsid w:val="00E47D60"/>
    <w:rsid w:val="00E678E7"/>
    <w:rsid w:val="00E77464"/>
    <w:rsid w:val="00E80163"/>
    <w:rsid w:val="00E81A65"/>
    <w:rsid w:val="00E85AFE"/>
    <w:rsid w:val="00E91B29"/>
    <w:rsid w:val="00E91D21"/>
    <w:rsid w:val="00E926C9"/>
    <w:rsid w:val="00E92F8F"/>
    <w:rsid w:val="00E94B66"/>
    <w:rsid w:val="00EA1BB0"/>
    <w:rsid w:val="00EA7133"/>
    <w:rsid w:val="00EB3E61"/>
    <w:rsid w:val="00EB7C01"/>
    <w:rsid w:val="00EC1C80"/>
    <w:rsid w:val="00EC5C0E"/>
    <w:rsid w:val="00EF0F05"/>
    <w:rsid w:val="00F000AD"/>
    <w:rsid w:val="00F06872"/>
    <w:rsid w:val="00F13DCC"/>
    <w:rsid w:val="00F16BAE"/>
    <w:rsid w:val="00F2189D"/>
    <w:rsid w:val="00F66925"/>
    <w:rsid w:val="00F75F51"/>
    <w:rsid w:val="00F92FD2"/>
    <w:rsid w:val="00F95F07"/>
    <w:rsid w:val="00FB6E0D"/>
    <w:rsid w:val="00FB7D08"/>
    <w:rsid w:val="00FD0B49"/>
    <w:rsid w:val="00FE14B6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14A45"/>
  <w15:docId w15:val="{1BE5F786-E71D-4DA1-9D0F-09103AC3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paragraph" w:styleId="2">
    <w:name w:val="heading 2"/>
    <w:basedOn w:val="a"/>
    <w:next w:val="a"/>
    <w:link w:val="20"/>
    <w:qFormat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hAnsi="Times New Roman"/>
      <w:b/>
      <w:position w:val="-2"/>
      <w:sz w:val="24"/>
      <w:szCs w:val="20"/>
      <w:u w:val="single"/>
      <w:lang w:val="uk-UA" w:eastAsia="ar-SA"/>
    </w:rPr>
  </w:style>
  <w:style w:type="paragraph" w:styleId="4">
    <w:name w:val="heading 4"/>
    <w:basedOn w:val="a"/>
    <w:next w:val="a"/>
    <w:link w:val="40"/>
    <w:semiHidden/>
    <w:qFormat/>
    <w:pPr>
      <w:keepNext/>
      <w:keepLines/>
      <w:spacing w:before="40" w:after="0"/>
      <w:outlineLvl w:val="3"/>
    </w:pPr>
    <w:rPr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paragraph" w:styleId="a3">
    <w:name w:val="Body Text"/>
    <w:basedOn w:val="a"/>
    <w:link w:val="a4"/>
    <w:pPr>
      <w:suppressAutoHyphens/>
      <w:spacing w:after="120" w:line="240" w:lineRule="auto"/>
      <w:ind w:firstLine="708"/>
      <w:jc w:val="both"/>
    </w:pPr>
    <w:rPr>
      <w:rFonts w:ascii="Times New Roman" w:hAnsi="Times New Roman"/>
      <w:position w:val="-1"/>
      <w:sz w:val="24"/>
      <w:szCs w:val="24"/>
      <w:lang w:val="uk-UA" w:eastAsia="ar-SA"/>
    </w:rPr>
  </w:style>
  <w:style w:type="paragraph" w:styleId="a5">
    <w:name w:val="Title"/>
    <w:basedOn w:val="a"/>
    <w:next w:val="a"/>
    <w:link w:val="a6"/>
    <w:qFormat/>
    <w:pPr>
      <w:suppressAutoHyphens/>
      <w:spacing w:after="0" w:line="240" w:lineRule="auto"/>
      <w:ind w:firstLine="708"/>
      <w:jc w:val="center"/>
    </w:pPr>
    <w:rPr>
      <w:rFonts w:ascii="Times New Roman" w:hAnsi="Times New Roman"/>
      <w:b/>
      <w:position w:val="-1"/>
      <w:sz w:val="24"/>
      <w:szCs w:val="20"/>
      <w:lang w:val="uk-UA" w:eastAsia="ar-SA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Balloon Text"/>
    <w:basedOn w:val="a"/>
    <w:link w:val="ad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styleId="ae">
    <w:name w:val="annotation text"/>
    <w:basedOn w:val="a"/>
    <w:link w:val="af"/>
    <w:semiHidden/>
    <w:pPr>
      <w:spacing w:line="240" w:lineRule="auto"/>
    </w:pPr>
    <w:rPr>
      <w:sz w:val="20"/>
      <w:szCs w:val="20"/>
    </w:rPr>
  </w:style>
  <w:style w:type="paragraph" w:styleId="af0">
    <w:name w:val="annotation subject"/>
    <w:basedOn w:val="ae"/>
    <w:next w:val="ae"/>
    <w:link w:val="af1"/>
    <w:semiHidden/>
    <w:rPr>
      <w:b/>
      <w:bCs/>
    </w:rPr>
  </w:style>
  <w:style w:type="paragraph" w:styleId="af2">
    <w:name w:val="footnote text"/>
    <w:link w:val="af3"/>
    <w:semiHidden/>
    <w:pPr>
      <w:spacing w:after="0" w:line="240" w:lineRule="auto"/>
    </w:pPr>
    <w:rPr>
      <w:sz w:val="20"/>
      <w:szCs w:val="20"/>
    </w:rPr>
  </w:style>
  <w:style w:type="paragraph" w:styleId="af4">
    <w:name w:val="endnote text"/>
    <w:link w:val="af5"/>
    <w:semiHidden/>
    <w:pPr>
      <w:spacing w:after="0" w:line="240" w:lineRule="auto"/>
    </w:pPr>
    <w:rPr>
      <w:sz w:val="20"/>
      <w:szCs w:val="20"/>
    </w:rPr>
  </w:style>
  <w:style w:type="character" w:styleId="af6">
    <w:name w:val="line number"/>
    <w:basedOn w:val="a0"/>
    <w:semiHidden/>
  </w:style>
  <w:style w:type="character" w:styleId="af7">
    <w:name w:val="Hyperlink"/>
    <w:basedOn w:val="a0"/>
    <w:semiHidden/>
    <w:rPr>
      <w:color w:val="0000FF"/>
      <w:u w:val="single"/>
    </w:rPr>
  </w:style>
  <w:style w:type="character" w:customStyle="1" w:styleId="20">
    <w:name w:val="Заголовок 2 Знак"/>
    <w:basedOn w:val="a0"/>
    <w:link w:val="2"/>
    <w:rPr>
      <w:rFonts w:ascii="Times New Roman" w:hAnsi="Times New Roman"/>
      <w:b/>
      <w:position w:val="-2"/>
      <w:sz w:val="24"/>
      <w:szCs w:val="20"/>
      <w:u w:val="single"/>
      <w:lang w:eastAsia="ar-SA"/>
    </w:rPr>
  </w:style>
  <w:style w:type="character" w:customStyle="1" w:styleId="HTML0">
    <w:name w:val="Стандартный HTML Знак"/>
    <w:basedOn w:val="a0"/>
    <w:link w:val="HTML"/>
    <w:rPr>
      <w:rFonts w:ascii="Courier New" w:hAnsi="Courier New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rPr>
      <w:rFonts w:ascii="Times New Roman" w:hAnsi="Times New Roman"/>
      <w:position w:val="-1"/>
      <w:sz w:val="24"/>
      <w:szCs w:val="24"/>
      <w:lang w:eastAsia="ar-SA"/>
    </w:rPr>
  </w:style>
  <w:style w:type="character" w:customStyle="1" w:styleId="a6">
    <w:name w:val="Заголовок Знак"/>
    <w:basedOn w:val="a0"/>
    <w:link w:val="a5"/>
    <w:rPr>
      <w:rFonts w:ascii="Times New Roman" w:hAnsi="Times New Roman"/>
      <w:b/>
      <w:position w:val="-1"/>
      <w:sz w:val="24"/>
      <w:szCs w:val="20"/>
      <w:lang w:eastAsia="ar-SA"/>
    </w:rPr>
  </w:style>
  <w:style w:type="character" w:styleId="af8">
    <w:name w:val="Emphasis"/>
    <w:basedOn w:val="a0"/>
    <w:qFormat/>
    <w:rPr>
      <w:i/>
      <w:iCs/>
    </w:rPr>
  </w:style>
  <w:style w:type="character" w:customStyle="1" w:styleId="a9">
    <w:name w:val="Верхний колонтитул Знак"/>
    <w:basedOn w:val="a0"/>
    <w:link w:val="a8"/>
    <w:rPr>
      <w:lang w:val="ru-RU" w:eastAsia="ru-RU"/>
    </w:rPr>
  </w:style>
  <w:style w:type="character" w:customStyle="1" w:styleId="ab">
    <w:name w:val="Нижний колонтитул Знак"/>
    <w:basedOn w:val="a0"/>
    <w:link w:val="aa"/>
    <w:rPr>
      <w:lang w:val="ru-RU" w:eastAsia="ru-RU"/>
    </w:rPr>
  </w:style>
  <w:style w:type="character" w:customStyle="1" w:styleId="ad">
    <w:name w:val="Текст выноски Знак"/>
    <w:basedOn w:val="a0"/>
    <w:link w:val="ac"/>
    <w:semiHidden/>
    <w:rPr>
      <w:rFonts w:ascii="Segoe UI" w:hAnsi="Segoe UI"/>
      <w:sz w:val="18"/>
      <w:szCs w:val="18"/>
      <w:lang w:val="ru-RU" w:eastAsia="ru-RU"/>
    </w:rPr>
  </w:style>
  <w:style w:type="character" w:styleId="af9">
    <w:name w:val="annotation reference"/>
    <w:basedOn w:val="a0"/>
    <w:semiHidden/>
    <w:rPr>
      <w:sz w:val="16"/>
      <w:szCs w:val="16"/>
    </w:rPr>
  </w:style>
  <w:style w:type="character" w:customStyle="1" w:styleId="af">
    <w:name w:val="Текст примечания Знак"/>
    <w:basedOn w:val="a0"/>
    <w:link w:val="ae"/>
    <w:semiHidden/>
    <w:rPr>
      <w:sz w:val="20"/>
      <w:szCs w:val="20"/>
      <w:lang w:val="ru-RU" w:eastAsia="ru-RU"/>
    </w:rPr>
  </w:style>
  <w:style w:type="character" w:customStyle="1" w:styleId="af1">
    <w:name w:val="Тема примечания Знак"/>
    <w:basedOn w:val="af"/>
    <w:link w:val="af0"/>
    <w:semiHidden/>
    <w:rPr>
      <w:b/>
      <w:bCs/>
      <w:sz w:val="20"/>
      <w:szCs w:val="20"/>
      <w:lang w:val="ru-RU" w:eastAsia="ru-RU"/>
    </w:rPr>
  </w:style>
  <w:style w:type="character" w:customStyle="1" w:styleId="rvts23">
    <w:name w:val="rvts23"/>
    <w:basedOn w:val="a0"/>
  </w:style>
  <w:style w:type="character" w:styleId="afa">
    <w:name w:val="footnote reference"/>
    <w:semiHidden/>
    <w:rPr>
      <w:vertAlign w:val="superscript"/>
    </w:rPr>
  </w:style>
  <w:style w:type="character" w:customStyle="1" w:styleId="af3">
    <w:name w:val="Текст сноски Знак"/>
    <w:link w:val="af2"/>
    <w:semiHidden/>
    <w:rPr>
      <w:sz w:val="20"/>
      <w:szCs w:val="20"/>
    </w:rPr>
  </w:style>
  <w:style w:type="character" w:styleId="afb">
    <w:name w:val="endnote reference"/>
    <w:semiHidden/>
    <w:rPr>
      <w:vertAlign w:val="superscript"/>
    </w:rPr>
  </w:style>
  <w:style w:type="character" w:customStyle="1" w:styleId="af5">
    <w:name w:val="Текст концевой сноски Знак"/>
    <w:link w:val="af4"/>
    <w:semiHidden/>
    <w:rPr>
      <w:sz w:val="20"/>
      <w:szCs w:val="20"/>
    </w:rPr>
  </w:style>
  <w:style w:type="character" w:customStyle="1" w:styleId="40">
    <w:name w:val="Заголовок 4 Знак"/>
    <w:basedOn w:val="a0"/>
    <w:link w:val="4"/>
    <w:semiHidden/>
    <w:rPr>
      <w:i/>
      <w:iCs/>
      <w:color w:val="2E74B5" w:themeColor="accent1" w:themeShade="BF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c">
    <w:name w:val="Table Grid"/>
    <w:basedOn w:val="a1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1AF62-3E8A-4C20-B8DF-26BD1696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3433</TotalTime>
  <Pages>22</Pages>
  <Words>61785</Words>
  <Characters>35218</Characters>
  <Application>Microsoft Office Word</Application>
  <DocSecurity>0</DocSecurity>
  <Lines>293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d11-Zhovta</dc:creator>
  <cp:lastModifiedBy>d11-Dacko</cp:lastModifiedBy>
  <cp:revision>711</cp:revision>
  <cp:lastPrinted>2024-10-02T11:10:00Z</cp:lastPrinted>
  <dcterms:created xsi:type="dcterms:W3CDTF">2024-03-13T07:14:00Z</dcterms:created>
  <dcterms:modified xsi:type="dcterms:W3CDTF">2024-11-21T12:46:00Z</dcterms:modified>
</cp:coreProperties>
</file>