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C4A2F" w14:textId="77777777" w:rsidR="00244F43" w:rsidRPr="0071144C" w:rsidRDefault="00244F43" w:rsidP="00244F43">
      <w:pPr>
        <w:rPr>
          <w:rFonts w:ascii="Arial" w:hAnsi="Arial" w:cs="Arial"/>
          <w:color w:val="000000"/>
          <w:sz w:val="27"/>
          <w:szCs w:val="27"/>
          <w:lang w:val="uk-UA"/>
        </w:rPr>
      </w:pPr>
      <w:r w:rsidRPr="0071144C">
        <w:rPr>
          <w:lang w:val="uk-UA"/>
        </w:rPr>
        <w:tab/>
      </w:r>
      <w:r w:rsidRPr="0071144C">
        <w:rPr>
          <w:lang w:val="uk-UA"/>
        </w:rPr>
        <w:tab/>
      </w:r>
      <w:r w:rsidRPr="0071144C">
        <w:rPr>
          <w:color w:val="000000"/>
          <w:lang w:val="uk-UA"/>
        </w:rPr>
        <w:t xml:space="preserve">                                                                           Додаток</w:t>
      </w:r>
    </w:p>
    <w:p w14:paraId="3016B5C2" w14:textId="77777777" w:rsidR="00244F43" w:rsidRPr="0071144C" w:rsidRDefault="00244F43" w:rsidP="00244F43">
      <w:pPr>
        <w:rPr>
          <w:rFonts w:ascii="Arial" w:hAnsi="Arial" w:cs="Arial"/>
          <w:color w:val="000000"/>
          <w:sz w:val="27"/>
          <w:szCs w:val="27"/>
          <w:lang w:val="uk-UA"/>
        </w:rPr>
      </w:pPr>
      <w:r w:rsidRPr="0071144C">
        <w:rPr>
          <w:color w:val="000000"/>
          <w:lang w:val="uk-UA"/>
        </w:rPr>
        <w:t xml:space="preserve">                                                                   </w:t>
      </w:r>
      <w:r w:rsidR="00375B81" w:rsidRPr="0071144C">
        <w:rPr>
          <w:color w:val="000000"/>
          <w:lang w:val="uk-UA"/>
        </w:rPr>
        <w:t xml:space="preserve">                               </w:t>
      </w:r>
      <w:r w:rsidRPr="0071144C">
        <w:rPr>
          <w:color w:val="000000"/>
          <w:lang w:val="uk-UA"/>
        </w:rPr>
        <w:t>до рішення виконавчого комітету</w:t>
      </w:r>
    </w:p>
    <w:p w14:paraId="72478E4B" w14:textId="77777777" w:rsidR="000C48D7" w:rsidRPr="0071144C" w:rsidRDefault="000C48D7" w:rsidP="004F641F">
      <w:pPr>
        <w:pStyle w:val="a4"/>
        <w:ind w:left="1620" w:hanging="912"/>
        <w:jc w:val="center"/>
        <w:rPr>
          <w:rFonts w:ascii="Times New Roman" w:hAnsi="Times New Roman" w:cs="Times New Roman"/>
          <w:sz w:val="24"/>
        </w:rPr>
      </w:pPr>
    </w:p>
    <w:p w14:paraId="3E2AC3A4" w14:textId="77777777" w:rsidR="00E221DA" w:rsidRPr="0071144C" w:rsidRDefault="00E221DA" w:rsidP="004E3A1E">
      <w:pPr>
        <w:pStyle w:val="a4"/>
        <w:jc w:val="center"/>
        <w:rPr>
          <w:rFonts w:ascii="Times New Roman" w:hAnsi="Times New Roman" w:cs="Times New Roman"/>
          <w:szCs w:val="28"/>
        </w:rPr>
      </w:pPr>
    </w:p>
    <w:p w14:paraId="09A02FBE" w14:textId="77777777" w:rsidR="00B40A05" w:rsidRPr="0071144C" w:rsidRDefault="00B40A05" w:rsidP="004E3A1E">
      <w:pPr>
        <w:pStyle w:val="a4"/>
        <w:jc w:val="center"/>
        <w:rPr>
          <w:rFonts w:ascii="Times New Roman" w:hAnsi="Times New Roman" w:cs="Times New Roman"/>
          <w:szCs w:val="28"/>
        </w:rPr>
      </w:pPr>
      <w:r w:rsidRPr="0071144C">
        <w:rPr>
          <w:rFonts w:ascii="Times New Roman" w:hAnsi="Times New Roman" w:cs="Times New Roman"/>
          <w:szCs w:val="28"/>
        </w:rPr>
        <w:t>ВИСНОВОК</w:t>
      </w:r>
    </w:p>
    <w:p w14:paraId="6154323C" w14:textId="77777777" w:rsidR="00361B68" w:rsidRDefault="00C07859" w:rsidP="0087464C">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органу опіки та піклування</w:t>
      </w:r>
      <w:r w:rsidR="00361B68">
        <w:rPr>
          <w:rFonts w:ascii="Times New Roman" w:hAnsi="Times New Roman" w:cs="Times New Roman"/>
          <w:szCs w:val="28"/>
        </w:rPr>
        <w:t xml:space="preserve"> </w:t>
      </w:r>
      <w:r w:rsidR="004E3A1E" w:rsidRPr="0071144C">
        <w:rPr>
          <w:rFonts w:ascii="Times New Roman" w:hAnsi="Times New Roman" w:cs="Times New Roman"/>
          <w:szCs w:val="28"/>
        </w:rPr>
        <w:t>щодо</w:t>
      </w:r>
      <w:r w:rsidR="006F0750" w:rsidRPr="0071144C">
        <w:rPr>
          <w:rFonts w:ascii="Times New Roman" w:hAnsi="Times New Roman" w:cs="Times New Roman"/>
          <w:szCs w:val="28"/>
        </w:rPr>
        <w:t xml:space="preserve"> </w:t>
      </w:r>
      <w:r w:rsidR="00957F75" w:rsidRPr="00361B68">
        <w:rPr>
          <w:rFonts w:ascii="Times New Roman" w:hAnsi="Times New Roman" w:cs="Times New Roman"/>
          <w:szCs w:val="28"/>
        </w:rPr>
        <w:t>нед</w:t>
      </w:r>
      <w:r w:rsidR="004308C7" w:rsidRPr="00361B68">
        <w:rPr>
          <w:rFonts w:ascii="Times New Roman" w:hAnsi="Times New Roman" w:cs="Times New Roman"/>
          <w:szCs w:val="28"/>
        </w:rPr>
        <w:t>оцільності</w:t>
      </w:r>
      <w:r w:rsidR="004E3A1E" w:rsidRPr="0071144C">
        <w:rPr>
          <w:rFonts w:ascii="Times New Roman" w:hAnsi="Times New Roman" w:cs="Times New Roman"/>
          <w:szCs w:val="28"/>
        </w:rPr>
        <w:t xml:space="preserve"> </w:t>
      </w:r>
      <w:r w:rsidR="00361B68">
        <w:rPr>
          <w:rFonts w:ascii="Times New Roman" w:hAnsi="Times New Roman" w:cs="Times New Roman"/>
          <w:szCs w:val="28"/>
        </w:rPr>
        <w:t xml:space="preserve">позбавлення батьківських </w:t>
      </w:r>
    </w:p>
    <w:p w14:paraId="76181A0F" w14:textId="63817599" w:rsidR="00361B68" w:rsidRDefault="00220530" w:rsidP="0087464C">
      <w:pPr>
        <w:pStyle w:val="a4"/>
        <w:tabs>
          <w:tab w:val="left" w:pos="2115"/>
        </w:tabs>
        <w:ind w:left="-180" w:right="-185"/>
        <w:jc w:val="center"/>
        <w:rPr>
          <w:rFonts w:ascii="Times New Roman" w:hAnsi="Times New Roman" w:cs="Times New Roman"/>
          <w:szCs w:val="28"/>
        </w:rPr>
      </w:pPr>
      <w:r w:rsidRPr="0071144C">
        <w:rPr>
          <w:rFonts w:ascii="Times New Roman" w:hAnsi="Times New Roman" w:cs="Times New Roman"/>
          <w:szCs w:val="28"/>
        </w:rPr>
        <w:t xml:space="preserve">прав </w:t>
      </w:r>
      <w:r w:rsidR="008A36BA">
        <w:rPr>
          <w:rFonts w:ascii="Times New Roman" w:hAnsi="Times New Roman" w:cs="Times New Roman"/>
          <w:szCs w:val="28"/>
        </w:rPr>
        <w:t>…</w:t>
      </w:r>
      <w:r w:rsidRPr="0071144C">
        <w:rPr>
          <w:rFonts w:ascii="Times New Roman" w:hAnsi="Times New Roman" w:cs="Times New Roman"/>
          <w:szCs w:val="28"/>
        </w:rPr>
        <w:t xml:space="preserve"> стосовно </w:t>
      </w:r>
      <w:r w:rsidR="00B245EA">
        <w:rPr>
          <w:rFonts w:ascii="Times New Roman" w:hAnsi="Times New Roman" w:cs="Times New Roman"/>
          <w:szCs w:val="28"/>
        </w:rPr>
        <w:t>неповнолітньої</w:t>
      </w:r>
      <w:r w:rsidR="00410D02">
        <w:rPr>
          <w:rFonts w:ascii="Times New Roman" w:hAnsi="Times New Roman" w:cs="Times New Roman"/>
          <w:szCs w:val="28"/>
        </w:rPr>
        <w:t xml:space="preserve"> </w:t>
      </w:r>
      <w:r w:rsidRPr="0071144C">
        <w:rPr>
          <w:rFonts w:ascii="Times New Roman" w:hAnsi="Times New Roman" w:cs="Times New Roman"/>
          <w:szCs w:val="28"/>
        </w:rPr>
        <w:t xml:space="preserve">дитини </w:t>
      </w:r>
    </w:p>
    <w:p w14:paraId="15ACB1BB" w14:textId="4CC29F8C" w:rsidR="00220530" w:rsidRPr="0071144C" w:rsidRDefault="008A36BA" w:rsidP="0087464C">
      <w:pPr>
        <w:pStyle w:val="a4"/>
        <w:tabs>
          <w:tab w:val="left" w:pos="2115"/>
        </w:tabs>
        <w:ind w:left="-180" w:right="-185"/>
        <w:jc w:val="center"/>
        <w:rPr>
          <w:rFonts w:ascii="Times New Roman" w:hAnsi="Times New Roman" w:cs="Times New Roman"/>
          <w:szCs w:val="28"/>
        </w:rPr>
      </w:pPr>
      <w:r>
        <w:rPr>
          <w:rFonts w:ascii="Times New Roman" w:hAnsi="Times New Roman" w:cs="Times New Roman"/>
          <w:szCs w:val="28"/>
        </w:rPr>
        <w:t>…</w:t>
      </w:r>
      <w:r w:rsidR="00585704">
        <w:rPr>
          <w:rFonts w:ascii="Times New Roman" w:hAnsi="Times New Roman" w:cs="Times New Roman"/>
          <w:szCs w:val="28"/>
        </w:rPr>
        <w:t>, 19.10.2009</w:t>
      </w:r>
      <w:r w:rsidR="00380069" w:rsidRPr="0071144C">
        <w:rPr>
          <w:rFonts w:ascii="Times New Roman" w:hAnsi="Times New Roman" w:cs="Times New Roman"/>
          <w:szCs w:val="28"/>
        </w:rPr>
        <w:t> </w:t>
      </w:r>
      <w:r w:rsidR="00220530" w:rsidRPr="0071144C">
        <w:rPr>
          <w:rFonts w:ascii="Times New Roman" w:hAnsi="Times New Roman" w:cs="Times New Roman"/>
          <w:szCs w:val="28"/>
        </w:rPr>
        <w:t>року народження</w:t>
      </w:r>
    </w:p>
    <w:p w14:paraId="1D2B0537" w14:textId="77777777" w:rsidR="00C04DE2" w:rsidRPr="004E55CD" w:rsidRDefault="00C04DE2" w:rsidP="00957F75">
      <w:pPr>
        <w:pStyle w:val="a4"/>
        <w:tabs>
          <w:tab w:val="left" w:pos="2115"/>
        </w:tabs>
        <w:ind w:right="-2"/>
        <w:jc w:val="center"/>
        <w:rPr>
          <w:rFonts w:ascii="Times New Roman" w:hAnsi="Times New Roman" w:cs="Times New Roman"/>
          <w:sz w:val="20"/>
          <w:szCs w:val="28"/>
        </w:rPr>
      </w:pPr>
    </w:p>
    <w:p w14:paraId="1673BDE3" w14:textId="29AF31FE" w:rsidR="00220530" w:rsidRPr="0071144C" w:rsidRDefault="00C07859" w:rsidP="00677868">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Органом опіки та піклува</w:t>
      </w:r>
      <w:r w:rsidR="00375B81" w:rsidRPr="0071144C">
        <w:rPr>
          <w:rFonts w:ascii="Times New Roman" w:hAnsi="Times New Roman" w:cs="Times New Roman"/>
          <w:szCs w:val="28"/>
        </w:rPr>
        <w:t>ння розглянуто позовну заяву та</w:t>
      </w:r>
      <w:r w:rsidRPr="0071144C">
        <w:rPr>
          <w:rFonts w:ascii="Times New Roman" w:hAnsi="Times New Roman" w:cs="Times New Roman"/>
          <w:szCs w:val="28"/>
        </w:rPr>
        <w:t xml:space="preserve"> матеріали </w:t>
      </w:r>
      <w:r w:rsidR="004272C3" w:rsidRPr="0071144C">
        <w:rPr>
          <w:rFonts w:ascii="Times New Roman" w:hAnsi="Times New Roman" w:cs="Times New Roman"/>
          <w:szCs w:val="28"/>
        </w:rPr>
        <w:t>цивільної справи</w:t>
      </w:r>
      <w:r w:rsidR="00010530" w:rsidRPr="0071144C">
        <w:rPr>
          <w:rFonts w:ascii="Times New Roman" w:hAnsi="Times New Roman" w:cs="Times New Roman"/>
          <w:szCs w:val="28"/>
        </w:rPr>
        <w:t xml:space="preserve"> № </w:t>
      </w:r>
      <w:r w:rsidR="00220530" w:rsidRPr="0071144C">
        <w:rPr>
          <w:rFonts w:ascii="Times New Roman" w:hAnsi="Times New Roman" w:cs="Times New Roman"/>
          <w:szCs w:val="28"/>
        </w:rPr>
        <w:t>60</w:t>
      </w:r>
      <w:r w:rsidR="00B245EA">
        <w:rPr>
          <w:rFonts w:ascii="Times New Roman" w:hAnsi="Times New Roman" w:cs="Times New Roman"/>
          <w:szCs w:val="28"/>
        </w:rPr>
        <w:t>7</w:t>
      </w:r>
      <w:r w:rsidR="00220530" w:rsidRPr="0071144C">
        <w:rPr>
          <w:rFonts w:ascii="Times New Roman" w:hAnsi="Times New Roman" w:cs="Times New Roman"/>
          <w:szCs w:val="28"/>
        </w:rPr>
        <w:t>/</w:t>
      </w:r>
      <w:r w:rsidR="00585704">
        <w:rPr>
          <w:rFonts w:ascii="Times New Roman" w:hAnsi="Times New Roman" w:cs="Times New Roman"/>
          <w:szCs w:val="28"/>
        </w:rPr>
        <w:t>17273</w:t>
      </w:r>
      <w:r w:rsidR="00220530" w:rsidRPr="0071144C">
        <w:rPr>
          <w:rFonts w:ascii="Times New Roman" w:hAnsi="Times New Roman" w:cs="Times New Roman"/>
          <w:szCs w:val="28"/>
        </w:rPr>
        <w:t>/2</w:t>
      </w:r>
      <w:r w:rsidR="00585704">
        <w:rPr>
          <w:rFonts w:ascii="Times New Roman" w:hAnsi="Times New Roman" w:cs="Times New Roman"/>
          <w:szCs w:val="28"/>
        </w:rPr>
        <w:t>4</w:t>
      </w:r>
      <w:r w:rsidR="004272C3" w:rsidRPr="0071144C">
        <w:rPr>
          <w:rFonts w:ascii="Times New Roman" w:hAnsi="Times New Roman" w:cs="Times New Roman"/>
          <w:szCs w:val="28"/>
        </w:rPr>
        <w:t xml:space="preserve">, які надійшли з </w:t>
      </w:r>
      <w:r w:rsidR="00B245EA">
        <w:rPr>
          <w:rFonts w:ascii="Times New Roman" w:hAnsi="Times New Roman" w:cs="Times New Roman"/>
          <w:szCs w:val="28"/>
        </w:rPr>
        <w:t>Тернопільського міськ</w:t>
      </w:r>
      <w:r w:rsidR="00745356" w:rsidRPr="0071144C">
        <w:rPr>
          <w:rFonts w:ascii="Times New Roman" w:hAnsi="Times New Roman" w:cs="Times New Roman"/>
          <w:szCs w:val="28"/>
        </w:rPr>
        <w:t>районн</w:t>
      </w:r>
      <w:r w:rsidR="00BA33B8" w:rsidRPr="0071144C">
        <w:rPr>
          <w:rFonts w:ascii="Times New Roman" w:hAnsi="Times New Roman" w:cs="Times New Roman"/>
          <w:szCs w:val="28"/>
        </w:rPr>
        <w:t>ого</w:t>
      </w:r>
      <w:r w:rsidR="00745356" w:rsidRPr="0071144C">
        <w:rPr>
          <w:rFonts w:ascii="Times New Roman" w:hAnsi="Times New Roman" w:cs="Times New Roman"/>
          <w:szCs w:val="28"/>
        </w:rPr>
        <w:t xml:space="preserve"> суд</w:t>
      </w:r>
      <w:r w:rsidR="00BA33B8" w:rsidRPr="0071144C">
        <w:rPr>
          <w:rFonts w:ascii="Times New Roman" w:hAnsi="Times New Roman" w:cs="Times New Roman"/>
          <w:szCs w:val="28"/>
        </w:rPr>
        <w:t>у</w:t>
      </w:r>
      <w:r w:rsidR="00745356" w:rsidRPr="0071144C">
        <w:rPr>
          <w:rFonts w:ascii="Times New Roman" w:hAnsi="Times New Roman" w:cs="Times New Roman"/>
          <w:szCs w:val="28"/>
        </w:rPr>
        <w:t xml:space="preserve"> Те</w:t>
      </w:r>
      <w:r w:rsidR="00BA33B8" w:rsidRPr="0071144C">
        <w:rPr>
          <w:rFonts w:ascii="Times New Roman" w:hAnsi="Times New Roman" w:cs="Times New Roman"/>
          <w:szCs w:val="28"/>
        </w:rPr>
        <w:t>рнопільської</w:t>
      </w:r>
      <w:r w:rsidR="004272C3" w:rsidRPr="0071144C">
        <w:rPr>
          <w:rFonts w:ascii="Times New Roman" w:hAnsi="Times New Roman" w:cs="Times New Roman"/>
          <w:szCs w:val="28"/>
        </w:rPr>
        <w:t xml:space="preserve"> області, </w:t>
      </w:r>
      <w:r w:rsidR="004F6EBF" w:rsidRPr="0071144C">
        <w:rPr>
          <w:rFonts w:ascii="Times New Roman" w:hAnsi="Times New Roman" w:cs="Times New Roman"/>
          <w:szCs w:val="28"/>
        </w:rPr>
        <w:t xml:space="preserve">за позовом </w:t>
      </w:r>
      <w:r w:rsidR="008A36BA">
        <w:rPr>
          <w:rFonts w:ascii="Times New Roman" w:hAnsi="Times New Roman" w:cs="Times New Roman"/>
          <w:szCs w:val="28"/>
        </w:rPr>
        <w:t>…</w:t>
      </w:r>
      <w:r w:rsidR="00677868">
        <w:rPr>
          <w:rFonts w:ascii="Times New Roman" w:hAnsi="Times New Roman" w:cs="Times New Roman"/>
          <w:szCs w:val="28"/>
        </w:rPr>
        <w:t xml:space="preserve"> до </w:t>
      </w:r>
      <w:r w:rsidR="008A36BA">
        <w:rPr>
          <w:rFonts w:ascii="Times New Roman" w:hAnsi="Times New Roman" w:cs="Times New Roman"/>
          <w:szCs w:val="28"/>
        </w:rPr>
        <w:t>…</w:t>
      </w:r>
      <w:r w:rsidR="00C722A1">
        <w:rPr>
          <w:rFonts w:ascii="Times New Roman" w:hAnsi="Times New Roman" w:cs="Times New Roman"/>
          <w:szCs w:val="28"/>
        </w:rPr>
        <w:t>, трет</w:t>
      </w:r>
      <w:r w:rsidR="00677868">
        <w:rPr>
          <w:rFonts w:ascii="Times New Roman" w:hAnsi="Times New Roman" w:cs="Times New Roman"/>
          <w:szCs w:val="28"/>
        </w:rPr>
        <w:t>я</w:t>
      </w:r>
      <w:r w:rsidR="00C722A1">
        <w:rPr>
          <w:rFonts w:ascii="Times New Roman" w:hAnsi="Times New Roman" w:cs="Times New Roman"/>
          <w:szCs w:val="28"/>
        </w:rPr>
        <w:t xml:space="preserve"> особ</w:t>
      </w:r>
      <w:r w:rsidR="00677868">
        <w:rPr>
          <w:rFonts w:ascii="Times New Roman" w:hAnsi="Times New Roman" w:cs="Times New Roman"/>
          <w:szCs w:val="28"/>
        </w:rPr>
        <w:t>а</w:t>
      </w:r>
      <w:r w:rsidR="00C722A1">
        <w:rPr>
          <w:rFonts w:ascii="Times New Roman" w:hAnsi="Times New Roman" w:cs="Times New Roman"/>
          <w:szCs w:val="28"/>
        </w:rPr>
        <w:t>, що не заявля</w:t>
      </w:r>
      <w:r w:rsidR="00677868">
        <w:rPr>
          <w:rFonts w:ascii="Times New Roman" w:hAnsi="Times New Roman" w:cs="Times New Roman"/>
          <w:szCs w:val="28"/>
        </w:rPr>
        <w:t>є</w:t>
      </w:r>
      <w:r w:rsidR="00C722A1">
        <w:rPr>
          <w:rFonts w:ascii="Times New Roman" w:hAnsi="Times New Roman" w:cs="Times New Roman"/>
          <w:szCs w:val="28"/>
        </w:rPr>
        <w:t xml:space="preserve"> самостійних вимог щодо предмета спору</w:t>
      </w:r>
      <w:r w:rsidR="00677868">
        <w:rPr>
          <w:rFonts w:ascii="Times New Roman" w:hAnsi="Times New Roman" w:cs="Times New Roman"/>
          <w:szCs w:val="28"/>
        </w:rPr>
        <w:t xml:space="preserve"> </w:t>
      </w:r>
      <w:r w:rsidR="00C722A1" w:rsidRPr="0071144C">
        <w:rPr>
          <w:rFonts w:ascii="Times New Roman" w:hAnsi="Times New Roman" w:cs="Times New Roman"/>
          <w:szCs w:val="28"/>
        </w:rPr>
        <w:t>Управління сім’ї, молодіжної політики та захисту дітей Тернопільської міської ради про позбавлення батьківських прав</w:t>
      </w:r>
      <w:r w:rsidR="0081356D" w:rsidRPr="0071144C">
        <w:rPr>
          <w:rFonts w:ascii="Times New Roman" w:hAnsi="Times New Roman" w:cs="Times New Roman"/>
          <w:szCs w:val="28"/>
        </w:rPr>
        <w:t xml:space="preserve"> </w:t>
      </w:r>
      <w:r w:rsidR="008A36BA">
        <w:rPr>
          <w:rFonts w:ascii="Times New Roman" w:hAnsi="Times New Roman" w:cs="Times New Roman"/>
          <w:szCs w:val="28"/>
        </w:rPr>
        <w:t>…</w:t>
      </w:r>
      <w:r w:rsidR="00677868" w:rsidRPr="00677868">
        <w:rPr>
          <w:rFonts w:ascii="Times New Roman" w:hAnsi="Times New Roman" w:cs="Times New Roman"/>
          <w:szCs w:val="28"/>
        </w:rPr>
        <w:t xml:space="preserve"> стосовно неповнолітньої дитини </w:t>
      </w:r>
      <w:r w:rsidR="008A36BA">
        <w:rPr>
          <w:rFonts w:ascii="Times New Roman" w:hAnsi="Times New Roman" w:cs="Times New Roman"/>
          <w:szCs w:val="28"/>
        </w:rPr>
        <w:t>…</w:t>
      </w:r>
      <w:r w:rsidR="00677868" w:rsidRPr="00677868">
        <w:rPr>
          <w:rFonts w:ascii="Times New Roman" w:hAnsi="Times New Roman" w:cs="Times New Roman"/>
          <w:szCs w:val="28"/>
        </w:rPr>
        <w:t>, 19.10.2009</w:t>
      </w:r>
      <w:r w:rsidR="00677868" w:rsidRPr="00677868">
        <w:rPr>
          <w:rFonts w:ascii="Times New Roman" w:hAnsi="Times New Roman" w:cs="Times New Roman"/>
          <w:szCs w:val="28"/>
          <w:lang w:val="ru-RU"/>
        </w:rPr>
        <w:t> </w:t>
      </w:r>
      <w:r w:rsidR="0081356D" w:rsidRPr="0071144C">
        <w:rPr>
          <w:rFonts w:ascii="Times New Roman" w:hAnsi="Times New Roman" w:cs="Times New Roman"/>
          <w:szCs w:val="28"/>
        </w:rPr>
        <w:t>року народження.</w:t>
      </w:r>
    </w:p>
    <w:p w14:paraId="71487C10" w14:textId="7CE3D3B7" w:rsidR="008E7E77" w:rsidRPr="00A92F14" w:rsidRDefault="005A30E9" w:rsidP="008E7E77">
      <w:pPr>
        <w:ind w:firstLine="709"/>
        <w:jc w:val="both"/>
        <w:rPr>
          <w:sz w:val="28"/>
          <w:szCs w:val="28"/>
          <w:lang w:val="uk-UA"/>
        </w:rPr>
      </w:pPr>
      <w:r>
        <w:rPr>
          <w:sz w:val="28"/>
          <w:szCs w:val="28"/>
          <w:lang w:val="uk-UA"/>
        </w:rPr>
        <w:t>Мати</w:t>
      </w:r>
      <w:r w:rsidR="008E7E77" w:rsidRPr="00A92F14">
        <w:rPr>
          <w:sz w:val="28"/>
          <w:szCs w:val="28"/>
          <w:lang w:val="uk-UA"/>
        </w:rPr>
        <w:t xml:space="preserve"> дитини</w:t>
      </w:r>
      <w:r w:rsidR="008E7E77">
        <w:rPr>
          <w:sz w:val="28"/>
          <w:szCs w:val="28"/>
          <w:lang w:val="uk-UA"/>
        </w:rPr>
        <w:t>,</w:t>
      </w:r>
      <w:r w:rsidR="008E7E77" w:rsidRPr="00A92F14">
        <w:rPr>
          <w:sz w:val="28"/>
          <w:szCs w:val="28"/>
          <w:lang w:val="uk-UA"/>
        </w:rPr>
        <w:t xml:space="preserve"> </w:t>
      </w:r>
      <w:r w:rsidR="008A36BA">
        <w:rPr>
          <w:sz w:val="28"/>
          <w:szCs w:val="28"/>
          <w:lang w:val="uk-UA"/>
        </w:rPr>
        <w:t>…</w:t>
      </w:r>
      <w:r w:rsidR="008E7E77">
        <w:rPr>
          <w:sz w:val="28"/>
          <w:szCs w:val="28"/>
          <w:lang w:val="uk-UA"/>
        </w:rPr>
        <w:t>,</w:t>
      </w:r>
      <w:r w:rsidR="008E7E77" w:rsidRPr="001040B5">
        <w:rPr>
          <w:sz w:val="28"/>
          <w:szCs w:val="28"/>
          <w:lang w:val="uk-UA"/>
        </w:rPr>
        <w:t xml:space="preserve"> </w:t>
      </w:r>
      <w:r w:rsidR="008E7E77" w:rsidRPr="00A92F14">
        <w:rPr>
          <w:sz w:val="28"/>
          <w:szCs w:val="28"/>
          <w:lang w:val="uk-UA"/>
        </w:rPr>
        <w:t>на засіданні комісії з питань захисту прав дитини повідо</w:t>
      </w:r>
      <w:r w:rsidR="008E7E77">
        <w:rPr>
          <w:sz w:val="28"/>
          <w:szCs w:val="28"/>
          <w:lang w:val="uk-UA"/>
        </w:rPr>
        <w:t>ми</w:t>
      </w:r>
      <w:r>
        <w:rPr>
          <w:sz w:val="28"/>
          <w:szCs w:val="28"/>
          <w:lang w:val="uk-UA"/>
        </w:rPr>
        <w:t>ла</w:t>
      </w:r>
      <w:r w:rsidR="008E7E77" w:rsidRPr="00A92F14">
        <w:rPr>
          <w:sz w:val="28"/>
          <w:szCs w:val="28"/>
          <w:lang w:val="uk-UA"/>
        </w:rPr>
        <w:t xml:space="preserve">, що </w:t>
      </w:r>
      <w:r>
        <w:rPr>
          <w:sz w:val="28"/>
          <w:szCs w:val="28"/>
          <w:lang w:val="uk-UA"/>
        </w:rPr>
        <w:t xml:space="preserve">батько протягом тривалого часу </w:t>
      </w:r>
      <w:r w:rsidR="008E7E77" w:rsidRPr="00A92F14">
        <w:rPr>
          <w:sz w:val="28"/>
          <w:szCs w:val="28"/>
          <w:lang w:val="uk-UA"/>
        </w:rPr>
        <w:t xml:space="preserve">не бере жодної участі у житті </w:t>
      </w:r>
      <w:r w:rsidR="008E7E77">
        <w:rPr>
          <w:sz w:val="28"/>
          <w:szCs w:val="28"/>
          <w:lang w:val="uk-UA"/>
        </w:rPr>
        <w:t xml:space="preserve">дочки </w:t>
      </w:r>
      <w:r>
        <w:rPr>
          <w:sz w:val="28"/>
          <w:szCs w:val="28"/>
          <w:lang w:val="uk-UA"/>
        </w:rPr>
        <w:t>Ілони</w:t>
      </w:r>
      <w:r w:rsidR="008E7E77" w:rsidRPr="00A92F14">
        <w:rPr>
          <w:sz w:val="28"/>
          <w:szCs w:val="28"/>
          <w:lang w:val="uk-UA"/>
        </w:rPr>
        <w:t xml:space="preserve">, не піклується про </w:t>
      </w:r>
      <w:r w:rsidR="008E7E77">
        <w:rPr>
          <w:sz w:val="28"/>
          <w:szCs w:val="28"/>
          <w:lang w:val="uk-UA"/>
        </w:rPr>
        <w:t>її</w:t>
      </w:r>
      <w:r w:rsidR="008E7E77" w:rsidRPr="00A92F14">
        <w:rPr>
          <w:sz w:val="28"/>
          <w:szCs w:val="28"/>
          <w:lang w:val="uk-UA"/>
        </w:rPr>
        <w:t xml:space="preserve"> фізичний, моральний та духовний розвиток, жодних покладених законом </w:t>
      </w:r>
      <w:r w:rsidR="008E7E77">
        <w:rPr>
          <w:sz w:val="28"/>
          <w:szCs w:val="28"/>
          <w:lang w:val="uk-UA"/>
        </w:rPr>
        <w:t>батьківських</w:t>
      </w:r>
      <w:r w:rsidR="008E7E77" w:rsidRPr="00A92F14">
        <w:rPr>
          <w:sz w:val="28"/>
          <w:szCs w:val="28"/>
          <w:lang w:val="uk-UA"/>
        </w:rPr>
        <w:t xml:space="preserve"> обов’язків не виконує.</w:t>
      </w:r>
    </w:p>
    <w:p w14:paraId="04CC6069" w14:textId="51380706" w:rsidR="0094370A" w:rsidRDefault="005A30E9" w:rsidP="008E7E77">
      <w:pPr>
        <w:ind w:right="-2" w:firstLine="709"/>
        <w:jc w:val="both"/>
        <w:rPr>
          <w:sz w:val="28"/>
          <w:szCs w:val="28"/>
          <w:lang w:val="uk-UA"/>
        </w:rPr>
      </w:pPr>
      <w:r>
        <w:rPr>
          <w:sz w:val="28"/>
          <w:szCs w:val="28"/>
          <w:lang w:val="uk-UA"/>
        </w:rPr>
        <w:t>Батько</w:t>
      </w:r>
      <w:r w:rsidR="008E7E77">
        <w:rPr>
          <w:sz w:val="28"/>
          <w:szCs w:val="28"/>
          <w:lang w:val="uk-UA"/>
        </w:rPr>
        <w:t xml:space="preserve"> </w:t>
      </w:r>
      <w:r w:rsidR="008E7E77" w:rsidRPr="00A92F14">
        <w:rPr>
          <w:sz w:val="28"/>
          <w:szCs w:val="28"/>
          <w:lang w:val="uk-UA"/>
        </w:rPr>
        <w:t>дитини</w:t>
      </w:r>
      <w:r w:rsidR="008E7E77">
        <w:rPr>
          <w:sz w:val="28"/>
          <w:szCs w:val="28"/>
          <w:lang w:val="uk-UA"/>
        </w:rPr>
        <w:t>,</w:t>
      </w:r>
      <w:r w:rsidR="008E7E77" w:rsidRPr="00A92F14">
        <w:rPr>
          <w:sz w:val="28"/>
          <w:szCs w:val="28"/>
          <w:lang w:val="uk-UA"/>
        </w:rPr>
        <w:t xml:space="preserve"> </w:t>
      </w:r>
      <w:r w:rsidR="008A36BA">
        <w:rPr>
          <w:sz w:val="28"/>
          <w:szCs w:val="28"/>
          <w:lang w:val="uk-UA"/>
        </w:rPr>
        <w:t>…</w:t>
      </w:r>
      <w:r w:rsidR="008E7E77">
        <w:rPr>
          <w:sz w:val="28"/>
          <w:szCs w:val="28"/>
          <w:lang w:val="uk-UA"/>
        </w:rPr>
        <w:t>,</w:t>
      </w:r>
      <w:r w:rsidR="008E7E77" w:rsidRPr="001040B5">
        <w:rPr>
          <w:sz w:val="28"/>
          <w:szCs w:val="28"/>
          <w:lang w:val="uk-UA"/>
        </w:rPr>
        <w:t xml:space="preserve"> </w:t>
      </w:r>
      <w:r w:rsidR="003A5A06">
        <w:rPr>
          <w:sz w:val="28"/>
          <w:szCs w:val="28"/>
          <w:lang w:val="uk-UA"/>
        </w:rPr>
        <w:t xml:space="preserve">на засідання комісії </w:t>
      </w:r>
      <w:r w:rsidR="00B2231A">
        <w:rPr>
          <w:sz w:val="28"/>
          <w:szCs w:val="28"/>
          <w:lang w:val="uk-UA"/>
        </w:rPr>
        <w:t xml:space="preserve">не з’явився, </w:t>
      </w:r>
      <w:r w:rsidR="00CF1161">
        <w:rPr>
          <w:sz w:val="28"/>
          <w:szCs w:val="28"/>
          <w:lang w:val="uk-UA"/>
        </w:rPr>
        <w:t xml:space="preserve">його представник – адвокат </w:t>
      </w:r>
      <w:r w:rsidR="008A36BA">
        <w:rPr>
          <w:sz w:val="28"/>
          <w:szCs w:val="28"/>
          <w:lang w:val="uk-UA"/>
        </w:rPr>
        <w:t>…</w:t>
      </w:r>
      <w:r w:rsidR="00CF1161">
        <w:rPr>
          <w:sz w:val="28"/>
          <w:szCs w:val="28"/>
          <w:lang w:val="uk-UA"/>
        </w:rPr>
        <w:t xml:space="preserve"> </w:t>
      </w:r>
      <w:r w:rsidR="005634A8">
        <w:rPr>
          <w:sz w:val="28"/>
          <w:szCs w:val="28"/>
          <w:lang w:val="uk-UA"/>
        </w:rPr>
        <w:t>н</w:t>
      </w:r>
      <w:r w:rsidR="005634A8" w:rsidRPr="00A92F14">
        <w:rPr>
          <w:sz w:val="28"/>
          <w:szCs w:val="28"/>
          <w:lang w:val="uk-UA"/>
        </w:rPr>
        <w:t>а засіданні комісії з питань захисту прав дитини</w:t>
      </w:r>
      <w:r w:rsidR="005634A8">
        <w:rPr>
          <w:sz w:val="28"/>
          <w:szCs w:val="28"/>
          <w:lang w:val="uk-UA"/>
        </w:rPr>
        <w:t xml:space="preserve"> </w:t>
      </w:r>
      <w:r w:rsidR="00CF1161">
        <w:rPr>
          <w:sz w:val="28"/>
          <w:szCs w:val="28"/>
          <w:lang w:val="uk-UA"/>
        </w:rPr>
        <w:t xml:space="preserve">вказала, що </w:t>
      </w:r>
      <w:r w:rsidR="004F2716">
        <w:rPr>
          <w:sz w:val="28"/>
          <w:szCs w:val="28"/>
          <w:lang w:val="uk-UA"/>
        </w:rPr>
        <w:t xml:space="preserve">заперечує щодо позбавлення батьківських прав </w:t>
      </w:r>
      <w:r w:rsidR="008A36BA">
        <w:rPr>
          <w:sz w:val="28"/>
          <w:szCs w:val="28"/>
          <w:lang w:val="uk-UA"/>
        </w:rPr>
        <w:t>…</w:t>
      </w:r>
      <w:r w:rsidR="004F2716">
        <w:rPr>
          <w:sz w:val="28"/>
          <w:szCs w:val="28"/>
          <w:lang w:val="uk-UA"/>
        </w:rPr>
        <w:t xml:space="preserve"> щодо дочки </w:t>
      </w:r>
      <w:r w:rsidR="008A36BA">
        <w:rPr>
          <w:sz w:val="28"/>
          <w:szCs w:val="28"/>
          <w:lang w:val="uk-UA"/>
        </w:rPr>
        <w:t>..</w:t>
      </w:r>
      <w:r w:rsidR="004F2716">
        <w:rPr>
          <w:sz w:val="28"/>
          <w:szCs w:val="28"/>
          <w:lang w:val="uk-UA"/>
        </w:rPr>
        <w:t xml:space="preserve">. Пояснила, що з 19.02.2022 батько проживає за кордоном у </w:t>
      </w:r>
      <w:r w:rsidR="004F2716" w:rsidRPr="004F2716">
        <w:rPr>
          <w:sz w:val="28"/>
          <w:szCs w:val="28"/>
          <w:lang w:val="uk-UA"/>
        </w:rPr>
        <w:t>Федеративн</w:t>
      </w:r>
      <w:r w:rsidR="004F2716">
        <w:rPr>
          <w:sz w:val="28"/>
          <w:szCs w:val="28"/>
          <w:lang w:val="uk-UA"/>
        </w:rPr>
        <w:t>ій</w:t>
      </w:r>
      <w:r w:rsidR="004F2716" w:rsidRPr="004F2716">
        <w:rPr>
          <w:sz w:val="28"/>
          <w:szCs w:val="28"/>
          <w:lang w:val="uk-UA"/>
        </w:rPr>
        <w:t xml:space="preserve"> Республі</w:t>
      </w:r>
      <w:r w:rsidR="004F2716">
        <w:rPr>
          <w:sz w:val="28"/>
          <w:szCs w:val="28"/>
          <w:lang w:val="uk-UA"/>
        </w:rPr>
        <w:t xml:space="preserve">ці </w:t>
      </w:r>
      <w:r w:rsidR="004F2716" w:rsidRPr="004F2716">
        <w:rPr>
          <w:sz w:val="28"/>
          <w:szCs w:val="28"/>
          <w:lang w:val="uk-UA"/>
        </w:rPr>
        <w:t>Німеччин</w:t>
      </w:r>
      <w:r w:rsidR="004F2716">
        <w:rPr>
          <w:sz w:val="28"/>
          <w:szCs w:val="28"/>
          <w:lang w:val="uk-UA"/>
        </w:rPr>
        <w:t>і</w:t>
      </w:r>
      <w:r w:rsidR="004A4939">
        <w:rPr>
          <w:sz w:val="28"/>
          <w:szCs w:val="28"/>
          <w:lang w:val="uk-UA"/>
        </w:rPr>
        <w:t xml:space="preserve">, </w:t>
      </w:r>
      <w:r w:rsidR="0073122E">
        <w:rPr>
          <w:sz w:val="28"/>
          <w:szCs w:val="28"/>
          <w:lang w:val="uk-UA"/>
        </w:rPr>
        <w:t xml:space="preserve">надає доньці утримання переважно у готівковій формі, він передавав гроші та товари доньці перевізником. Окрім цього, зазначила, що </w:t>
      </w:r>
      <w:r w:rsidR="004A4939">
        <w:rPr>
          <w:sz w:val="28"/>
          <w:szCs w:val="28"/>
          <w:lang w:val="uk-UA"/>
        </w:rPr>
        <w:t xml:space="preserve">дочка </w:t>
      </w:r>
      <w:r w:rsidR="008A36BA">
        <w:rPr>
          <w:sz w:val="28"/>
          <w:szCs w:val="28"/>
          <w:lang w:val="uk-UA"/>
        </w:rPr>
        <w:t>…</w:t>
      </w:r>
      <w:r w:rsidR="000A7EC9">
        <w:rPr>
          <w:sz w:val="28"/>
          <w:szCs w:val="28"/>
          <w:lang w:val="uk-UA"/>
        </w:rPr>
        <w:t xml:space="preserve"> приїжджала до батька у липні 2023 року</w:t>
      </w:r>
      <w:r w:rsidR="0094370A">
        <w:rPr>
          <w:sz w:val="28"/>
          <w:szCs w:val="28"/>
          <w:lang w:val="uk-UA"/>
        </w:rPr>
        <w:t>, також надала фотографії батька з дитиною</w:t>
      </w:r>
      <w:r w:rsidR="0051694F">
        <w:rPr>
          <w:sz w:val="28"/>
          <w:szCs w:val="28"/>
          <w:lang w:val="uk-UA"/>
        </w:rPr>
        <w:t xml:space="preserve">, які </w:t>
      </w:r>
      <w:r w:rsidR="0094370A">
        <w:rPr>
          <w:sz w:val="28"/>
          <w:szCs w:val="28"/>
          <w:lang w:val="uk-UA"/>
        </w:rPr>
        <w:t>датовані 2016, 2018, 2019, 2020, 2021,</w:t>
      </w:r>
      <w:r w:rsidR="00315120">
        <w:rPr>
          <w:sz w:val="28"/>
          <w:szCs w:val="28"/>
          <w:lang w:val="uk-UA"/>
        </w:rPr>
        <w:t xml:space="preserve"> 2023 рока</w:t>
      </w:r>
      <w:r w:rsidR="0094370A">
        <w:rPr>
          <w:sz w:val="28"/>
          <w:szCs w:val="28"/>
          <w:lang w:val="uk-UA"/>
        </w:rPr>
        <w:t>м</w:t>
      </w:r>
      <w:r w:rsidR="00315120">
        <w:rPr>
          <w:sz w:val="28"/>
          <w:szCs w:val="28"/>
          <w:lang w:val="uk-UA"/>
        </w:rPr>
        <w:t>и.</w:t>
      </w:r>
    </w:p>
    <w:p w14:paraId="2F9B5385" w14:textId="696DADE7" w:rsidR="00FD5453" w:rsidRDefault="00677868" w:rsidP="008E7E77">
      <w:pPr>
        <w:ind w:right="-2" w:firstLine="709"/>
        <w:jc w:val="both"/>
        <w:rPr>
          <w:sz w:val="28"/>
          <w:szCs w:val="28"/>
          <w:lang w:val="uk-UA"/>
        </w:rPr>
      </w:pPr>
      <w:r>
        <w:rPr>
          <w:sz w:val="28"/>
          <w:szCs w:val="28"/>
          <w:lang w:val="uk-UA"/>
        </w:rPr>
        <w:t xml:space="preserve">Неповнолітня </w:t>
      </w:r>
      <w:r w:rsidR="00FD5453">
        <w:rPr>
          <w:sz w:val="28"/>
          <w:szCs w:val="28"/>
          <w:lang w:val="uk-UA"/>
        </w:rPr>
        <w:t xml:space="preserve">дитина </w:t>
      </w:r>
      <w:r w:rsidR="008A36BA">
        <w:rPr>
          <w:sz w:val="28"/>
          <w:szCs w:val="28"/>
          <w:lang w:val="uk-UA"/>
        </w:rPr>
        <w:t>…</w:t>
      </w:r>
      <w:r w:rsidR="00FD5453">
        <w:rPr>
          <w:sz w:val="28"/>
          <w:szCs w:val="28"/>
          <w:lang w:val="uk-UA"/>
        </w:rPr>
        <w:t>, 19.10.2009 року народження, на засіданн</w:t>
      </w:r>
      <w:r w:rsidR="00045BFA">
        <w:rPr>
          <w:sz w:val="28"/>
          <w:szCs w:val="28"/>
          <w:lang w:val="uk-UA"/>
        </w:rPr>
        <w:t>і</w:t>
      </w:r>
      <w:r w:rsidR="00FD5453">
        <w:rPr>
          <w:sz w:val="28"/>
          <w:szCs w:val="28"/>
          <w:lang w:val="uk-UA"/>
        </w:rPr>
        <w:t xml:space="preserve"> комісії повідомила, що проживає разом із матір’ю, вітчимом та сестрами. Вказала, що батько не приймав участі у її житті, </w:t>
      </w:r>
      <w:r w:rsidR="009D380A">
        <w:rPr>
          <w:sz w:val="28"/>
          <w:szCs w:val="28"/>
          <w:lang w:val="uk-UA"/>
        </w:rPr>
        <w:t xml:space="preserve">не цікавився її життям, здоров’ям, не утримував її, </w:t>
      </w:r>
      <w:r w:rsidR="000F03DB">
        <w:rPr>
          <w:sz w:val="28"/>
          <w:szCs w:val="28"/>
          <w:lang w:val="uk-UA"/>
        </w:rPr>
        <w:t xml:space="preserve">не дарував подарунків, </w:t>
      </w:r>
      <w:r w:rsidR="009D380A">
        <w:rPr>
          <w:sz w:val="28"/>
          <w:szCs w:val="28"/>
          <w:lang w:val="uk-UA"/>
        </w:rPr>
        <w:t>почав спілкуватися з нею уже коли дізнався про подання позовної заяви до суду про позбавлення батьківських прав</w:t>
      </w:r>
      <w:r w:rsidR="00E26EC8">
        <w:rPr>
          <w:sz w:val="28"/>
          <w:szCs w:val="28"/>
          <w:lang w:val="uk-UA"/>
        </w:rPr>
        <w:t xml:space="preserve">. Зазначила, що востаннє спілкувалася із батьком декілька місяців тому. Окрім цього, дівчинка ображена на батька через те, що він не надав </w:t>
      </w:r>
      <w:r w:rsidR="000F03DB">
        <w:rPr>
          <w:sz w:val="28"/>
          <w:szCs w:val="28"/>
          <w:lang w:val="uk-UA"/>
        </w:rPr>
        <w:t>дозволу їй на виїзд за кордон в Італі</w:t>
      </w:r>
      <w:r w:rsidR="001C0D85">
        <w:rPr>
          <w:sz w:val="28"/>
          <w:szCs w:val="28"/>
          <w:lang w:val="uk-UA"/>
        </w:rPr>
        <w:t>йську Республіку</w:t>
      </w:r>
      <w:r w:rsidR="000F03DB">
        <w:rPr>
          <w:sz w:val="28"/>
          <w:szCs w:val="28"/>
          <w:lang w:val="uk-UA"/>
        </w:rPr>
        <w:t xml:space="preserve">. </w:t>
      </w:r>
    </w:p>
    <w:p w14:paraId="74DFD1B5" w14:textId="3D2489E1" w:rsidR="008F1950" w:rsidRDefault="00DE7A4B" w:rsidP="005A6496">
      <w:pPr>
        <w:pStyle w:val="a4"/>
        <w:tabs>
          <w:tab w:val="left" w:pos="2115"/>
        </w:tabs>
        <w:ind w:right="-2" w:firstLine="709"/>
        <w:rPr>
          <w:rFonts w:ascii="Times New Roman" w:hAnsi="Times New Roman" w:cs="Times New Roman"/>
          <w:szCs w:val="28"/>
        </w:rPr>
      </w:pPr>
      <w:r w:rsidRPr="0071144C">
        <w:rPr>
          <w:rFonts w:ascii="Times New Roman" w:hAnsi="Times New Roman" w:cs="Times New Roman"/>
          <w:szCs w:val="28"/>
        </w:rPr>
        <w:t xml:space="preserve">Встановлено, що </w:t>
      </w:r>
      <w:r w:rsidR="008F1950">
        <w:rPr>
          <w:rFonts w:ascii="Times New Roman" w:hAnsi="Times New Roman" w:cs="Times New Roman"/>
          <w:szCs w:val="28"/>
        </w:rPr>
        <w:t xml:space="preserve">19.10.2009 </w:t>
      </w:r>
      <w:r w:rsidRPr="0071144C">
        <w:rPr>
          <w:rFonts w:ascii="Times New Roman" w:hAnsi="Times New Roman" w:cs="Times New Roman"/>
          <w:szCs w:val="28"/>
        </w:rPr>
        <w:t xml:space="preserve">у </w:t>
      </w:r>
      <w:r w:rsidR="008A36BA">
        <w:rPr>
          <w:rFonts w:ascii="Times New Roman" w:hAnsi="Times New Roman" w:cs="Times New Roman"/>
          <w:szCs w:val="28"/>
        </w:rPr>
        <w:t>…</w:t>
      </w:r>
      <w:r w:rsidR="008F1950">
        <w:rPr>
          <w:rFonts w:ascii="Times New Roman" w:hAnsi="Times New Roman" w:cs="Times New Roman"/>
          <w:szCs w:val="28"/>
        </w:rPr>
        <w:t xml:space="preserve"> та </w:t>
      </w:r>
      <w:r w:rsidR="008A36BA">
        <w:rPr>
          <w:rFonts w:ascii="Times New Roman" w:hAnsi="Times New Roman" w:cs="Times New Roman"/>
          <w:szCs w:val="28"/>
        </w:rPr>
        <w:t>…</w:t>
      </w:r>
      <w:r w:rsidR="0079528A" w:rsidRPr="0079528A">
        <w:rPr>
          <w:rFonts w:ascii="Times New Roman" w:hAnsi="Times New Roman" w:cs="Times New Roman"/>
          <w:szCs w:val="28"/>
        </w:rPr>
        <w:t xml:space="preserve"> </w:t>
      </w:r>
      <w:r w:rsidRPr="0071144C">
        <w:rPr>
          <w:rFonts w:ascii="Times New Roman" w:hAnsi="Times New Roman" w:cs="Times New Roman"/>
          <w:szCs w:val="28"/>
        </w:rPr>
        <w:t>народи</w:t>
      </w:r>
      <w:r w:rsidR="0079528A">
        <w:rPr>
          <w:rFonts w:ascii="Times New Roman" w:hAnsi="Times New Roman" w:cs="Times New Roman"/>
          <w:szCs w:val="28"/>
        </w:rPr>
        <w:t>ла</w:t>
      </w:r>
      <w:r w:rsidRPr="0071144C">
        <w:rPr>
          <w:rFonts w:ascii="Times New Roman" w:hAnsi="Times New Roman" w:cs="Times New Roman"/>
          <w:szCs w:val="28"/>
        </w:rPr>
        <w:t xml:space="preserve">ся </w:t>
      </w:r>
      <w:r w:rsidR="0079528A">
        <w:rPr>
          <w:rFonts w:ascii="Times New Roman" w:hAnsi="Times New Roman" w:cs="Times New Roman"/>
          <w:szCs w:val="28"/>
        </w:rPr>
        <w:t xml:space="preserve">дочка </w:t>
      </w:r>
      <w:r w:rsidR="008A36BA">
        <w:rPr>
          <w:rFonts w:ascii="Times New Roman" w:hAnsi="Times New Roman" w:cs="Times New Roman"/>
          <w:szCs w:val="28"/>
        </w:rPr>
        <w:t>…</w:t>
      </w:r>
      <w:r w:rsidRPr="0071144C">
        <w:rPr>
          <w:rFonts w:ascii="Times New Roman" w:hAnsi="Times New Roman" w:cs="Times New Roman"/>
          <w:szCs w:val="28"/>
        </w:rPr>
        <w:t xml:space="preserve">, що підтверджується </w:t>
      </w:r>
      <w:r w:rsidR="00C04DE2" w:rsidRPr="0071144C">
        <w:rPr>
          <w:rFonts w:ascii="Times New Roman" w:hAnsi="Times New Roman" w:cs="Times New Roman"/>
          <w:szCs w:val="28"/>
        </w:rPr>
        <w:t xml:space="preserve">свідоцтвом про народження </w:t>
      </w:r>
      <w:r w:rsidR="00D10E65" w:rsidRPr="0071144C">
        <w:rPr>
          <w:rFonts w:ascii="Times New Roman" w:hAnsi="Times New Roman" w:cs="Times New Roman"/>
          <w:szCs w:val="28"/>
        </w:rPr>
        <w:t>с</w:t>
      </w:r>
      <w:r w:rsidRPr="0071144C">
        <w:rPr>
          <w:rFonts w:ascii="Times New Roman" w:hAnsi="Times New Roman" w:cs="Times New Roman"/>
          <w:szCs w:val="28"/>
        </w:rPr>
        <w:t xml:space="preserve">ерії </w:t>
      </w:r>
      <w:r w:rsidR="00A75B39" w:rsidRPr="0071144C">
        <w:rPr>
          <w:rFonts w:ascii="Times New Roman" w:hAnsi="Times New Roman" w:cs="Times New Roman"/>
          <w:szCs w:val="28"/>
        </w:rPr>
        <w:t>І-</w:t>
      </w:r>
      <w:r w:rsidR="008D41A6" w:rsidRPr="0071144C">
        <w:rPr>
          <w:rFonts w:ascii="Times New Roman" w:hAnsi="Times New Roman" w:cs="Times New Roman"/>
          <w:szCs w:val="28"/>
        </w:rPr>
        <w:t>ИД</w:t>
      </w:r>
      <w:r w:rsidRPr="0071144C">
        <w:rPr>
          <w:rFonts w:ascii="Times New Roman" w:hAnsi="Times New Roman" w:cs="Times New Roman"/>
          <w:szCs w:val="28"/>
        </w:rPr>
        <w:t xml:space="preserve"> № </w:t>
      </w:r>
      <w:r w:rsidR="008F1950">
        <w:rPr>
          <w:rFonts w:ascii="Times New Roman" w:hAnsi="Times New Roman" w:cs="Times New Roman"/>
          <w:szCs w:val="28"/>
        </w:rPr>
        <w:t>200130</w:t>
      </w:r>
      <w:r w:rsidRPr="0071144C">
        <w:rPr>
          <w:rFonts w:ascii="Times New Roman" w:hAnsi="Times New Roman" w:cs="Times New Roman"/>
          <w:szCs w:val="28"/>
        </w:rPr>
        <w:t xml:space="preserve">, виданим </w:t>
      </w:r>
      <w:r w:rsidR="0079528A">
        <w:rPr>
          <w:rFonts w:ascii="Times New Roman" w:hAnsi="Times New Roman" w:cs="Times New Roman"/>
          <w:szCs w:val="28"/>
        </w:rPr>
        <w:t xml:space="preserve">повторно </w:t>
      </w:r>
      <w:r w:rsidR="008F1950">
        <w:rPr>
          <w:rFonts w:ascii="Times New Roman" w:hAnsi="Times New Roman" w:cs="Times New Roman"/>
          <w:szCs w:val="28"/>
        </w:rPr>
        <w:t>15.07.2014</w:t>
      </w:r>
      <w:r w:rsidR="00CA1C8D">
        <w:rPr>
          <w:rFonts w:ascii="Times New Roman" w:hAnsi="Times New Roman" w:cs="Times New Roman"/>
          <w:szCs w:val="28"/>
        </w:rPr>
        <w:t xml:space="preserve"> </w:t>
      </w:r>
      <w:r w:rsidR="008F1950">
        <w:rPr>
          <w:rFonts w:ascii="Times New Roman" w:hAnsi="Times New Roman" w:cs="Times New Roman"/>
          <w:szCs w:val="28"/>
        </w:rPr>
        <w:t xml:space="preserve">Відділом державної реєстрації актів цивільного стану реєстраційної служби Тернопільського районного управління юстиції у Тернопільській області. </w:t>
      </w:r>
    </w:p>
    <w:p w14:paraId="497CF607" w14:textId="77777777" w:rsidR="00C76A34" w:rsidRDefault="00AC2C1A"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Рішенням Тернопільського міськ</w:t>
      </w:r>
      <w:r w:rsidRPr="0071144C">
        <w:rPr>
          <w:rFonts w:ascii="Times New Roman" w:hAnsi="Times New Roman" w:cs="Times New Roman"/>
          <w:szCs w:val="28"/>
        </w:rPr>
        <w:t>районного суду Тернопільської області</w:t>
      </w:r>
      <w:r>
        <w:rPr>
          <w:rFonts w:ascii="Times New Roman" w:hAnsi="Times New Roman" w:cs="Times New Roman"/>
          <w:szCs w:val="28"/>
        </w:rPr>
        <w:t xml:space="preserve"> від 08.05.2014 у справі № 607/3238/14-ц ш</w:t>
      </w:r>
      <w:r w:rsidRPr="00AC2C1A">
        <w:rPr>
          <w:rFonts w:ascii="Times New Roman" w:hAnsi="Times New Roman" w:cs="Times New Roman"/>
          <w:szCs w:val="28"/>
        </w:rPr>
        <w:t>люб між батьками дитини розірвано</w:t>
      </w:r>
      <w:r>
        <w:rPr>
          <w:rFonts w:ascii="Times New Roman" w:hAnsi="Times New Roman" w:cs="Times New Roman"/>
          <w:szCs w:val="28"/>
        </w:rPr>
        <w:t>.</w:t>
      </w:r>
    </w:p>
    <w:p w14:paraId="59F74C53" w14:textId="2053CE07" w:rsidR="008050A3" w:rsidRDefault="008050A3" w:rsidP="00CA4F83">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05.03.2016 </w:t>
      </w:r>
      <w:r w:rsidR="008A36BA">
        <w:rPr>
          <w:rFonts w:ascii="Times New Roman" w:hAnsi="Times New Roman" w:cs="Times New Roman"/>
          <w:szCs w:val="28"/>
        </w:rPr>
        <w:t>…</w:t>
      </w:r>
      <w:r>
        <w:rPr>
          <w:rFonts w:ascii="Times New Roman" w:hAnsi="Times New Roman" w:cs="Times New Roman"/>
          <w:szCs w:val="28"/>
        </w:rPr>
        <w:t xml:space="preserve"> та </w:t>
      </w:r>
      <w:r w:rsidR="008A36BA">
        <w:rPr>
          <w:rFonts w:ascii="Times New Roman" w:hAnsi="Times New Roman" w:cs="Times New Roman"/>
          <w:szCs w:val="28"/>
        </w:rPr>
        <w:t xml:space="preserve">… </w:t>
      </w:r>
      <w:r>
        <w:rPr>
          <w:rFonts w:ascii="Times New Roman" w:hAnsi="Times New Roman" w:cs="Times New Roman"/>
          <w:szCs w:val="28"/>
        </w:rPr>
        <w:t xml:space="preserve">(після </w:t>
      </w:r>
      <w:r w:rsidR="00CA4F83">
        <w:rPr>
          <w:rFonts w:ascii="Times New Roman" w:hAnsi="Times New Roman" w:cs="Times New Roman"/>
          <w:szCs w:val="28"/>
        </w:rPr>
        <w:t xml:space="preserve">шлюбу </w:t>
      </w:r>
      <w:r w:rsidR="008A36BA">
        <w:rPr>
          <w:rFonts w:ascii="Times New Roman" w:hAnsi="Times New Roman" w:cs="Times New Roman"/>
          <w:szCs w:val="28"/>
        </w:rPr>
        <w:t>…</w:t>
      </w:r>
      <w:r w:rsidR="00CA4F83">
        <w:rPr>
          <w:rFonts w:ascii="Times New Roman" w:hAnsi="Times New Roman" w:cs="Times New Roman"/>
          <w:szCs w:val="28"/>
        </w:rPr>
        <w:t xml:space="preserve">) </w:t>
      </w:r>
      <w:r w:rsidR="008A36BA">
        <w:rPr>
          <w:rFonts w:ascii="Times New Roman" w:hAnsi="Times New Roman" w:cs="Times New Roman"/>
          <w:szCs w:val="28"/>
        </w:rPr>
        <w:t>…</w:t>
      </w:r>
      <w:r w:rsidR="00CA4F83">
        <w:rPr>
          <w:rFonts w:ascii="Times New Roman" w:hAnsi="Times New Roman" w:cs="Times New Roman"/>
          <w:szCs w:val="28"/>
        </w:rPr>
        <w:t xml:space="preserve"> зареєстрували шлюб, про що свідчить свідоцтво про народження серії І-СГ № 271071, видане 05.03.2016 Личаківським відділом державної реєстрації актів цивільного стану Львівського міського управління юстиції. </w:t>
      </w:r>
    </w:p>
    <w:p w14:paraId="7F37E790" w14:textId="551ABD81" w:rsidR="00AA40E8" w:rsidRPr="00AA40E8" w:rsidRDefault="00AA40E8"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ДП «Фаворит-1» від 08.07.2024 № 165, яка видана </w:t>
      </w:r>
      <w:r w:rsidR="008A36BA">
        <w:rPr>
          <w:rFonts w:ascii="Times New Roman" w:hAnsi="Times New Roman" w:cs="Times New Roman"/>
          <w:szCs w:val="28"/>
        </w:rPr>
        <w:t>…</w:t>
      </w:r>
      <w:r>
        <w:rPr>
          <w:rFonts w:ascii="Times New Roman" w:hAnsi="Times New Roman" w:cs="Times New Roman"/>
          <w:szCs w:val="28"/>
        </w:rPr>
        <w:t xml:space="preserve">, 29.06.1989 року народження, про те, що він зареєстрований за адресою: вул. </w:t>
      </w:r>
      <w:r w:rsidR="008A36BA">
        <w:rPr>
          <w:rFonts w:ascii="Times New Roman" w:hAnsi="Times New Roman" w:cs="Times New Roman"/>
          <w:szCs w:val="28"/>
        </w:rPr>
        <w:t>..</w:t>
      </w:r>
      <w:r w:rsidR="004636CF">
        <w:rPr>
          <w:rFonts w:ascii="Times New Roman" w:hAnsi="Times New Roman" w:cs="Times New Roman"/>
          <w:szCs w:val="28"/>
        </w:rPr>
        <w:t xml:space="preserve">, м. Тернопіль. Разом із ним зареєстровані </w:t>
      </w:r>
      <w:r w:rsidR="008A36BA">
        <w:rPr>
          <w:rFonts w:ascii="Times New Roman" w:hAnsi="Times New Roman" w:cs="Times New Roman"/>
          <w:szCs w:val="28"/>
        </w:rPr>
        <w:t>…</w:t>
      </w:r>
      <w:r w:rsidR="004636CF">
        <w:rPr>
          <w:rFonts w:ascii="Times New Roman" w:hAnsi="Times New Roman" w:cs="Times New Roman"/>
          <w:szCs w:val="28"/>
        </w:rPr>
        <w:t xml:space="preserve"> (дружина), 14.07.1986 року народження, </w:t>
      </w:r>
      <w:r w:rsidR="008A36BA">
        <w:rPr>
          <w:rFonts w:ascii="Times New Roman" w:hAnsi="Times New Roman" w:cs="Times New Roman"/>
          <w:szCs w:val="28"/>
        </w:rPr>
        <w:t>…</w:t>
      </w:r>
      <w:r w:rsidR="004636CF">
        <w:rPr>
          <w:rFonts w:ascii="Times New Roman" w:hAnsi="Times New Roman" w:cs="Times New Roman"/>
          <w:szCs w:val="28"/>
        </w:rPr>
        <w:t xml:space="preserve"> (дочка дружини), 19.10.2009 року народження, </w:t>
      </w:r>
      <w:r w:rsidR="008A36BA">
        <w:rPr>
          <w:rFonts w:ascii="Times New Roman" w:hAnsi="Times New Roman" w:cs="Times New Roman"/>
          <w:szCs w:val="28"/>
        </w:rPr>
        <w:t>…</w:t>
      </w:r>
      <w:r w:rsidR="004636CF">
        <w:rPr>
          <w:rFonts w:ascii="Times New Roman" w:hAnsi="Times New Roman" w:cs="Times New Roman"/>
          <w:szCs w:val="28"/>
        </w:rPr>
        <w:t xml:space="preserve"> (донька), 15.10.2016 року народження, </w:t>
      </w:r>
      <w:r w:rsidR="008A36BA">
        <w:rPr>
          <w:rFonts w:ascii="Times New Roman" w:hAnsi="Times New Roman" w:cs="Times New Roman"/>
          <w:szCs w:val="28"/>
        </w:rPr>
        <w:t>….</w:t>
      </w:r>
      <w:r w:rsidR="004636CF">
        <w:rPr>
          <w:rFonts w:ascii="Times New Roman" w:hAnsi="Times New Roman" w:cs="Times New Roman"/>
          <w:szCs w:val="28"/>
        </w:rPr>
        <w:t xml:space="preserve"> (дочка), 21.04.2018 року народження.</w:t>
      </w:r>
    </w:p>
    <w:p w14:paraId="1EBB703B" w14:textId="248C1543" w:rsidR="00AA40E8" w:rsidRDefault="00A0470F"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Згідно з довідкою, виданою лікарем-педіатром Мрака І. Б.</w:t>
      </w:r>
      <w:r w:rsidR="00EF70CC">
        <w:rPr>
          <w:rFonts w:ascii="Times New Roman" w:hAnsi="Times New Roman" w:cs="Times New Roman"/>
          <w:szCs w:val="28"/>
        </w:rPr>
        <w:t xml:space="preserve">, </w:t>
      </w:r>
      <w:r w:rsidR="008A36BA">
        <w:rPr>
          <w:rFonts w:ascii="Times New Roman" w:hAnsi="Times New Roman" w:cs="Times New Roman"/>
          <w:szCs w:val="28"/>
        </w:rPr>
        <w:t>…</w:t>
      </w:r>
      <w:r w:rsidR="00EF70CC">
        <w:rPr>
          <w:rFonts w:ascii="Times New Roman" w:hAnsi="Times New Roman" w:cs="Times New Roman"/>
          <w:szCs w:val="28"/>
        </w:rPr>
        <w:t xml:space="preserve"> з 2018 року спостерігається педіатром </w:t>
      </w:r>
      <w:r w:rsidR="008A36BA">
        <w:rPr>
          <w:rFonts w:ascii="Times New Roman" w:hAnsi="Times New Roman" w:cs="Times New Roman"/>
          <w:szCs w:val="28"/>
        </w:rPr>
        <w:t>…</w:t>
      </w:r>
      <w:r w:rsidR="00EF70CC">
        <w:rPr>
          <w:rFonts w:ascii="Times New Roman" w:hAnsi="Times New Roman" w:cs="Times New Roman"/>
          <w:szCs w:val="28"/>
        </w:rPr>
        <w:t xml:space="preserve">, всі звернення </w:t>
      </w:r>
      <w:r w:rsidR="00D00F73">
        <w:rPr>
          <w:rFonts w:ascii="Times New Roman" w:hAnsi="Times New Roman" w:cs="Times New Roman"/>
          <w:szCs w:val="28"/>
        </w:rPr>
        <w:t xml:space="preserve">стосовно дитини надходять виключно від матері </w:t>
      </w:r>
      <w:r w:rsidR="008A36BA">
        <w:rPr>
          <w:rFonts w:ascii="Times New Roman" w:hAnsi="Times New Roman" w:cs="Times New Roman"/>
          <w:szCs w:val="28"/>
        </w:rPr>
        <w:t>…</w:t>
      </w:r>
      <w:r w:rsidR="0050448F">
        <w:rPr>
          <w:rFonts w:ascii="Times New Roman" w:hAnsi="Times New Roman" w:cs="Times New Roman"/>
          <w:szCs w:val="28"/>
        </w:rPr>
        <w:t xml:space="preserve"> чи вітчима </w:t>
      </w:r>
      <w:r w:rsidR="008A36BA">
        <w:rPr>
          <w:rFonts w:ascii="Times New Roman" w:hAnsi="Times New Roman" w:cs="Times New Roman"/>
          <w:szCs w:val="28"/>
        </w:rPr>
        <w:t>…</w:t>
      </w:r>
      <w:r w:rsidR="0050448F">
        <w:rPr>
          <w:rFonts w:ascii="Times New Roman" w:hAnsi="Times New Roman" w:cs="Times New Roman"/>
          <w:szCs w:val="28"/>
        </w:rPr>
        <w:t xml:space="preserve">. Батько </w:t>
      </w:r>
      <w:r w:rsidR="008A36BA">
        <w:rPr>
          <w:rFonts w:ascii="Times New Roman" w:hAnsi="Times New Roman" w:cs="Times New Roman"/>
          <w:szCs w:val="28"/>
        </w:rPr>
        <w:t>…</w:t>
      </w:r>
      <w:r w:rsidR="0050448F">
        <w:rPr>
          <w:rFonts w:ascii="Times New Roman" w:hAnsi="Times New Roman" w:cs="Times New Roman"/>
          <w:szCs w:val="28"/>
        </w:rPr>
        <w:t xml:space="preserve"> контакту не здійснює, здоров’ям дитини не цікавиться. </w:t>
      </w:r>
    </w:p>
    <w:p w14:paraId="17CD5716" w14:textId="18FB55CC" w:rsidR="008340B0" w:rsidRDefault="008340B0"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довідки про участь батьків учениці 8-</w:t>
      </w:r>
      <w:r w:rsidR="008A36BA">
        <w:rPr>
          <w:rFonts w:ascii="Times New Roman" w:hAnsi="Times New Roman" w:cs="Times New Roman"/>
          <w:szCs w:val="28"/>
        </w:rPr>
        <w:t>..</w:t>
      </w:r>
      <w:r>
        <w:rPr>
          <w:rFonts w:ascii="Times New Roman" w:hAnsi="Times New Roman" w:cs="Times New Roman"/>
          <w:szCs w:val="28"/>
        </w:rPr>
        <w:t xml:space="preserve"> класу </w:t>
      </w:r>
      <w:r w:rsidR="00664893">
        <w:rPr>
          <w:rFonts w:ascii="Times New Roman" w:hAnsi="Times New Roman" w:cs="Times New Roman"/>
          <w:szCs w:val="28"/>
        </w:rPr>
        <w:t xml:space="preserve">у шкільному житті, </w:t>
      </w:r>
      <w:r w:rsidR="00463495">
        <w:rPr>
          <w:rFonts w:ascii="Times New Roman" w:hAnsi="Times New Roman" w:cs="Times New Roman"/>
          <w:szCs w:val="28"/>
        </w:rPr>
        <w:t xml:space="preserve">учениця </w:t>
      </w:r>
      <w:r w:rsidR="008A36BA">
        <w:rPr>
          <w:rFonts w:ascii="Times New Roman" w:hAnsi="Times New Roman" w:cs="Times New Roman"/>
          <w:szCs w:val="28"/>
        </w:rPr>
        <w:t>…</w:t>
      </w:r>
      <w:r w:rsidR="00463495">
        <w:rPr>
          <w:rFonts w:ascii="Times New Roman" w:hAnsi="Times New Roman" w:cs="Times New Roman"/>
          <w:szCs w:val="28"/>
        </w:rPr>
        <w:t xml:space="preserve"> навчається у ліцеї з 2018 року, регулярно відвідує заняття у школі. Мати і вітчим дитини спілкуються з педагогами, які навча</w:t>
      </w:r>
      <w:r w:rsidR="00DD51BA">
        <w:rPr>
          <w:rFonts w:ascii="Times New Roman" w:hAnsi="Times New Roman" w:cs="Times New Roman"/>
          <w:szCs w:val="28"/>
        </w:rPr>
        <w:t>ю</w:t>
      </w:r>
      <w:r w:rsidR="00463495">
        <w:rPr>
          <w:rFonts w:ascii="Times New Roman" w:hAnsi="Times New Roman" w:cs="Times New Roman"/>
          <w:szCs w:val="28"/>
        </w:rPr>
        <w:t>ть доньку, цікавляться шкільним життям</w:t>
      </w:r>
      <w:r w:rsidR="00DD51BA">
        <w:rPr>
          <w:rFonts w:ascii="Times New Roman" w:hAnsi="Times New Roman" w:cs="Times New Roman"/>
          <w:szCs w:val="28"/>
        </w:rPr>
        <w:t xml:space="preserve"> дитини, забезпечують високий рівень навчання дитини. Батько </w:t>
      </w:r>
      <w:r w:rsidR="008A36BA">
        <w:rPr>
          <w:rFonts w:ascii="Times New Roman" w:hAnsi="Times New Roman" w:cs="Times New Roman"/>
          <w:szCs w:val="28"/>
        </w:rPr>
        <w:t>…</w:t>
      </w:r>
      <w:r w:rsidR="00DD51BA">
        <w:rPr>
          <w:rFonts w:ascii="Times New Roman" w:hAnsi="Times New Roman" w:cs="Times New Roman"/>
          <w:szCs w:val="28"/>
        </w:rPr>
        <w:t xml:space="preserve"> контакту із школою не здійснював, із вчителями ніколи не спілкувався, на батьківські збори не з’являвся. Дитину до школи приводять і забирають мати та вітчим. </w:t>
      </w:r>
      <w:r w:rsidR="00463495">
        <w:rPr>
          <w:rFonts w:ascii="Times New Roman" w:hAnsi="Times New Roman" w:cs="Times New Roman"/>
          <w:szCs w:val="28"/>
        </w:rPr>
        <w:t xml:space="preserve"> </w:t>
      </w:r>
    </w:p>
    <w:p w14:paraId="3B929DB1" w14:textId="15695A52" w:rsidR="00A0470F" w:rsidRDefault="00ED7292"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29.03.2022 управлінням сім’ї. молодіжної політики та захисту дітей Тернопільської міської ради видано </w:t>
      </w:r>
      <w:r w:rsidR="00736707">
        <w:rPr>
          <w:rFonts w:ascii="Times New Roman" w:hAnsi="Times New Roman" w:cs="Times New Roman"/>
          <w:szCs w:val="28"/>
        </w:rPr>
        <w:t xml:space="preserve">посвідчення багатодітної сім’ї серії БС № 379825, мати </w:t>
      </w:r>
      <w:r w:rsidR="008A36BA">
        <w:rPr>
          <w:rFonts w:ascii="Times New Roman" w:hAnsi="Times New Roman" w:cs="Times New Roman"/>
          <w:szCs w:val="28"/>
        </w:rPr>
        <w:t>..</w:t>
      </w:r>
      <w:r w:rsidR="00736707">
        <w:rPr>
          <w:rFonts w:ascii="Times New Roman" w:hAnsi="Times New Roman" w:cs="Times New Roman"/>
          <w:szCs w:val="28"/>
        </w:rPr>
        <w:t xml:space="preserve">, батько </w:t>
      </w:r>
      <w:r w:rsidR="008A36BA">
        <w:rPr>
          <w:rFonts w:ascii="Times New Roman" w:hAnsi="Times New Roman" w:cs="Times New Roman"/>
          <w:szCs w:val="28"/>
        </w:rPr>
        <w:t>…</w:t>
      </w:r>
      <w:r w:rsidR="00736707">
        <w:rPr>
          <w:rFonts w:ascii="Times New Roman" w:hAnsi="Times New Roman" w:cs="Times New Roman"/>
          <w:szCs w:val="28"/>
        </w:rPr>
        <w:t xml:space="preserve">, діти: </w:t>
      </w:r>
      <w:r w:rsidR="008A36BA">
        <w:rPr>
          <w:rFonts w:ascii="Times New Roman" w:hAnsi="Times New Roman" w:cs="Times New Roman"/>
          <w:szCs w:val="28"/>
        </w:rPr>
        <w:t>…</w:t>
      </w:r>
      <w:r w:rsidR="00696402">
        <w:rPr>
          <w:rFonts w:ascii="Times New Roman" w:hAnsi="Times New Roman" w:cs="Times New Roman"/>
          <w:szCs w:val="28"/>
        </w:rPr>
        <w:t>,</w:t>
      </w:r>
      <w:r w:rsidR="00736707">
        <w:rPr>
          <w:rFonts w:ascii="Times New Roman" w:hAnsi="Times New Roman" w:cs="Times New Roman"/>
          <w:szCs w:val="28"/>
        </w:rPr>
        <w:t xml:space="preserve"> 2009 року народження, </w:t>
      </w:r>
      <w:r w:rsidR="008A36BA">
        <w:rPr>
          <w:rFonts w:ascii="Times New Roman" w:hAnsi="Times New Roman" w:cs="Times New Roman"/>
          <w:szCs w:val="28"/>
        </w:rPr>
        <w:t>…</w:t>
      </w:r>
      <w:r w:rsidR="00736707">
        <w:rPr>
          <w:rFonts w:ascii="Times New Roman" w:hAnsi="Times New Roman" w:cs="Times New Roman"/>
          <w:szCs w:val="28"/>
        </w:rPr>
        <w:t xml:space="preserve">, 2016 року народження, та </w:t>
      </w:r>
      <w:r w:rsidR="008A36BA">
        <w:rPr>
          <w:rFonts w:ascii="Times New Roman" w:hAnsi="Times New Roman" w:cs="Times New Roman"/>
          <w:szCs w:val="28"/>
        </w:rPr>
        <w:t>…</w:t>
      </w:r>
      <w:r w:rsidR="00736707">
        <w:rPr>
          <w:rFonts w:ascii="Times New Roman" w:hAnsi="Times New Roman" w:cs="Times New Roman"/>
          <w:szCs w:val="28"/>
        </w:rPr>
        <w:t>, 201</w:t>
      </w:r>
      <w:r w:rsidR="00090D1C">
        <w:rPr>
          <w:rFonts w:ascii="Times New Roman" w:hAnsi="Times New Roman" w:cs="Times New Roman"/>
          <w:szCs w:val="28"/>
        </w:rPr>
        <w:t>8</w:t>
      </w:r>
      <w:r w:rsidR="00736707">
        <w:rPr>
          <w:rFonts w:ascii="Times New Roman" w:hAnsi="Times New Roman" w:cs="Times New Roman"/>
          <w:szCs w:val="28"/>
        </w:rPr>
        <w:t xml:space="preserve"> року народження. </w:t>
      </w:r>
      <w:r w:rsidR="00D12D3D">
        <w:rPr>
          <w:rFonts w:ascii="Times New Roman" w:hAnsi="Times New Roman" w:cs="Times New Roman"/>
          <w:szCs w:val="28"/>
        </w:rPr>
        <w:t xml:space="preserve">Строк дії посвідчення до 19.10.2027. </w:t>
      </w:r>
    </w:p>
    <w:p w14:paraId="02B859B5" w14:textId="51C93CB3" w:rsidR="00436BF5" w:rsidRDefault="00436BF5"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Тернопільського відділу державної виконавчої служби Тернопільської області Західного міжрегіонального управління Міністерства юстиції від 24.06.2024 № 105804, станом на 24.09.2024 виконавче провадження </w:t>
      </w:r>
      <w:r w:rsidR="004B3957">
        <w:rPr>
          <w:rFonts w:ascii="Times New Roman" w:hAnsi="Times New Roman" w:cs="Times New Roman"/>
          <w:szCs w:val="28"/>
        </w:rPr>
        <w:t xml:space="preserve">про стягнення аліментів з </w:t>
      </w:r>
      <w:r w:rsidR="008A36BA">
        <w:rPr>
          <w:rFonts w:ascii="Times New Roman" w:hAnsi="Times New Roman" w:cs="Times New Roman"/>
          <w:szCs w:val="28"/>
        </w:rPr>
        <w:t>…</w:t>
      </w:r>
      <w:r w:rsidR="004B3957">
        <w:rPr>
          <w:rFonts w:ascii="Times New Roman" w:hAnsi="Times New Roman" w:cs="Times New Roman"/>
          <w:szCs w:val="28"/>
        </w:rPr>
        <w:t xml:space="preserve"> в користь </w:t>
      </w:r>
      <w:r w:rsidR="008A36BA">
        <w:rPr>
          <w:rFonts w:ascii="Times New Roman" w:hAnsi="Times New Roman" w:cs="Times New Roman"/>
          <w:szCs w:val="28"/>
        </w:rPr>
        <w:t>…</w:t>
      </w:r>
      <w:r w:rsidR="004B3957">
        <w:rPr>
          <w:rFonts w:ascii="Times New Roman" w:hAnsi="Times New Roman" w:cs="Times New Roman"/>
          <w:szCs w:val="28"/>
        </w:rPr>
        <w:t xml:space="preserve"> на утримання дочки </w:t>
      </w:r>
      <w:r w:rsidR="008A36BA">
        <w:rPr>
          <w:rFonts w:ascii="Times New Roman" w:hAnsi="Times New Roman" w:cs="Times New Roman"/>
          <w:szCs w:val="28"/>
        </w:rPr>
        <w:t>…</w:t>
      </w:r>
      <w:r w:rsidR="004B3957">
        <w:rPr>
          <w:rFonts w:ascii="Times New Roman" w:hAnsi="Times New Roman" w:cs="Times New Roman"/>
          <w:szCs w:val="28"/>
        </w:rPr>
        <w:t xml:space="preserve"> не перебуває та не перебувало на виконанні у відділі. </w:t>
      </w:r>
    </w:p>
    <w:p w14:paraId="75563663" w14:textId="52C47CC8" w:rsidR="00ED7292" w:rsidRPr="00BA6FAD" w:rsidRDefault="004B3957" w:rsidP="00986FE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довідкою від 14.06.2024 про участь батьків учениці </w:t>
      </w:r>
      <w:r w:rsidR="00CF75D5">
        <w:rPr>
          <w:rFonts w:ascii="Times New Roman" w:hAnsi="Times New Roman" w:cs="Times New Roman"/>
          <w:szCs w:val="28"/>
        </w:rPr>
        <w:t>«</w:t>
      </w:r>
      <w:r>
        <w:rPr>
          <w:rFonts w:ascii="Times New Roman" w:hAnsi="Times New Roman" w:cs="Times New Roman"/>
          <w:szCs w:val="28"/>
          <w:lang w:val="en-US"/>
        </w:rPr>
        <w:t>Gnayiv</w:t>
      </w:r>
      <w:r w:rsidRPr="004B3957">
        <w:rPr>
          <w:rFonts w:ascii="Times New Roman" w:hAnsi="Times New Roman" w:cs="Times New Roman"/>
          <w:szCs w:val="28"/>
        </w:rPr>
        <w:t xml:space="preserve"> </w:t>
      </w:r>
      <w:r>
        <w:rPr>
          <w:rFonts w:ascii="Times New Roman" w:hAnsi="Times New Roman" w:cs="Times New Roman"/>
          <w:szCs w:val="28"/>
          <w:lang w:val="en-US"/>
        </w:rPr>
        <w:t>Art</w:t>
      </w:r>
      <w:r w:rsidRPr="004B3957">
        <w:rPr>
          <w:rFonts w:ascii="Times New Roman" w:hAnsi="Times New Roman" w:cs="Times New Roman"/>
          <w:szCs w:val="28"/>
        </w:rPr>
        <w:t xml:space="preserve"> </w:t>
      </w:r>
      <w:r>
        <w:rPr>
          <w:rFonts w:ascii="Times New Roman" w:hAnsi="Times New Roman" w:cs="Times New Roman"/>
          <w:szCs w:val="28"/>
          <w:lang w:val="en-US"/>
        </w:rPr>
        <w:t>St</w:t>
      </w:r>
      <w:r w:rsidR="00BA6FAD">
        <w:rPr>
          <w:rFonts w:ascii="Times New Roman" w:hAnsi="Times New Roman" w:cs="Times New Roman"/>
          <w:szCs w:val="28"/>
          <w:lang w:val="en-US"/>
        </w:rPr>
        <w:t>udio</w:t>
      </w:r>
      <w:r w:rsidR="00CF75D5">
        <w:rPr>
          <w:rFonts w:ascii="Times New Roman" w:hAnsi="Times New Roman" w:cs="Times New Roman"/>
          <w:szCs w:val="28"/>
        </w:rPr>
        <w:t>»</w:t>
      </w:r>
      <w:r w:rsidR="00BA6FAD">
        <w:rPr>
          <w:rFonts w:ascii="Times New Roman" w:hAnsi="Times New Roman" w:cs="Times New Roman"/>
          <w:szCs w:val="28"/>
        </w:rPr>
        <w:t xml:space="preserve"> у шкільному житті дитини</w:t>
      </w:r>
      <w:r w:rsidR="008B6468">
        <w:rPr>
          <w:rFonts w:ascii="Times New Roman" w:hAnsi="Times New Roman" w:cs="Times New Roman"/>
          <w:szCs w:val="28"/>
        </w:rPr>
        <w:t xml:space="preserve">, </w:t>
      </w:r>
      <w:r w:rsidR="00BA6FAD">
        <w:rPr>
          <w:rFonts w:ascii="Times New Roman" w:hAnsi="Times New Roman" w:cs="Times New Roman"/>
          <w:szCs w:val="28"/>
        </w:rPr>
        <w:t>учениц</w:t>
      </w:r>
      <w:r w:rsidR="008B6468">
        <w:rPr>
          <w:rFonts w:ascii="Times New Roman" w:hAnsi="Times New Roman" w:cs="Times New Roman"/>
          <w:szCs w:val="28"/>
        </w:rPr>
        <w:t xml:space="preserve">я курсу класичного і сучасного рисунку студії </w:t>
      </w:r>
      <w:r w:rsidR="008A36BA">
        <w:rPr>
          <w:rFonts w:ascii="Times New Roman" w:hAnsi="Times New Roman" w:cs="Times New Roman"/>
          <w:szCs w:val="28"/>
        </w:rPr>
        <w:t>…</w:t>
      </w:r>
      <w:r w:rsidR="008B6468">
        <w:rPr>
          <w:rFonts w:ascii="Times New Roman" w:hAnsi="Times New Roman" w:cs="Times New Roman"/>
          <w:szCs w:val="28"/>
        </w:rPr>
        <w:t xml:space="preserve"> навчається з липня 2023 року, регулярно відвідує заняття, дитина завжди охайна і доглянута. Мати </w:t>
      </w:r>
      <w:r w:rsidR="008A36BA">
        <w:rPr>
          <w:rFonts w:ascii="Times New Roman" w:hAnsi="Times New Roman" w:cs="Times New Roman"/>
          <w:szCs w:val="28"/>
        </w:rPr>
        <w:t>…</w:t>
      </w:r>
      <w:r w:rsidR="00986FEC">
        <w:rPr>
          <w:rFonts w:ascii="Times New Roman" w:hAnsi="Times New Roman" w:cs="Times New Roman"/>
          <w:szCs w:val="28"/>
        </w:rPr>
        <w:t xml:space="preserve"> та вітчим </w:t>
      </w:r>
      <w:r w:rsidR="008A36BA">
        <w:rPr>
          <w:rFonts w:ascii="Times New Roman" w:hAnsi="Times New Roman" w:cs="Times New Roman"/>
          <w:szCs w:val="28"/>
        </w:rPr>
        <w:t>…</w:t>
      </w:r>
      <w:r w:rsidR="00986FEC">
        <w:rPr>
          <w:rFonts w:ascii="Times New Roman" w:hAnsi="Times New Roman" w:cs="Times New Roman"/>
          <w:szCs w:val="28"/>
        </w:rPr>
        <w:t xml:space="preserve"> спілкуються з педагогами та цікавляться успішністю дитини. </w:t>
      </w:r>
      <w:r w:rsidR="00CD66F8" w:rsidRPr="00CD66F8">
        <w:rPr>
          <w:rFonts w:ascii="Times New Roman" w:hAnsi="Times New Roman" w:cs="Times New Roman"/>
          <w:szCs w:val="28"/>
        </w:rPr>
        <w:t>Дитину до школи приводять і забирають мати та вітчим</w:t>
      </w:r>
      <w:r w:rsidR="00CD66F8">
        <w:rPr>
          <w:rFonts w:ascii="Times New Roman" w:hAnsi="Times New Roman" w:cs="Times New Roman"/>
          <w:szCs w:val="28"/>
        </w:rPr>
        <w:t>.</w:t>
      </w:r>
      <w:r w:rsidR="00CD66F8" w:rsidRPr="00CD66F8">
        <w:rPr>
          <w:rFonts w:ascii="Times New Roman" w:hAnsi="Times New Roman" w:cs="Times New Roman"/>
          <w:szCs w:val="28"/>
        </w:rPr>
        <w:t xml:space="preserve"> </w:t>
      </w:r>
      <w:r w:rsidR="00986FEC">
        <w:rPr>
          <w:rFonts w:ascii="Times New Roman" w:hAnsi="Times New Roman" w:cs="Times New Roman"/>
          <w:szCs w:val="28"/>
        </w:rPr>
        <w:t xml:space="preserve">Батько </w:t>
      </w:r>
      <w:r w:rsidR="008A36BA">
        <w:rPr>
          <w:rFonts w:ascii="Times New Roman" w:hAnsi="Times New Roman" w:cs="Times New Roman"/>
          <w:szCs w:val="28"/>
        </w:rPr>
        <w:t>…</w:t>
      </w:r>
      <w:r w:rsidR="00986FEC">
        <w:rPr>
          <w:rFonts w:ascii="Times New Roman" w:hAnsi="Times New Roman" w:cs="Times New Roman"/>
          <w:szCs w:val="28"/>
        </w:rPr>
        <w:t xml:space="preserve"> контакту із студією не здійснював, успішністю не цікавився, із вчителями не спілкувався. Оплат</w:t>
      </w:r>
      <w:r w:rsidR="000D7055">
        <w:rPr>
          <w:rFonts w:ascii="Times New Roman" w:hAnsi="Times New Roman" w:cs="Times New Roman"/>
          <w:szCs w:val="28"/>
        </w:rPr>
        <w:t>а</w:t>
      </w:r>
      <w:r w:rsidR="00986FEC">
        <w:rPr>
          <w:rFonts w:ascii="Times New Roman" w:hAnsi="Times New Roman" w:cs="Times New Roman"/>
          <w:szCs w:val="28"/>
        </w:rPr>
        <w:t xml:space="preserve"> за навчання здійсню</w:t>
      </w:r>
      <w:r w:rsidR="00F804E2">
        <w:rPr>
          <w:rFonts w:ascii="Times New Roman" w:hAnsi="Times New Roman" w:cs="Times New Roman"/>
          <w:szCs w:val="28"/>
        </w:rPr>
        <w:t xml:space="preserve">валась з рахунку </w:t>
      </w:r>
      <w:r w:rsidR="008A36BA">
        <w:rPr>
          <w:rFonts w:ascii="Times New Roman" w:hAnsi="Times New Roman" w:cs="Times New Roman"/>
          <w:szCs w:val="28"/>
        </w:rPr>
        <w:t>…</w:t>
      </w:r>
      <w:r w:rsidR="00F804E2">
        <w:rPr>
          <w:rFonts w:ascii="Times New Roman" w:hAnsi="Times New Roman" w:cs="Times New Roman"/>
          <w:szCs w:val="28"/>
        </w:rPr>
        <w:t xml:space="preserve"> та останніх декілька місяців з рахунку </w:t>
      </w:r>
      <w:r w:rsidR="008A36BA">
        <w:rPr>
          <w:rFonts w:ascii="Times New Roman" w:hAnsi="Times New Roman" w:cs="Times New Roman"/>
          <w:szCs w:val="28"/>
        </w:rPr>
        <w:t>..</w:t>
      </w:r>
      <w:r w:rsidR="00A722D7">
        <w:rPr>
          <w:rFonts w:ascii="Times New Roman" w:hAnsi="Times New Roman" w:cs="Times New Roman"/>
          <w:szCs w:val="28"/>
        </w:rPr>
        <w:t>.</w:t>
      </w:r>
    </w:p>
    <w:p w14:paraId="077178AB" w14:textId="0D3E37BB" w:rsidR="004C351C" w:rsidRDefault="005B2A57"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 xml:space="preserve">Як вбачається з довідки АТ КБ «ПриватБанк» від 05.01.2024, </w:t>
      </w:r>
      <w:r w:rsidR="008A36BA">
        <w:rPr>
          <w:rFonts w:ascii="Times New Roman" w:hAnsi="Times New Roman" w:cs="Times New Roman"/>
          <w:szCs w:val="28"/>
        </w:rPr>
        <w:t>…</w:t>
      </w:r>
      <w:r w:rsidR="00CC6FFE">
        <w:rPr>
          <w:rFonts w:ascii="Times New Roman" w:hAnsi="Times New Roman" w:cs="Times New Roman"/>
          <w:szCs w:val="28"/>
        </w:rPr>
        <w:t xml:space="preserve"> за період з 08.05.2014 до 04.01.2024 </w:t>
      </w:r>
      <w:r w:rsidR="00BF5A8A">
        <w:rPr>
          <w:rFonts w:ascii="Times New Roman" w:hAnsi="Times New Roman" w:cs="Times New Roman"/>
          <w:szCs w:val="28"/>
        </w:rPr>
        <w:t>на її рахунки в АТ КБ «ПриватБанк»</w:t>
      </w:r>
      <w:r w:rsidR="003A3CEC">
        <w:rPr>
          <w:rFonts w:ascii="Times New Roman" w:hAnsi="Times New Roman" w:cs="Times New Roman"/>
          <w:szCs w:val="28"/>
        </w:rPr>
        <w:t xml:space="preserve"> </w:t>
      </w:r>
      <w:r w:rsidR="003E0260">
        <w:rPr>
          <w:rFonts w:ascii="Times New Roman" w:hAnsi="Times New Roman" w:cs="Times New Roman"/>
          <w:szCs w:val="28"/>
        </w:rPr>
        <w:t xml:space="preserve">не зафіксовано переказів, де відправником є </w:t>
      </w:r>
      <w:r w:rsidR="008A36BA">
        <w:rPr>
          <w:rFonts w:ascii="Times New Roman" w:hAnsi="Times New Roman" w:cs="Times New Roman"/>
          <w:szCs w:val="28"/>
        </w:rPr>
        <w:t>..</w:t>
      </w:r>
      <w:r w:rsidR="00E27E6C">
        <w:rPr>
          <w:rFonts w:ascii="Times New Roman" w:hAnsi="Times New Roman" w:cs="Times New Roman"/>
          <w:szCs w:val="28"/>
        </w:rPr>
        <w:t xml:space="preserve">. </w:t>
      </w:r>
    </w:p>
    <w:p w14:paraId="272EF68A" w14:textId="61A44A68" w:rsidR="004C351C" w:rsidRDefault="000779BC" w:rsidP="005A6496">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нотаріально посвідченої заяви </w:t>
      </w:r>
      <w:r w:rsidR="008A36BA">
        <w:rPr>
          <w:rFonts w:ascii="Times New Roman" w:hAnsi="Times New Roman" w:cs="Times New Roman"/>
          <w:szCs w:val="28"/>
        </w:rPr>
        <w:t>…</w:t>
      </w:r>
      <w:r>
        <w:rPr>
          <w:rFonts w:ascii="Times New Roman" w:hAnsi="Times New Roman" w:cs="Times New Roman"/>
          <w:szCs w:val="28"/>
        </w:rPr>
        <w:t xml:space="preserve"> від 06.07.2024, </w:t>
      </w:r>
      <w:r w:rsidR="00246880">
        <w:rPr>
          <w:rFonts w:ascii="Times New Roman" w:hAnsi="Times New Roman" w:cs="Times New Roman"/>
          <w:szCs w:val="28"/>
        </w:rPr>
        <w:t xml:space="preserve">остання є сусідкою </w:t>
      </w:r>
      <w:r w:rsidR="008A36BA">
        <w:rPr>
          <w:rFonts w:ascii="Times New Roman" w:hAnsi="Times New Roman" w:cs="Times New Roman"/>
          <w:szCs w:val="28"/>
        </w:rPr>
        <w:t>…</w:t>
      </w:r>
      <w:r w:rsidR="00B56775">
        <w:rPr>
          <w:rFonts w:ascii="Times New Roman" w:hAnsi="Times New Roman" w:cs="Times New Roman"/>
          <w:szCs w:val="28"/>
        </w:rPr>
        <w:t xml:space="preserve"> та </w:t>
      </w:r>
      <w:r w:rsidR="008A36BA">
        <w:rPr>
          <w:rFonts w:ascii="Times New Roman" w:hAnsi="Times New Roman" w:cs="Times New Roman"/>
          <w:szCs w:val="28"/>
        </w:rPr>
        <w:t>…</w:t>
      </w:r>
      <w:r w:rsidR="00B56775">
        <w:rPr>
          <w:rFonts w:ascii="Times New Roman" w:hAnsi="Times New Roman" w:cs="Times New Roman"/>
          <w:szCs w:val="28"/>
        </w:rPr>
        <w:t>,</w:t>
      </w:r>
      <w:r w:rsidR="00F05C3F">
        <w:rPr>
          <w:rFonts w:ascii="Times New Roman" w:hAnsi="Times New Roman" w:cs="Times New Roman"/>
          <w:szCs w:val="28"/>
        </w:rPr>
        <w:t xml:space="preserve"> </w:t>
      </w:r>
      <w:r w:rsidR="008A36BA">
        <w:rPr>
          <w:rFonts w:ascii="Times New Roman" w:hAnsi="Times New Roman" w:cs="Times New Roman"/>
          <w:szCs w:val="28"/>
        </w:rPr>
        <w:t>..</w:t>
      </w:r>
      <w:r w:rsidR="00081317">
        <w:rPr>
          <w:rFonts w:ascii="Times New Roman" w:hAnsi="Times New Roman" w:cs="Times New Roman"/>
          <w:szCs w:val="28"/>
        </w:rPr>
        <w:t xml:space="preserve"> та </w:t>
      </w:r>
      <w:r w:rsidR="008A36BA">
        <w:rPr>
          <w:rFonts w:ascii="Times New Roman" w:hAnsi="Times New Roman" w:cs="Times New Roman"/>
          <w:szCs w:val="28"/>
        </w:rPr>
        <w:t>…</w:t>
      </w:r>
      <w:r w:rsidR="00F05C3F">
        <w:rPr>
          <w:rFonts w:ascii="Times New Roman" w:hAnsi="Times New Roman" w:cs="Times New Roman"/>
          <w:szCs w:val="28"/>
        </w:rPr>
        <w:t xml:space="preserve"> повністю забезпечують високий рівень </w:t>
      </w:r>
      <w:r w:rsidR="00414ED1">
        <w:rPr>
          <w:rFonts w:ascii="Times New Roman" w:hAnsi="Times New Roman" w:cs="Times New Roman"/>
          <w:szCs w:val="28"/>
        </w:rPr>
        <w:t xml:space="preserve">навчання </w:t>
      </w:r>
      <w:r w:rsidR="008A36BA">
        <w:rPr>
          <w:rFonts w:ascii="Times New Roman" w:hAnsi="Times New Roman" w:cs="Times New Roman"/>
          <w:szCs w:val="28"/>
        </w:rPr>
        <w:t>…</w:t>
      </w:r>
      <w:r w:rsidR="00414ED1">
        <w:rPr>
          <w:rFonts w:ascii="Times New Roman" w:hAnsi="Times New Roman" w:cs="Times New Roman"/>
          <w:szCs w:val="28"/>
        </w:rPr>
        <w:t xml:space="preserve">, приділяють належну увагу вихованню дитині, в сім’ї панує атмосфера </w:t>
      </w:r>
      <w:r w:rsidR="004F2ACA">
        <w:rPr>
          <w:rFonts w:ascii="Times New Roman" w:hAnsi="Times New Roman" w:cs="Times New Roman"/>
          <w:szCs w:val="28"/>
        </w:rPr>
        <w:t xml:space="preserve">взаєморозуміння та добра. Батька </w:t>
      </w:r>
      <w:r w:rsidR="008A36BA">
        <w:rPr>
          <w:rFonts w:ascii="Times New Roman" w:hAnsi="Times New Roman" w:cs="Times New Roman"/>
          <w:szCs w:val="28"/>
        </w:rPr>
        <w:t>…</w:t>
      </w:r>
      <w:r w:rsidR="004F2ACA">
        <w:rPr>
          <w:rFonts w:ascii="Times New Roman" w:hAnsi="Times New Roman" w:cs="Times New Roman"/>
          <w:szCs w:val="28"/>
        </w:rPr>
        <w:t xml:space="preserve"> </w:t>
      </w:r>
      <w:r w:rsidR="005D2531">
        <w:rPr>
          <w:rFonts w:ascii="Times New Roman" w:hAnsi="Times New Roman" w:cs="Times New Roman"/>
          <w:szCs w:val="28"/>
        </w:rPr>
        <w:t xml:space="preserve">не бачила жодного разу за місцем проживання сім’ї, на день народження та свята батько Ілони не приїжджав, життям та навчанням дівчинки не цікавився. </w:t>
      </w:r>
      <w:r w:rsidR="00F025D7">
        <w:rPr>
          <w:rFonts w:ascii="Times New Roman" w:hAnsi="Times New Roman" w:cs="Times New Roman"/>
          <w:szCs w:val="28"/>
        </w:rPr>
        <w:t xml:space="preserve">Вказане також підтверджується нотаріально посвідченою заявою </w:t>
      </w:r>
      <w:r w:rsidR="008A36BA">
        <w:rPr>
          <w:rFonts w:ascii="Times New Roman" w:hAnsi="Times New Roman" w:cs="Times New Roman"/>
          <w:szCs w:val="28"/>
        </w:rPr>
        <w:t>…</w:t>
      </w:r>
      <w:r w:rsidR="00F025D7">
        <w:rPr>
          <w:rFonts w:ascii="Times New Roman" w:hAnsi="Times New Roman" w:cs="Times New Roman"/>
          <w:szCs w:val="28"/>
        </w:rPr>
        <w:t xml:space="preserve"> від 06.</w:t>
      </w:r>
      <w:r w:rsidR="000B565E">
        <w:rPr>
          <w:rFonts w:ascii="Times New Roman" w:hAnsi="Times New Roman" w:cs="Times New Roman"/>
          <w:szCs w:val="28"/>
        </w:rPr>
        <w:t>07.2024.</w:t>
      </w:r>
    </w:p>
    <w:p w14:paraId="4FB4CB5F" w14:textId="77777777" w:rsidR="00360E94" w:rsidRDefault="00360E94" w:rsidP="00360E94">
      <w:pPr>
        <w:ind w:firstLine="708"/>
        <w:jc w:val="both"/>
        <w:rPr>
          <w:color w:val="000000" w:themeColor="text1"/>
          <w:sz w:val="28"/>
          <w:szCs w:val="28"/>
          <w:lang w:val="uk-UA"/>
        </w:rPr>
      </w:pPr>
      <w:r w:rsidRPr="0031430F">
        <w:rPr>
          <w:color w:val="000000" w:themeColor="text1"/>
          <w:sz w:val="28"/>
          <w:szCs w:val="28"/>
          <w:lang w:val="uk-UA"/>
        </w:rPr>
        <w:t>Відповідно до</w:t>
      </w:r>
      <w:r>
        <w:rPr>
          <w:color w:val="000000" w:themeColor="text1"/>
          <w:sz w:val="28"/>
          <w:szCs w:val="28"/>
          <w:lang w:val="uk-UA"/>
        </w:rPr>
        <w:t xml:space="preserve"> частини першої </w:t>
      </w:r>
      <w:r w:rsidRPr="0031430F">
        <w:rPr>
          <w:color w:val="000000" w:themeColor="text1"/>
          <w:sz w:val="28"/>
          <w:szCs w:val="28"/>
          <w:lang w:val="uk-UA"/>
        </w:rPr>
        <w:t>статті 16</w:t>
      </w:r>
      <w:r>
        <w:rPr>
          <w:color w:val="000000" w:themeColor="text1"/>
          <w:sz w:val="28"/>
          <w:szCs w:val="28"/>
          <w:lang w:val="uk-UA"/>
        </w:rPr>
        <w:t>4</w:t>
      </w:r>
      <w:r w:rsidRPr="0031430F">
        <w:rPr>
          <w:color w:val="000000" w:themeColor="text1"/>
          <w:sz w:val="28"/>
          <w:szCs w:val="28"/>
          <w:lang w:val="uk-UA"/>
        </w:rPr>
        <w:t xml:space="preserve"> Сімейного кодексу України,</w:t>
      </w:r>
      <w:r>
        <w:rPr>
          <w:color w:val="000000" w:themeColor="text1"/>
          <w:sz w:val="28"/>
          <w:szCs w:val="28"/>
          <w:lang w:val="uk-UA"/>
        </w:rPr>
        <w:t xml:space="preserve"> м</w:t>
      </w:r>
      <w:r w:rsidRPr="0031430F">
        <w:rPr>
          <w:color w:val="000000" w:themeColor="text1"/>
          <w:sz w:val="28"/>
          <w:szCs w:val="28"/>
          <w:lang w:val="uk-UA"/>
        </w:rPr>
        <w:t>ати, батько можуть бути позбавлені судом батьківських прав, якщо вона, він:</w:t>
      </w:r>
      <w:r>
        <w:rPr>
          <w:color w:val="000000" w:themeColor="text1"/>
          <w:sz w:val="28"/>
          <w:szCs w:val="28"/>
          <w:lang w:val="uk-UA"/>
        </w:rPr>
        <w:t xml:space="preserve"> </w:t>
      </w:r>
      <w:r w:rsidRPr="0031430F">
        <w:rPr>
          <w:color w:val="000000" w:themeColor="text1"/>
          <w:sz w:val="28"/>
          <w:szCs w:val="28"/>
          <w:lang w:val="uk-UA"/>
        </w:rPr>
        <w:t>1) не забрали дитину з пологового будинку або з іншого закладу охорони здоров'я без поважної причини і протягом шести місяців не виявляли щодо неї батьківського піклування;</w:t>
      </w:r>
      <w:r>
        <w:rPr>
          <w:color w:val="000000" w:themeColor="text1"/>
          <w:sz w:val="28"/>
          <w:szCs w:val="28"/>
          <w:lang w:val="uk-UA"/>
        </w:rPr>
        <w:t xml:space="preserve"> </w:t>
      </w:r>
      <w:r w:rsidRPr="0031430F">
        <w:rPr>
          <w:color w:val="000000" w:themeColor="text1"/>
          <w:sz w:val="28"/>
          <w:szCs w:val="28"/>
          <w:lang w:val="uk-UA"/>
        </w:rPr>
        <w:t>2) ухиляються від виконання своїх обов’язків щодо виховання дитини та/або забезпечення здобуття нею повної загальної середньої освіти;</w:t>
      </w:r>
      <w:r>
        <w:rPr>
          <w:color w:val="000000" w:themeColor="text1"/>
          <w:sz w:val="28"/>
          <w:szCs w:val="28"/>
          <w:lang w:val="uk-UA"/>
        </w:rPr>
        <w:t xml:space="preserve"> </w:t>
      </w:r>
      <w:r w:rsidRPr="0031430F">
        <w:rPr>
          <w:color w:val="000000" w:themeColor="text1"/>
          <w:sz w:val="28"/>
          <w:szCs w:val="28"/>
          <w:lang w:val="uk-UA"/>
        </w:rPr>
        <w:t>3) жорстоко поводяться з дитиною;</w:t>
      </w:r>
      <w:r>
        <w:rPr>
          <w:color w:val="000000" w:themeColor="text1"/>
          <w:sz w:val="28"/>
          <w:szCs w:val="28"/>
          <w:lang w:val="uk-UA"/>
        </w:rPr>
        <w:t xml:space="preserve"> </w:t>
      </w:r>
      <w:r w:rsidRPr="0031430F">
        <w:rPr>
          <w:color w:val="000000" w:themeColor="text1"/>
          <w:sz w:val="28"/>
          <w:szCs w:val="28"/>
          <w:lang w:val="uk-UA"/>
        </w:rPr>
        <w:t>4) є хронічними алкоголіками або наркоманами;</w:t>
      </w:r>
      <w:r>
        <w:rPr>
          <w:color w:val="000000" w:themeColor="text1"/>
          <w:sz w:val="28"/>
          <w:szCs w:val="28"/>
          <w:lang w:val="uk-UA"/>
        </w:rPr>
        <w:t xml:space="preserve"> </w:t>
      </w:r>
      <w:r w:rsidRPr="0031430F">
        <w:rPr>
          <w:color w:val="000000" w:themeColor="text1"/>
          <w:sz w:val="28"/>
          <w:szCs w:val="28"/>
          <w:lang w:val="uk-UA"/>
        </w:rPr>
        <w:t>5) вдаються до будь-яких видів експлуатації дитини, примушують її до жебракування та бродяжництва; 6) засуджені за вчинення умисного кримінального правопорушення щодо дитини.</w:t>
      </w:r>
    </w:p>
    <w:p w14:paraId="65EAE10A" w14:textId="77777777" w:rsidR="0008651F" w:rsidRDefault="00E03BD1" w:rsidP="00857E1D">
      <w:pPr>
        <w:ind w:firstLine="708"/>
        <w:jc w:val="both"/>
        <w:rPr>
          <w:color w:val="000000" w:themeColor="text1"/>
          <w:sz w:val="28"/>
          <w:szCs w:val="28"/>
          <w:lang w:val="uk-UA"/>
        </w:rPr>
      </w:pPr>
      <w:r w:rsidRPr="00E03BD1">
        <w:rPr>
          <w:color w:val="000000" w:themeColor="text1"/>
          <w:sz w:val="28"/>
          <w:szCs w:val="28"/>
          <w:lang w:val="uk-UA"/>
        </w:rPr>
        <w:t>Положеннями статті</w:t>
      </w:r>
      <w:r>
        <w:rPr>
          <w:color w:val="000000" w:themeColor="text1"/>
          <w:sz w:val="28"/>
          <w:szCs w:val="28"/>
          <w:lang w:val="uk-UA"/>
        </w:rPr>
        <w:t xml:space="preserve"> </w:t>
      </w:r>
      <w:r w:rsidRPr="00E03BD1">
        <w:rPr>
          <w:color w:val="000000" w:themeColor="text1"/>
          <w:sz w:val="28"/>
          <w:szCs w:val="28"/>
          <w:lang w:val="uk-UA"/>
        </w:rPr>
        <w:t>171</w:t>
      </w:r>
      <w:r>
        <w:rPr>
          <w:color w:val="000000" w:themeColor="text1"/>
          <w:sz w:val="28"/>
          <w:szCs w:val="28"/>
          <w:lang w:val="uk-UA"/>
        </w:rPr>
        <w:t xml:space="preserve"> </w:t>
      </w:r>
      <w:r w:rsidRPr="0031430F">
        <w:rPr>
          <w:color w:val="000000" w:themeColor="text1"/>
          <w:sz w:val="28"/>
          <w:szCs w:val="28"/>
          <w:lang w:val="uk-UA"/>
        </w:rPr>
        <w:t>Сімейного кодексу</w:t>
      </w:r>
      <w:r w:rsidRPr="00E03BD1">
        <w:rPr>
          <w:color w:val="000000" w:themeColor="text1"/>
          <w:sz w:val="28"/>
          <w:szCs w:val="28"/>
          <w:lang w:val="uk-UA"/>
        </w:rPr>
        <w:t xml:space="preserve"> України</w:t>
      </w:r>
      <w:r>
        <w:rPr>
          <w:color w:val="000000" w:themeColor="text1"/>
          <w:sz w:val="28"/>
          <w:szCs w:val="28"/>
          <w:lang w:val="uk-UA"/>
        </w:rPr>
        <w:t xml:space="preserve"> </w:t>
      </w:r>
      <w:r w:rsidRPr="00E03BD1">
        <w:rPr>
          <w:color w:val="000000" w:themeColor="text1"/>
          <w:sz w:val="28"/>
          <w:szCs w:val="28"/>
          <w:lang w:val="uk-UA"/>
        </w:rPr>
        <w:t>передбачено,</w:t>
      </w:r>
      <w:r>
        <w:rPr>
          <w:color w:val="000000" w:themeColor="text1"/>
          <w:sz w:val="28"/>
          <w:szCs w:val="28"/>
          <w:lang w:val="uk-UA"/>
        </w:rPr>
        <w:t xml:space="preserve"> </w:t>
      </w:r>
      <w:r w:rsidRPr="00E03BD1">
        <w:rPr>
          <w:color w:val="000000" w:themeColor="text1"/>
          <w:sz w:val="28"/>
          <w:szCs w:val="28"/>
          <w:lang w:val="uk-UA"/>
        </w:rPr>
        <w:t>що дитина</w:t>
      </w:r>
      <w:r>
        <w:rPr>
          <w:color w:val="000000" w:themeColor="text1"/>
          <w:sz w:val="28"/>
          <w:szCs w:val="28"/>
          <w:lang w:val="uk-UA"/>
        </w:rPr>
        <w:t xml:space="preserve"> </w:t>
      </w:r>
      <w:r w:rsidRPr="00E03BD1">
        <w:rPr>
          <w:color w:val="000000" w:themeColor="text1"/>
          <w:sz w:val="28"/>
          <w:szCs w:val="28"/>
          <w:lang w:val="uk-UA"/>
        </w:rPr>
        <w:t>має право</w:t>
      </w:r>
      <w:r>
        <w:rPr>
          <w:color w:val="000000" w:themeColor="text1"/>
          <w:sz w:val="28"/>
          <w:szCs w:val="28"/>
          <w:lang w:val="uk-UA"/>
        </w:rPr>
        <w:t xml:space="preserve"> </w:t>
      </w:r>
      <w:r w:rsidRPr="00E03BD1">
        <w:rPr>
          <w:color w:val="000000" w:themeColor="text1"/>
          <w:sz w:val="28"/>
          <w:szCs w:val="28"/>
          <w:lang w:val="uk-UA"/>
        </w:rPr>
        <w:t>на те,</w:t>
      </w:r>
      <w:r>
        <w:rPr>
          <w:color w:val="000000" w:themeColor="text1"/>
          <w:sz w:val="28"/>
          <w:szCs w:val="28"/>
          <w:lang w:val="uk-UA"/>
        </w:rPr>
        <w:t xml:space="preserve"> </w:t>
      </w:r>
      <w:r w:rsidRPr="00E03BD1">
        <w:rPr>
          <w:color w:val="000000" w:themeColor="text1"/>
          <w:sz w:val="28"/>
          <w:szCs w:val="28"/>
          <w:lang w:val="uk-UA"/>
        </w:rPr>
        <w:t>щоб бути</w:t>
      </w:r>
      <w:r>
        <w:rPr>
          <w:color w:val="000000" w:themeColor="text1"/>
          <w:sz w:val="28"/>
          <w:szCs w:val="28"/>
          <w:lang w:val="uk-UA"/>
        </w:rPr>
        <w:t xml:space="preserve"> </w:t>
      </w:r>
      <w:r w:rsidRPr="00E03BD1">
        <w:rPr>
          <w:color w:val="000000" w:themeColor="text1"/>
          <w:sz w:val="28"/>
          <w:szCs w:val="28"/>
          <w:lang w:val="uk-UA"/>
        </w:rPr>
        <w:t>вислуханою батьками,</w:t>
      </w:r>
      <w:r>
        <w:rPr>
          <w:color w:val="000000" w:themeColor="text1"/>
          <w:sz w:val="28"/>
          <w:szCs w:val="28"/>
          <w:lang w:val="uk-UA"/>
        </w:rPr>
        <w:t xml:space="preserve"> </w:t>
      </w:r>
      <w:r w:rsidRPr="00E03BD1">
        <w:rPr>
          <w:color w:val="000000" w:themeColor="text1"/>
          <w:sz w:val="28"/>
          <w:szCs w:val="28"/>
          <w:lang w:val="uk-UA"/>
        </w:rPr>
        <w:t>іншими членами</w:t>
      </w:r>
      <w:r>
        <w:rPr>
          <w:color w:val="000000" w:themeColor="text1"/>
          <w:sz w:val="28"/>
          <w:szCs w:val="28"/>
          <w:lang w:val="uk-UA"/>
        </w:rPr>
        <w:t xml:space="preserve"> </w:t>
      </w:r>
      <w:r w:rsidRPr="00E03BD1">
        <w:rPr>
          <w:color w:val="000000" w:themeColor="text1"/>
          <w:sz w:val="28"/>
          <w:szCs w:val="28"/>
          <w:lang w:val="uk-UA"/>
        </w:rPr>
        <w:t>сім`ї,</w:t>
      </w:r>
      <w:r>
        <w:rPr>
          <w:color w:val="000000" w:themeColor="text1"/>
          <w:sz w:val="28"/>
          <w:szCs w:val="28"/>
          <w:lang w:val="uk-UA"/>
        </w:rPr>
        <w:t xml:space="preserve"> </w:t>
      </w:r>
      <w:r w:rsidRPr="00E03BD1">
        <w:rPr>
          <w:color w:val="000000" w:themeColor="text1"/>
          <w:sz w:val="28"/>
          <w:szCs w:val="28"/>
          <w:lang w:val="uk-UA"/>
        </w:rPr>
        <w:t>посадовими особами</w:t>
      </w:r>
      <w:r>
        <w:rPr>
          <w:color w:val="000000" w:themeColor="text1"/>
          <w:sz w:val="28"/>
          <w:szCs w:val="28"/>
          <w:lang w:val="uk-UA"/>
        </w:rPr>
        <w:t xml:space="preserve"> </w:t>
      </w:r>
      <w:r w:rsidRPr="00E03BD1">
        <w:rPr>
          <w:color w:val="000000" w:themeColor="text1"/>
          <w:sz w:val="28"/>
          <w:szCs w:val="28"/>
          <w:lang w:val="uk-UA"/>
        </w:rPr>
        <w:t>з питань,</w:t>
      </w:r>
      <w:r>
        <w:rPr>
          <w:color w:val="000000" w:themeColor="text1"/>
          <w:sz w:val="28"/>
          <w:szCs w:val="28"/>
          <w:lang w:val="uk-UA"/>
        </w:rPr>
        <w:t xml:space="preserve"> </w:t>
      </w:r>
      <w:r w:rsidRPr="00E03BD1">
        <w:rPr>
          <w:color w:val="000000" w:themeColor="text1"/>
          <w:sz w:val="28"/>
          <w:szCs w:val="28"/>
          <w:lang w:val="uk-UA"/>
        </w:rPr>
        <w:t>що стосуються</w:t>
      </w:r>
      <w:r>
        <w:rPr>
          <w:color w:val="000000" w:themeColor="text1"/>
          <w:sz w:val="28"/>
          <w:szCs w:val="28"/>
          <w:lang w:val="uk-UA"/>
        </w:rPr>
        <w:t xml:space="preserve"> </w:t>
      </w:r>
      <w:r w:rsidRPr="00E03BD1">
        <w:rPr>
          <w:color w:val="000000" w:themeColor="text1"/>
          <w:sz w:val="28"/>
          <w:szCs w:val="28"/>
          <w:lang w:val="uk-UA"/>
        </w:rPr>
        <w:t>її особисто,</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питань сім`ї. Дитина,</w:t>
      </w:r>
      <w:r>
        <w:rPr>
          <w:color w:val="000000" w:themeColor="text1"/>
          <w:sz w:val="28"/>
          <w:szCs w:val="28"/>
          <w:lang w:val="uk-UA"/>
        </w:rPr>
        <w:t xml:space="preserve"> </w:t>
      </w:r>
      <w:r w:rsidRPr="00E03BD1">
        <w:rPr>
          <w:color w:val="000000" w:themeColor="text1"/>
          <w:sz w:val="28"/>
          <w:szCs w:val="28"/>
          <w:lang w:val="uk-UA"/>
        </w:rPr>
        <w:t>яка може</w:t>
      </w:r>
      <w:r>
        <w:rPr>
          <w:color w:val="000000" w:themeColor="text1"/>
          <w:sz w:val="28"/>
          <w:szCs w:val="28"/>
          <w:lang w:val="uk-UA"/>
        </w:rPr>
        <w:t xml:space="preserve"> </w:t>
      </w:r>
      <w:r w:rsidRPr="00E03BD1">
        <w:rPr>
          <w:color w:val="000000" w:themeColor="text1"/>
          <w:sz w:val="28"/>
          <w:szCs w:val="28"/>
          <w:lang w:val="uk-UA"/>
        </w:rPr>
        <w:t>висловити свою</w:t>
      </w:r>
      <w:r>
        <w:rPr>
          <w:color w:val="000000" w:themeColor="text1"/>
          <w:sz w:val="28"/>
          <w:szCs w:val="28"/>
          <w:lang w:val="uk-UA"/>
        </w:rPr>
        <w:t xml:space="preserve"> </w:t>
      </w:r>
      <w:r w:rsidRPr="00E03BD1">
        <w:rPr>
          <w:color w:val="000000" w:themeColor="text1"/>
          <w:sz w:val="28"/>
          <w:szCs w:val="28"/>
          <w:lang w:val="uk-UA"/>
        </w:rPr>
        <w:t>думку,</w:t>
      </w:r>
      <w:r>
        <w:rPr>
          <w:color w:val="000000" w:themeColor="text1"/>
          <w:sz w:val="28"/>
          <w:szCs w:val="28"/>
          <w:lang w:val="uk-UA"/>
        </w:rPr>
        <w:t xml:space="preserve"> </w:t>
      </w:r>
      <w:r w:rsidRPr="00E03BD1">
        <w:rPr>
          <w:color w:val="000000" w:themeColor="text1"/>
          <w:sz w:val="28"/>
          <w:szCs w:val="28"/>
          <w:lang w:val="uk-UA"/>
        </w:rPr>
        <w:t>має бути</w:t>
      </w:r>
      <w:r>
        <w:rPr>
          <w:color w:val="000000" w:themeColor="text1"/>
          <w:sz w:val="28"/>
          <w:szCs w:val="28"/>
          <w:lang w:val="uk-UA"/>
        </w:rPr>
        <w:t xml:space="preserve"> </w:t>
      </w:r>
      <w:r w:rsidRPr="00E03BD1">
        <w:rPr>
          <w:color w:val="000000" w:themeColor="text1"/>
          <w:sz w:val="28"/>
          <w:szCs w:val="28"/>
          <w:lang w:val="uk-UA"/>
        </w:rPr>
        <w:t>вислухана при</w:t>
      </w:r>
      <w:r>
        <w:rPr>
          <w:color w:val="000000" w:themeColor="text1"/>
          <w:sz w:val="28"/>
          <w:szCs w:val="28"/>
          <w:lang w:val="uk-UA"/>
        </w:rPr>
        <w:t xml:space="preserve"> </w:t>
      </w:r>
      <w:r w:rsidRPr="00E03BD1">
        <w:rPr>
          <w:color w:val="000000" w:themeColor="text1"/>
          <w:sz w:val="28"/>
          <w:szCs w:val="28"/>
          <w:lang w:val="uk-UA"/>
        </w:rPr>
        <w:t>вирішенні між</w:t>
      </w:r>
      <w:r>
        <w:rPr>
          <w:color w:val="000000" w:themeColor="text1"/>
          <w:sz w:val="28"/>
          <w:szCs w:val="28"/>
          <w:lang w:val="uk-UA"/>
        </w:rPr>
        <w:t xml:space="preserve"> </w:t>
      </w:r>
      <w:r w:rsidRPr="00E03BD1">
        <w:rPr>
          <w:color w:val="000000" w:themeColor="text1"/>
          <w:sz w:val="28"/>
          <w:szCs w:val="28"/>
          <w:lang w:val="uk-UA"/>
        </w:rPr>
        <w:t>батьками,</w:t>
      </w:r>
      <w:r>
        <w:rPr>
          <w:color w:val="000000" w:themeColor="text1"/>
          <w:sz w:val="28"/>
          <w:szCs w:val="28"/>
          <w:lang w:val="uk-UA"/>
        </w:rPr>
        <w:t xml:space="preserve"> </w:t>
      </w:r>
      <w:r w:rsidRPr="00E03BD1">
        <w:rPr>
          <w:color w:val="000000" w:themeColor="text1"/>
          <w:sz w:val="28"/>
          <w:szCs w:val="28"/>
          <w:lang w:val="uk-UA"/>
        </w:rPr>
        <w:t>іншими особами</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її виховання,</w:t>
      </w:r>
      <w:r>
        <w:rPr>
          <w:color w:val="000000" w:themeColor="text1"/>
          <w:sz w:val="28"/>
          <w:szCs w:val="28"/>
          <w:lang w:val="uk-UA"/>
        </w:rPr>
        <w:t xml:space="preserve"> </w:t>
      </w:r>
      <w:r w:rsidRPr="00E03BD1">
        <w:rPr>
          <w:color w:val="000000" w:themeColor="text1"/>
          <w:sz w:val="28"/>
          <w:szCs w:val="28"/>
          <w:lang w:val="uk-UA"/>
        </w:rPr>
        <w:t>місця проживання,</w:t>
      </w:r>
      <w:r>
        <w:rPr>
          <w:color w:val="000000" w:themeColor="text1"/>
          <w:sz w:val="28"/>
          <w:szCs w:val="28"/>
          <w:lang w:val="uk-UA"/>
        </w:rPr>
        <w:t xml:space="preserve"> </w:t>
      </w:r>
      <w:r w:rsidRPr="00E03BD1">
        <w:rPr>
          <w:color w:val="000000" w:themeColor="text1"/>
          <w:sz w:val="28"/>
          <w:szCs w:val="28"/>
          <w:lang w:val="uk-UA"/>
        </w:rPr>
        <w:t>у тому</w:t>
      </w:r>
      <w:r>
        <w:rPr>
          <w:color w:val="000000" w:themeColor="text1"/>
          <w:sz w:val="28"/>
          <w:szCs w:val="28"/>
          <w:lang w:val="uk-UA"/>
        </w:rPr>
        <w:t xml:space="preserve"> </w:t>
      </w:r>
      <w:r w:rsidRPr="00E03BD1">
        <w:rPr>
          <w:color w:val="000000" w:themeColor="text1"/>
          <w:sz w:val="28"/>
          <w:szCs w:val="28"/>
          <w:lang w:val="uk-UA"/>
        </w:rPr>
        <w:t>числі при</w:t>
      </w:r>
      <w:r>
        <w:rPr>
          <w:color w:val="000000" w:themeColor="text1"/>
          <w:sz w:val="28"/>
          <w:szCs w:val="28"/>
          <w:lang w:val="uk-UA"/>
        </w:rPr>
        <w:t xml:space="preserve"> </w:t>
      </w:r>
      <w:r w:rsidRPr="00E03BD1">
        <w:rPr>
          <w:color w:val="000000" w:themeColor="text1"/>
          <w:sz w:val="28"/>
          <w:szCs w:val="28"/>
          <w:lang w:val="uk-UA"/>
        </w:rPr>
        <w:t>вирішенні спору</w:t>
      </w:r>
      <w:r>
        <w:rPr>
          <w:color w:val="000000" w:themeColor="text1"/>
          <w:sz w:val="28"/>
          <w:szCs w:val="28"/>
          <w:lang w:val="uk-UA"/>
        </w:rPr>
        <w:t xml:space="preserve"> </w:t>
      </w:r>
      <w:r w:rsidRPr="00E03BD1">
        <w:rPr>
          <w:color w:val="000000" w:themeColor="text1"/>
          <w:sz w:val="28"/>
          <w:szCs w:val="28"/>
          <w:lang w:val="uk-UA"/>
        </w:rPr>
        <w:t>про позбавлення</w:t>
      </w:r>
      <w:r>
        <w:rPr>
          <w:color w:val="000000" w:themeColor="text1"/>
          <w:sz w:val="28"/>
          <w:szCs w:val="28"/>
          <w:lang w:val="uk-UA"/>
        </w:rPr>
        <w:t xml:space="preserve"> </w:t>
      </w:r>
      <w:r w:rsidRPr="00E03BD1">
        <w:rPr>
          <w:color w:val="000000" w:themeColor="text1"/>
          <w:sz w:val="28"/>
          <w:szCs w:val="28"/>
          <w:lang w:val="uk-UA"/>
        </w:rPr>
        <w:t>батьківських прав,</w:t>
      </w:r>
      <w:r>
        <w:rPr>
          <w:color w:val="000000" w:themeColor="text1"/>
          <w:sz w:val="28"/>
          <w:szCs w:val="28"/>
          <w:lang w:val="uk-UA"/>
        </w:rPr>
        <w:t xml:space="preserve"> </w:t>
      </w:r>
      <w:r w:rsidRPr="00E03BD1">
        <w:rPr>
          <w:color w:val="000000" w:themeColor="text1"/>
          <w:sz w:val="28"/>
          <w:szCs w:val="28"/>
          <w:lang w:val="uk-UA"/>
        </w:rPr>
        <w:t>поновлення батьківських</w:t>
      </w:r>
      <w:r>
        <w:rPr>
          <w:color w:val="000000" w:themeColor="text1"/>
          <w:sz w:val="28"/>
          <w:szCs w:val="28"/>
          <w:lang w:val="uk-UA"/>
        </w:rPr>
        <w:t xml:space="preserve"> </w:t>
      </w:r>
      <w:r w:rsidRPr="00E03BD1">
        <w:rPr>
          <w:color w:val="000000" w:themeColor="text1"/>
          <w:sz w:val="28"/>
          <w:szCs w:val="28"/>
          <w:lang w:val="uk-UA"/>
        </w:rPr>
        <w:t>прав,</w:t>
      </w:r>
      <w:r>
        <w:rPr>
          <w:color w:val="000000" w:themeColor="text1"/>
          <w:sz w:val="28"/>
          <w:szCs w:val="28"/>
          <w:lang w:val="uk-UA"/>
        </w:rPr>
        <w:t xml:space="preserve"> </w:t>
      </w:r>
      <w:r w:rsidRPr="00E03BD1">
        <w:rPr>
          <w:color w:val="000000" w:themeColor="text1"/>
          <w:sz w:val="28"/>
          <w:szCs w:val="28"/>
          <w:lang w:val="uk-UA"/>
        </w:rPr>
        <w:t>а також</w:t>
      </w:r>
      <w:r>
        <w:rPr>
          <w:color w:val="000000" w:themeColor="text1"/>
          <w:sz w:val="28"/>
          <w:szCs w:val="28"/>
          <w:lang w:val="uk-UA"/>
        </w:rPr>
        <w:t xml:space="preserve"> </w:t>
      </w:r>
      <w:r w:rsidRPr="00E03BD1">
        <w:rPr>
          <w:color w:val="000000" w:themeColor="text1"/>
          <w:sz w:val="28"/>
          <w:szCs w:val="28"/>
          <w:lang w:val="uk-UA"/>
        </w:rPr>
        <w:t>спору щодо</w:t>
      </w:r>
      <w:r>
        <w:rPr>
          <w:color w:val="000000" w:themeColor="text1"/>
          <w:sz w:val="28"/>
          <w:szCs w:val="28"/>
          <w:lang w:val="uk-UA"/>
        </w:rPr>
        <w:t xml:space="preserve"> </w:t>
      </w:r>
      <w:r w:rsidRPr="00E03BD1">
        <w:rPr>
          <w:color w:val="000000" w:themeColor="text1"/>
          <w:sz w:val="28"/>
          <w:szCs w:val="28"/>
          <w:lang w:val="uk-UA"/>
        </w:rPr>
        <w:t>управління її</w:t>
      </w:r>
      <w:r>
        <w:rPr>
          <w:color w:val="000000" w:themeColor="text1"/>
          <w:sz w:val="28"/>
          <w:szCs w:val="28"/>
          <w:lang w:val="uk-UA"/>
        </w:rPr>
        <w:t xml:space="preserve"> </w:t>
      </w:r>
      <w:r w:rsidRPr="00E03BD1">
        <w:rPr>
          <w:color w:val="000000" w:themeColor="text1"/>
          <w:sz w:val="28"/>
          <w:szCs w:val="28"/>
          <w:lang w:val="uk-UA"/>
        </w:rPr>
        <w:t>майном.</w:t>
      </w:r>
    </w:p>
    <w:p w14:paraId="7EC81B30" w14:textId="77777777" w:rsidR="0008651F" w:rsidRDefault="0008651F" w:rsidP="00857E1D">
      <w:pPr>
        <w:ind w:firstLine="708"/>
        <w:jc w:val="both"/>
        <w:rPr>
          <w:color w:val="000000" w:themeColor="text1"/>
          <w:sz w:val="28"/>
          <w:szCs w:val="28"/>
          <w:lang w:val="uk-UA"/>
        </w:rPr>
      </w:pPr>
      <w:r>
        <w:rPr>
          <w:color w:val="000000" w:themeColor="text1"/>
          <w:sz w:val="28"/>
          <w:szCs w:val="28"/>
          <w:lang w:val="uk-UA"/>
        </w:rPr>
        <w:t>У</w:t>
      </w:r>
      <w:r w:rsidRPr="0008651F">
        <w:rPr>
          <w:color w:val="000000" w:themeColor="text1"/>
          <w:sz w:val="28"/>
          <w:szCs w:val="28"/>
          <w:lang w:val="uk-UA"/>
        </w:rPr>
        <w:t xml:space="preserve"> постанові В</w:t>
      </w:r>
      <w:r>
        <w:rPr>
          <w:color w:val="000000" w:themeColor="text1"/>
          <w:sz w:val="28"/>
          <w:szCs w:val="28"/>
          <w:lang w:val="uk-UA"/>
        </w:rPr>
        <w:t xml:space="preserve">ерховного </w:t>
      </w:r>
      <w:r w:rsidRPr="0008651F">
        <w:rPr>
          <w:color w:val="000000" w:themeColor="text1"/>
          <w:sz w:val="28"/>
          <w:szCs w:val="28"/>
          <w:lang w:val="uk-UA"/>
        </w:rPr>
        <w:t>С</w:t>
      </w:r>
      <w:r>
        <w:rPr>
          <w:color w:val="000000" w:themeColor="text1"/>
          <w:sz w:val="28"/>
          <w:szCs w:val="28"/>
          <w:lang w:val="uk-UA"/>
        </w:rPr>
        <w:t>уду від 13.07.</w:t>
      </w:r>
      <w:r w:rsidRPr="0008651F">
        <w:rPr>
          <w:color w:val="000000" w:themeColor="text1"/>
          <w:sz w:val="28"/>
          <w:szCs w:val="28"/>
          <w:lang w:val="uk-UA"/>
        </w:rPr>
        <w:t>2022 у справі № 705/3040/18 (провадження № 61-19878св21) зазначено, що озвучена в судовому засіданні думка дитини не є єдиною підставою, яка враховується при вирішенні питання про позбавлення батьківських прав, оскільки думка дитини не завжди може відповідати її інтересам, може бути висловлена під впливом певних зовнішніх факторів, яким вона через вік неспроможна надавати правильну оцінку, чи інших можливих факторів впливу на неї.</w:t>
      </w:r>
    </w:p>
    <w:p w14:paraId="5DC8097B" w14:textId="77777777" w:rsidR="0008651F" w:rsidRDefault="00DE26C3" w:rsidP="00857E1D">
      <w:pPr>
        <w:ind w:firstLine="708"/>
        <w:jc w:val="both"/>
        <w:rPr>
          <w:color w:val="000000" w:themeColor="text1"/>
          <w:sz w:val="28"/>
          <w:szCs w:val="28"/>
          <w:lang w:val="uk-UA"/>
        </w:rPr>
      </w:pPr>
      <w:r>
        <w:rPr>
          <w:color w:val="000000" w:themeColor="text1"/>
          <w:sz w:val="28"/>
          <w:szCs w:val="28"/>
          <w:lang w:val="uk-UA"/>
        </w:rPr>
        <w:t>П</w:t>
      </w:r>
      <w:r w:rsidR="00F650B4" w:rsidRPr="00F650B4">
        <w:rPr>
          <w:color w:val="000000" w:themeColor="text1"/>
          <w:sz w:val="28"/>
          <w:szCs w:val="28"/>
          <w:lang w:val="uk-UA"/>
        </w:rPr>
        <w:t>озбавлення батьківських прав необхідно розглядати як крайній захід</w:t>
      </w:r>
      <w:r w:rsidR="00B363CD">
        <w:rPr>
          <w:color w:val="000000" w:themeColor="text1"/>
          <w:sz w:val="28"/>
          <w:szCs w:val="28"/>
          <w:lang w:val="uk-UA"/>
        </w:rPr>
        <w:t>,</w:t>
      </w:r>
      <w:r w:rsidRPr="00DE26C3">
        <w:rPr>
          <w:color w:val="000000" w:themeColor="text1"/>
          <w:sz w:val="28"/>
          <w:szCs w:val="28"/>
          <w:lang w:val="uk-UA"/>
        </w:rPr>
        <w:t xml:space="preserve"> </w:t>
      </w:r>
      <w:r w:rsidRPr="00857E1D">
        <w:rPr>
          <w:color w:val="000000" w:themeColor="text1"/>
          <w:sz w:val="28"/>
          <w:szCs w:val="28"/>
          <w:lang w:val="uk-UA"/>
        </w:rPr>
        <w:t>виключний і надзвичайний спосіб впливу на батька</w:t>
      </w:r>
      <w:r w:rsidR="00F650B4" w:rsidRPr="00F650B4">
        <w:rPr>
          <w:color w:val="000000" w:themeColor="text1"/>
          <w:sz w:val="28"/>
          <w:szCs w:val="28"/>
          <w:lang w:val="uk-UA"/>
        </w:rPr>
        <w:t xml:space="preserve">, відтак за встановлених </w:t>
      </w:r>
      <w:r w:rsidR="003E1F13">
        <w:rPr>
          <w:color w:val="000000" w:themeColor="text1"/>
          <w:sz w:val="28"/>
          <w:szCs w:val="28"/>
          <w:lang w:val="uk-UA"/>
        </w:rPr>
        <w:t>у</w:t>
      </w:r>
      <w:r w:rsidR="00F650B4" w:rsidRPr="00F650B4">
        <w:rPr>
          <w:color w:val="000000" w:themeColor="text1"/>
          <w:sz w:val="28"/>
          <w:szCs w:val="28"/>
          <w:lang w:val="uk-UA"/>
        </w:rPr>
        <w:t xml:space="preserve"> даній справі обставин необхідність та пропорційність застосування такого не доведено.</w:t>
      </w:r>
    </w:p>
    <w:p w14:paraId="5E209610" w14:textId="6BFDA3F7" w:rsidR="00857E1D" w:rsidRPr="00857E1D" w:rsidRDefault="00857E1D" w:rsidP="00476565">
      <w:pPr>
        <w:ind w:firstLine="708"/>
        <w:jc w:val="both"/>
        <w:rPr>
          <w:color w:val="000000" w:themeColor="text1"/>
          <w:sz w:val="28"/>
          <w:szCs w:val="28"/>
          <w:lang w:val="uk-UA"/>
        </w:rPr>
      </w:pPr>
      <w:r w:rsidRPr="00857E1D">
        <w:rPr>
          <w:color w:val="000000" w:themeColor="text1"/>
          <w:sz w:val="28"/>
          <w:szCs w:val="28"/>
          <w:lang w:val="uk-UA"/>
        </w:rPr>
        <w:t>Враховуючи в</w:t>
      </w:r>
      <w:r>
        <w:rPr>
          <w:color w:val="000000" w:themeColor="text1"/>
          <w:sz w:val="28"/>
          <w:szCs w:val="28"/>
          <w:lang w:val="uk-UA"/>
        </w:rPr>
        <w:t xml:space="preserve">икладене, захищаючи інтереси дитини, керуючись </w:t>
      </w:r>
      <w:r w:rsidRPr="00857E1D">
        <w:rPr>
          <w:color w:val="000000" w:themeColor="text1"/>
          <w:sz w:val="28"/>
          <w:szCs w:val="28"/>
          <w:lang w:val="uk-UA"/>
        </w:rPr>
        <w:t>ч.</w:t>
      </w:r>
      <w:r>
        <w:rPr>
          <w:color w:val="000000" w:themeColor="text1"/>
          <w:sz w:val="28"/>
          <w:szCs w:val="28"/>
          <w:lang w:val="uk-UA"/>
        </w:rPr>
        <w:t xml:space="preserve"> </w:t>
      </w:r>
      <w:r w:rsidRPr="00857E1D">
        <w:rPr>
          <w:color w:val="000000" w:themeColor="text1"/>
          <w:sz w:val="28"/>
          <w:szCs w:val="28"/>
          <w:lang w:val="uk-UA"/>
        </w:rPr>
        <w:t>5</w:t>
      </w:r>
      <w:r>
        <w:rPr>
          <w:color w:val="000000" w:themeColor="text1"/>
          <w:sz w:val="28"/>
          <w:szCs w:val="28"/>
          <w:lang w:val="uk-UA"/>
        </w:rPr>
        <w:t xml:space="preserve">     </w:t>
      </w:r>
      <w:r w:rsidRPr="00857E1D">
        <w:rPr>
          <w:color w:val="000000" w:themeColor="text1"/>
          <w:sz w:val="28"/>
          <w:szCs w:val="28"/>
          <w:lang w:val="uk-UA"/>
        </w:rPr>
        <w:t xml:space="preserve"> ст.</w:t>
      </w:r>
      <w:r>
        <w:rPr>
          <w:color w:val="000000" w:themeColor="text1"/>
          <w:sz w:val="28"/>
          <w:szCs w:val="28"/>
          <w:lang w:val="uk-UA"/>
        </w:rPr>
        <w:t xml:space="preserve"> </w:t>
      </w:r>
      <w:r w:rsidRPr="00857E1D">
        <w:rPr>
          <w:color w:val="000000" w:themeColor="text1"/>
          <w:sz w:val="28"/>
          <w:szCs w:val="28"/>
          <w:lang w:val="uk-UA"/>
        </w:rPr>
        <w:t>19, ст.</w:t>
      </w:r>
      <w:r>
        <w:rPr>
          <w:color w:val="000000" w:themeColor="text1"/>
          <w:sz w:val="28"/>
          <w:szCs w:val="28"/>
          <w:lang w:val="uk-UA"/>
        </w:rPr>
        <w:t xml:space="preserve"> </w:t>
      </w:r>
      <w:r w:rsidRPr="00857E1D">
        <w:rPr>
          <w:color w:val="000000" w:themeColor="text1"/>
          <w:sz w:val="28"/>
          <w:szCs w:val="28"/>
          <w:lang w:val="uk-UA"/>
        </w:rPr>
        <w:t>164 Сімейного кодексу України, ст.</w:t>
      </w:r>
      <w:r>
        <w:rPr>
          <w:color w:val="000000" w:themeColor="text1"/>
          <w:sz w:val="28"/>
          <w:szCs w:val="28"/>
          <w:lang w:val="uk-UA"/>
        </w:rPr>
        <w:t xml:space="preserve"> </w:t>
      </w:r>
      <w:r w:rsidRPr="00857E1D">
        <w:rPr>
          <w:color w:val="000000" w:themeColor="text1"/>
          <w:sz w:val="28"/>
          <w:szCs w:val="28"/>
          <w:lang w:val="uk-UA"/>
        </w:rPr>
        <w:t>ст.</w:t>
      </w:r>
      <w:r>
        <w:rPr>
          <w:color w:val="000000" w:themeColor="text1"/>
          <w:sz w:val="28"/>
          <w:szCs w:val="28"/>
          <w:lang w:val="uk-UA"/>
        </w:rPr>
        <w:t xml:space="preserve"> </w:t>
      </w:r>
      <w:r w:rsidRPr="00857E1D">
        <w:rPr>
          <w:color w:val="000000" w:themeColor="text1"/>
          <w:sz w:val="28"/>
          <w:szCs w:val="28"/>
          <w:lang w:val="uk-UA"/>
        </w:rPr>
        <w:t>8,</w:t>
      </w:r>
      <w:r>
        <w:rPr>
          <w:color w:val="000000" w:themeColor="text1"/>
          <w:sz w:val="28"/>
          <w:szCs w:val="28"/>
          <w:lang w:val="uk-UA"/>
        </w:rPr>
        <w:t xml:space="preserve"> </w:t>
      </w:r>
      <w:r w:rsidRPr="00857E1D">
        <w:rPr>
          <w:color w:val="000000" w:themeColor="text1"/>
          <w:sz w:val="28"/>
          <w:szCs w:val="28"/>
          <w:lang w:val="uk-UA"/>
        </w:rPr>
        <w:t xml:space="preserve">12 Закону України   «Про охорону дитинства», беручи до уваги рекомендації комісії з питань  захисту </w:t>
      </w:r>
      <w:r w:rsidRPr="00857E1D">
        <w:rPr>
          <w:color w:val="000000" w:themeColor="text1"/>
          <w:sz w:val="28"/>
          <w:szCs w:val="28"/>
          <w:lang w:val="uk-UA"/>
        </w:rPr>
        <w:lastRenderedPageBreak/>
        <w:t xml:space="preserve">прав дитини, орган опіки та піклування вважає за недоцільне позбавити батьківських прав </w:t>
      </w:r>
      <w:r w:rsidR="008A36BA">
        <w:rPr>
          <w:sz w:val="28"/>
          <w:szCs w:val="28"/>
          <w:lang w:val="uk-UA"/>
        </w:rPr>
        <w:t>…</w:t>
      </w:r>
      <w:r w:rsidR="00B363CD" w:rsidRPr="00B363CD">
        <w:rPr>
          <w:sz w:val="28"/>
          <w:szCs w:val="28"/>
          <w:lang w:val="uk-UA"/>
        </w:rPr>
        <w:t xml:space="preserve"> </w:t>
      </w:r>
      <w:r w:rsidR="00476565" w:rsidRPr="00476565">
        <w:rPr>
          <w:color w:val="000000" w:themeColor="text1"/>
          <w:sz w:val="28"/>
          <w:szCs w:val="28"/>
          <w:lang w:val="uk-UA"/>
        </w:rPr>
        <w:t xml:space="preserve">стосовно неповнолітньої дитини </w:t>
      </w:r>
      <w:r w:rsidR="008A36BA">
        <w:rPr>
          <w:sz w:val="28"/>
          <w:szCs w:val="28"/>
          <w:lang w:val="uk-UA"/>
        </w:rPr>
        <w:t>…</w:t>
      </w:r>
      <w:r w:rsidR="00B363CD" w:rsidRPr="00B363CD">
        <w:rPr>
          <w:sz w:val="28"/>
          <w:szCs w:val="28"/>
          <w:lang w:val="uk-UA"/>
        </w:rPr>
        <w:t>, 19.10.2009</w:t>
      </w:r>
      <w:r w:rsidR="00B363CD">
        <w:rPr>
          <w:sz w:val="28"/>
          <w:szCs w:val="28"/>
          <w:lang w:val="uk-UA"/>
        </w:rPr>
        <w:t xml:space="preserve"> </w:t>
      </w:r>
      <w:r w:rsidRPr="00360E94">
        <w:rPr>
          <w:color w:val="000000" w:themeColor="text1"/>
          <w:sz w:val="28"/>
          <w:szCs w:val="28"/>
          <w:lang w:val="uk-UA"/>
        </w:rPr>
        <w:t>року народження</w:t>
      </w:r>
      <w:r w:rsidRPr="00857E1D">
        <w:rPr>
          <w:color w:val="000000" w:themeColor="text1"/>
          <w:sz w:val="28"/>
          <w:szCs w:val="28"/>
          <w:lang w:val="uk-UA"/>
        </w:rPr>
        <w:t>.</w:t>
      </w:r>
    </w:p>
    <w:p w14:paraId="2329D09C" w14:textId="77777777" w:rsidR="003E1F13" w:rsidRPr="00B363CD" w:rsidRDefault="003E1F13" w:rsidP="00B363CD">
      <w:pPr>
        <w:rPr>
          <w:sz w:val="28"/>
          <w:szCs w:val="28"/>
          <w:lang w:val="uk-UA"/>
        </w:rPr>
      </w:pPr>
    </w:p>
    <w:p w14:paraId="1634C0A0" w14:textId="77777777" w:rsidR="00F677F5" w:rsidRDefault="00F677F5" w:rsidP="004E55CD">
      <w:pPr>
        <w:rPr>
          <w:sz w:val="28"/>
          <w:szCs w:val="28"/>
          <w:lang w:val="uk-UA"/>
        </w:rPr>
      </w:pPr>
    </w:p>
    <w:p w14:paraId="00CE6656" w14:textId="77777777" w:rsidR="00525FA2" w:rsidRPr="004E55CD" w:rsidRDefault="00360E94" w:rsidP="004E55CD">
      <w:pPr>
        <w:rPr>
          <w:sz w:val="28"/>
          <w:szCs w:val="28"/>
          <w:lang w:val="uk-UA"/>
        </w:rPr>
      </w:pPr>
      <w:r w:rsidRPr="002D678C">
        <w:rPr>
          <w:sz w:val="28"/>
          <w:szCs w:val="28"/>
          <w:lang w:val="uk-UA"/>
        </w:rPr>
        <w:t>Міський голова                                                                                Сергій НАДАЛ</w:t>
      </w:r>
    </w:p>
    <w:sectPr w:rsidR="00525FA2" w:rsidRPr="004E55CD" w:rsidSect="001454DD">
      <w:headerReference w:type="default" r:id="rId8"/>
      <w:pgSz w:w="11906" w:h="16838"/>
      <w:pgMar w:top="1134"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191C" w14:textId="77777777" w:rsidR="00DB7053" w:rsidRDefault="00DB7053" w:rsidP="00E221DA">
      <w:r>
        <w:separator/>
      </w:r>
    </w:p>
  </w:endnote>
  <w:endnote w:type="continuationSeparator" w:id="0">
    <w:p w14:paraId="14EE79EF" w14:textId="77777777" w:rsidR="00DB7053" w:rsidRDefault="00DB7053"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B2D65" w14:textId="77777777" w:rsidR="00DB7053" w:rsidRDefault="00DB7053" w:rsidP="00E221DA">
      <w:r>
        <w:separator/>
      </w:r>
    </w:p>
  </w:footnote>
  <w:footnote w:type="continuationSeparator" w:id="0">
    <w:p w14:paraId="45FC60D1" w14:textId="77777777" w:rsidR="00DB7053" w:rsidRDefault="00DB7053"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596841"/>
      <w:docPartObj>
        <w:docPartGallery w:val="Page Numbers (Top of Page)"/>
        <w:docPartUnique/>
      </w:docPartObj>
    </w:sdtPr>
    <w:sdtEndPr/>
    <w:sdtContent>
      <w:p w14:paraId="776ED349" w14:textId="77777777" w:rsidR="00E221DA" w:rsidRDefault="00E221DA" w:rsidP="00E221DA">
        <w:pPr>
          <w:pStyle w:val="a7"/>
          <w:jc w:val="center"/>
        </w:pPr>
        <w:r>
          <w:fldChar w:fldCharType="begin"/>
        </w:r>
        <w:r>
          <w:instrText>PAGE   \* MERGEFORMAT</w:instrText>
        </w:r>
        <w:r>
          <w:fldChar w:fldCharType="separate"/>
        </w:r>
        <w:r w:rsidR="00865E87">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16cid:durableId="5273042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0BCC"/>
    <w:rsid w:val="00007ADB"/>
    <w:rsid w:val="00010530"/>
    <w:rsid w:val="00010AC4"/>
    <w:rsid w:val="0001337E"/>
    <w:rsid w:val="00013567"/>
    <w:rsid w:val="00025DA2"/>
    <w:rsid w:val="000332A0"/>
    <w:rsid w:val="000361D7"/>
    <w:rsid w:val="00040613"/>
    <w:rsid w:val="00043373"/>
    <w:rsid w:val="00043D87"/>
    <w:rsid w:val="00045BFA"/>
    <w:rsid w:val="000521B1"/>
    <w:rsid w:val="0005408A"/>
    <w:rsid w:val="00057213"/>
    <w:rsid w:val="00057AEF"/>
    <w:rsid w:val="00060390"/>
    <w:rsid w:val="00060FC6"/>
    <w:rsid w:val="0006613D"/>
    <w:rsid w:val="00066DF7"/>
    <w:rsid w:val="00072831"/>
    <w:rsid w:val="00072FC9"/>
    <w:rsid w:val="000765DA"/>
    <w:rsid w:val="000779BC"/>
    <w:rsid w:val="00081317"/>
    <w:rsid w:val="0008651F"/>
    <w:rsid w:val="00090D1C"/>
    <w:rsid w:val="000926A0"/>
    <w:rsid w:val="00093254"/>
    <w:rsid w:val="00094053"/>
    <w:rsid w:val="000A4EA4"/>
    <w:rsid w:val="000A7EC9"/>
    <w:rsid w:val="000B3693"/>
    <w:rsid w:val="000B565E"/>
    <w:rsid w:val="000B7B3D"/>
    <w:rsid w:val="000C4117"/>
    <w:rsid w:val="000C48D7"/>
    <w:rsid w:val="000C4A8F"/>
    <w:rsid w:val="000C4D1C"/>
    <w:rsid w:val="000C539C"/>
    <w:rsid w:val="000C6F57"/>
    <w:rsid w:val="000D2D73"/>
    <w:rsid w:val="000D7055"/>
    <w:rsid w:val="000E1C3A"/>
    <w:rsid w:val="000E2C27"/>
    <w:rsid w:val="000E5166"/>
    <w:rsid w:val="000E6F2C"/>
    <w:rsid w:val="000E7503"/>
    <w:rsid w:val="000F03DB"/>
    <w:rsid w:val="000F5480"/>
    <w:rsid w:val="000F7C15"/>
    <w:rsid w:val="001040B5"/>
    <w:rsid w:val="001041BC"/>
    <w:rsid w:val="00105BF2"/>
    <w:rsid w:val="00105C74"/>
    <w:rsid w:val="00111A7B"/>
    <w:rsid w:val="00114A5A"/>
    <w:rsid w:val="001155C3"/>
    <w:rsid w:val="001177D0"/>
    <w:rsid w:val="00123ABA"/>
    <w:rsid w:val="0012490B"/>
    <w:rsid w:val="0013468E"/>
    <w:rsid w:val="00140FE9"/>
    <w:rsid w:val="001454DD"/>
    <w:rsid w:val="00150546"/>
    <w:rsid w:val="00150784"/>
    <w:rsid w:val="001618D5"/>
    <w:rsid w:val="00162E7F"/>
    <w:rsid w:val="001671AE"/>
    <w:rsid w:val="001677F8"/>
    <w:rsid w:val="00167922"/>
    <w:rsid w:val="001726B2"/>
    <w:rsid w:val="00173021"/>
    <w:rsid w:val="001775B2"/>
    <w:rsid w:val="001804D3"/>
    <w:rsid w:val="00190DF0"/>
    <w:rsid w:val="001A21A1"/>
    <w:rsid w:val="001A354F"/>
    <w:rsid w:val="001B0A84"/>
    <w:rsid w:val="001B4759"/>
    <w:rsid w:val="001B6B50"/>
    <w:rsid w:val="001C0D85"/>
    <w:rsid w:val="001C2FFA"/>
    <w:rsid w:val="001D11A8"/>
    <w:rsid w:val="001D1835"/>
    <w:rsid w:val="001D4261"/>
    <w:rsid w:val="002034F6"/>
    <w:rsid w:val="002151E5"/>
    <w:rsid w:val="0021653D"/>
    <w:rsid w:val="002170BB"/>
    <w:rsid w:val="00220160"/>
    <w:rsid w:val="00220530"/>
    <w:rsid w:val="00220FF4"/>
    <w:rsid w:val="002216CC"/>
    <w:rsid w:val="002260F8"/>
    <w:rsid w:val="00230FD3"/>
    <w:rsid w:val="00237DDF"/>
    <w:rsid w:val="00244F43"/>
    <w:rsid w:val="00246880"/>
    <w:rsid w:val="00251492"/>
    <w:rsid w:val="00264DA6"/>
    <w:rsid w:val="002723F4"/>
    <w:rsid w:val="0028366F"/>
    <w:rsid w:val="0029300C"/>
    <w:rsid w:val="0029368E"/>
    <w:rsid w:val="002A1F31"/>
    <w:rsid w:val="002A5B86"/>
    <w:rsid w:val="002B1318"/>
    <w:rsid w:val="002B3FCD"/>
    <w:rsid w:val="002B4A2F"/>
    <w:rsid w:val="002B4F96"/>
    <w:rsid w:val="002B7494"/>
    <w:rsid w:val="002C3E0A"/>
    <w:rsid w:val="002C46F4"/>
    <w:rsid w:val="002C4EC0"/>
    <w:rsid w:val="002C62A1"/>
    <w:rsid w:val="002D2A98"/>
    <w:rsid w:val="002D30C7"/>
    <w:rsid w:val="002D697A"/>
    <w:rsid w:val="002E1203"/>
    <w:rsid w:val="002E2025"/>
    <w:rsid w:val="002E3C58"/>
    <w:rsid w:val="002E4B8F"/>
    <w:rsid w:val="002F1893"/>
    <w:rsid w:val="002F4B3F"/>
    <w:rsid w:val="00301FFC"/>
    <w:rsid w:val="0031140F"/>
    <w:rsid w:val="00311858"/>
    <w:rsid w:val="00312747"/>
    <w:rsid w:val="00315120"/>
    <w:rsid w:val="00323623"/>
    <w:rsid w:val="00325934"/>
    <w:rsid w:val="00332FBE"/>
    <w:rsid w:val="00334CCC"/>
    <w:rsid w:val="00355140"/>
    <w:rsid w:val="00355830"/>
    <w:rsid w:val="00356EA2"/>
    <w:rsid w:val="0035796D"/>
    <w:rsid w:val="00360E94"/>
    <w:rsid w:val="00361B68"/>
    <w:rsid w:val="00366345"/>
    <w:rsid w:val="003719B8"/>
    <w:rsid w:val="00372D0D"/>
    <w:rsid w:val="00375B81"/>
    <w:rsid w:val="00376613"/>
    <w:rsid w:val="00380069"/>
    <w:rsid w:val="00380D72"/>
    <w:rsid w:val="00382827"/>
    <w:rsid w:val="003904F4"/>
    <w:rsid w:val="003A3CEC"/>
    <w:rsid w:val="003A46DC"/>
    <w:rsid w:val="003A5A06"/>
    <w:rsid w:val="003A6FA5"/>
    <w:rsid w:val="003B64B4"/>
    <w:rsid w:val="003C06B9"/>
    <w:rsid w:val="003C1551"/>
    <w:rsid w:val="003C2886"/>
    <w:rsid w:val="003D10D8"/>
    <w:rsid w:val="003D2B79"/>
    <w:rsid w:val="003D5B99"/>
    <w:rsid w:val="003E0260"/>
    <w:rsid w:val="003E1F13"/>
    <w:rsid w:val="003E5776"/>
    <w:rsid w:val="003E6B67"/>
    <w:rsid w:val="003F0099"/>
    <w:rsid w:val="003F161B"/>
    <w:rsid w:val="00402749"/>
    <w:rsid w:val="004050E0"/>
    <w:rsid w:val="00405A52"/>
    <w:rsid w:val="00406279"/>
    <w:rsid w:val="00410D02"/>
    <w:rsid w:val="00414ED1"/>
    <w:rsid w:val="004167C5"/>
    <w:rsid w:val="0041781B"/>
    <w:rsid w:val="004272C3"/>
    <w:rsid w:val="00430872"/>
    <w:rsid w:val="004308C7"/>
    <w:rsid w:val="00433801"/>
    <w:rsid w:val="004365F9"/>
    <w:rsid w:val="00436BF5"/>
    <w:rsid w:val="00445026"/>
    <w:rsid w:val="00445070"/>
    <w:rsid w:val="00445207"/>
    <w:rsid w:val="0045079C"/>
    <w:rsid w:val="00460966"/>
    <w:rsid w:val="00463495"/>
    <w:rsid w:val="004636CF"/>
    <w:rsid w:val="0046375D"/>
    <w:rsid w:val="004638DF"/>
    <w:rsid w:val="0046436B"/>
    <w:rsid w:val="00476565"/>
    <w:rsid w:val="004807FE"/>
    <w:rsid w:val="00483465"/>
    <w:rsid w:val="00483EB5"/>
    <w:rsid w:val="00492EFF"/>
    <w:rsid w:val="004967AA"/>
    <w:rsid w:val="004A16B9"/>
    <w:rsid w:val="004A2370"/>
    <w:rsid w:val="004A4939"/>
    <w:rsid w:val="004B3957"/>
    <w:rsid w:val="004B754A"/>
    <w:rsid w:val="004C046F"/>
    <w:rsid w:val="004C351C"/>
    <w:rsid w:val="004C47AA"/>
    <w:rsid w:val="004E3A1E"/>
    <w:rsid w:val="004E45E6"/>
    <w:rsid w:val="004E55CD"/>
    <w:rsid w:val="004F2716"/>
    <w:rsid w:val="004F2ACA"/>
    <w:rsid w:val="004F3E0B"/>
    <w:rsid w:val="004F641F"/>
    <w:rsid w:val="004F6EBF"/>
    <w:rsid w:val="00501A53"/>
    <w:rsid w:val="005034BA"/>
    <w:rsid w:val="0050448F"/>
    <w:rsid w:val="005114E4"/>
    <w:rsid w:val="00512E97"/>
    <w:rsid w:val="0051694F"/>
    <w:rsid w:val="00517F54"/>
    <w:rsid w:val="00521EF4"/>
    <w:rsid w:val="00525349"/>
    <w:rsid w:val="00525FA2"/>
    <w:rsid w:val="005262E8"/>
    <w:rsid w:val="00530491"/>
    <w:rsid w:val="00531569"/>
    <w:rsid w:val="00531B75"/>
    <w:rsid w:val="00533AAF"/>
    <w:rsid w:val="00534734"/>
    <w:rsid w:val="005417A2"/>
    <w:rsid w:val="005417A7"/>
    <w:rsid w:val="00541E85"/>
    <w:rsid w:val="00543571"/>
    <w:rsid w:val="0054435B"/>
    <w:rsid w:val="00544A15"/>
    <w:rsid w:val="00547006"/>
    <w:rsid w:val="0054759E"/>
    <w:rsid w:val="00556717"/>
    <w:rsid w:val="00557D18"/>
    <w:rsid w:val="005627B3"/>
    <w:rsid w:val="005631EA"/>
    <w:rsid w:val="005634A8"/>
    <w:rsid w:val="00564608"/>
    <w:rsid w:val="00566F65"/>
    <w:rsid w:val="005708DC"/>
    <w:rsid w:val="0057145B"/>
    <w:rsid w:val="00573E24"/>
    <w:rsid w:val="00574947"/>
    <w:rsid w:val="005822FB"/>
    <w:rsid w:val="00582A44"/>
    <w:rsid w:val="00584BFC"/>
    <w:rsid w:val="005856A7"/>
    <w:rsid w:val="00585704"/>
    <w:rsid w:val="005A30E9"/>
    <w:rsid w:val="005A538D"/>
    <w:rsid w:val="005A6496"/>
    <w:rsid w:val="005B2A57"/>
    <w:rsid w:val="005B2C74"/>
    <w:rsid w:val="005C4A90"/>
    <w:rsid w:val="005C4E93"/>
    <w:rsid w:val="005D1515"/>
    <w:rsid w:val="005D2531"/>
    <w:rsid w:val="005E25AC"/>
    <w:rsid w:val="005E3119"/>
    <w:rsid w:val="005E488F"/>
    <w:rsid w:val="005E7250"/>
    <w:rsid w:val="005F530E"/>
    <w:rsid w:val="006001CE"/>
    <w:rsid w:val="00603D98"/>
    <w:rsid w:val="0061504E"/>
    <w:rsid w:val="00620BCF"/>
    <w:rsid w:val="00621030"/>
    <w:rsid w:val="00623E31"/>
    <w:rsid w:val="0063599E"/>
    <w:rsid w:val="00637E2E"/>
    <w:rsid w:val="00642B10"/>
    <w:rsid w:val="006442DA"/>
    <w:rsid w:val="0064459A"/>
    <w:rsid w:val="006467E0"/>
    <w:rsid w:val="00652C83"/>
    <w:rsid w:val="00653CFF"/>
    <w:rsid w:val="00656455"/>
    <w:rsid w:val="00664893"/>
    <w:rsid w:val="00671447"/>
    <w:rsid w:val="00675029"/>
    <w:rsid w:val="00677868"/>
    <w:rsid w:val="00684DB4"/>
    <w:rsid w:val="00686314"/>
    <w:rsid w:val="006901E4"/>
    <w:rsid w:val="00696402"/>
    <w:rsid w:val="00697EC8"/>
    <w:rsid w:val="006A16C9"/>
    <w:rsid w:val="006B105A"/>
    <w:rsid w:val="006B5E25"/>
    <w:rsid w:val="006C14C2"/>
    <w:rsid w:val="006C3180"/>
    <w:rsid w:val="006C6E25"/>
    <w:rsid w:val="006C7FE7"/>
    <w:rsid w:val="006E3A16"/>
    <w:rsid w:val="006E645F"/>
    <w:rsid w:val="006E6E6E"/>
    <w:rsid w:val="006E7142"/>
    <w:rsid w:val="006F0750"/>
    <w:rsid w:val="006F4165"/>
    <w:rsid w:val="006F7478"/>
    <w:rsid w:val="007020A2"/>
    <w:rsid w:val="0070477B"/>
    <w:rsid w:val="00707B48"/>
    <w:rsid w:val="0071135C"/>
    <w:rsid w:val="0071144C"/>
    <w:rsid w:val="00711D92"/>
    <w:rsid w:val="00712B43"/>
    <w:rsid w:val="0073122E"/>
    <w:rsid w:val="007348F5"/>
    <w:rsid w:val="00735796"/>
    <w:rsid w:val="00736707"/>
    <w:rsid w:val="00742559"/>
    <w:rsid w:val="00745356"/>
    <w:rsid w:val="007463E6"/>
    <w:rsid w:val="00746454"/>
    <w:rsid w:val="00746514"/>
    <w:rsid w:val="00754DD4"/>
    <w:rsid w:val="00755B1E"/>
    <w:rsid w:val="00763B17"/>
    <w:rsid w:val="00764889"/>
    <w:rsid w:val="00764CDF"/>
    <w:rsid w:val="00766026"/>
    <w:rsid w:val="0077772B"/>
    <w:rsid w:val="00784D8E"/>
    <w:rsid w:val="0079232D"/>
    <w:rsid w:val="00793835"/>
    <w:rsid w:val="00793B90"/>
    <w:rsid w:val="00794102"/>
    <w:rsid w:val="0079528A"/>
    <w:rsid w:val="00797A78"/>
    <w:rsid w:val="007A6459"/>
    <w:rsid w:val="007B228A"/>
    <w:rsid w:val="007B2ED1"/>
    <w:rsid w:val="007B4E9A"/>
    <w:rsid w:val="007C1D36"/>
    <w:rsid w:val="007D0D19"/>
    <w:rsid w:val="007E3F2E"/>
    <w:rsid w:val="007E6B04"/>
    <w:rsid w:val="007F138A"/>
    <w:rsid w:val="007F3365"/>
    <w:rsid w:val="007F36D2"/>
    <w:rsid w:val="00801CD1"/>
    <w:rsid w:val="00804342"/>
    <w:rsid w:val="008047BF"/>
    <w:rsid w:val="008050A3"/>
    <w:rsid w:val="0081356D"/>
    <w:rsid w:val="00821B7B"/>
    <w:rsid w:val="008220D2"/>
    <w:rsid w:val="00822FA5"/>
    <w:rsid w:val="008256A9"/>
    <w:rsid w:val="008309E3"/>
    <w:rsid w:val="008340B0"/>
    <w:rsid w:val="00843C77"/>
    <w:rsid w:val="0084761C"/>
    <w:rsid w:val="00847856"/>
    <w:rsid w:val="00850505"/>
    <w:rsid w:val="00857E1D"/>
    <w:rsid w:val="00860716"/>
    <w:rsid w:val="00865E87"/>
    <w:rsid w:val="0087464C"/>
    <w:rsid w:val="00875CC6"/>
    <w:rsid w:val="00877D1A"/>
    <w:rsid w:val="008810AD"/>
    <w:rsid w:val="00894871"/>
    <w:rsid w:val="0089798B"/>
    <w:rsid w:val="008A199A"/>
    <w:rsid w:val="008A36BA"/>
    <w:rsid w:val="008B2180"/>
    <w:rsid w:val="008B53D0"/>
    <w:rsid w:val="008B5946"/>
    <w:rsid w:val="008B6468"/>
    <w:rsid w:val="008C26CD"/>
    <w:rsid w:val="008C5646"/>
    <w:rsid w:val="008C6008"/>
    <w:rsid w:val="008C659C"/>
    <w:rsid w:val="008C6609"/>
    <w:rsid w:val="008C7A74"/>
    <w:rsid w:val="008D1811"/>
    <w:rsid w:val="008D41A6"/>
    <w:rsid w:val="008D760C"/>
    <w:rsid w:val="008E6187"/>
    <w:rsid w:val="008E6EC9"/>
    <w:rsid w:val="008E7E77"/>
    <w:rsid w:val="008F1950"/>
    <w:rsid w:val="008F424E"/>
    <w:rsid w:val="008F69E4"/>
    <w:rsid w:val="009011FE"/>
    <w:rsid w:val="0090169F"/>
    <w:rsid w:val="009032A6"/>
    <w:rsid w:val="00904674"/>
    <w:rsid w:val="009163B1"/>
    <w:rsid w:val="00927C93"/>
    <w:rsid w:val="0093274D"/>
    <w:rsid w:val="0093546E"/>
    <w:rsid w:val="009360FC"/>
    <w:rsid w:val="009373B7"/>
    <w:rsid w:val="0094370A"/>
    <w:rsid w:val="00953224"/>
    <w:rsid w:val="00955B31"/>
    <w:rsid w:val="00956486"/>
    <w:rsid w:val="00957065"/>
    <w:rsid w:val="009572F8"/>
    <w:rsid w:val="00957F75"/>
    <w:rsid w:val="0096215A"/>
    <w:rsid w:val="00970D01"/>
    <w:rsid w:val="00974919"/>
    <w:rsid w:val="00974D59"/>
    <w:rsid w:val="0098059C"/>
    <w:rsid w:val="00986FEC"/>
    <w:rsid w:val="009A58F1"/>
    <w:rsid w:val="009A7765"/>
    <w:rsid w:val="009A78F2"/>
    <w:rsid w:val="009B2DA1"/>
    <w:rsid w:val="009B3FDF"/>
    <w:rsid w:val="009C0B3A"/>
    <w:rsid w:val="009C1F94"/>
    <w:rsid w:val="009C3756"/>
    <w:rsid w:val="009C37B8"/>
    <w:rsid w:val="009D101C"/>
    <w:rsid w:val="009D380A"/>
    <w:rsid w:val="009E21EF"/>
    <w:rsid w:val="009E26C7"/>
    <w:rsid w:val="009E4860"/>
    <w:rsid w:val="009F134C"/>
    <w:rsid w:val="009F5F31"/>
    <w:rsid w:val="009F6E7B"/>
    <w:rsid w:val="009F7146"/>
    <w:rsid w:val="00A0470F"/>
    <w:rsid w:val="00A051F4"/>
    <w:rsid w:val="00A07B02"/>
    <w:rsid w:val="00A116B1"/>
    <w:rsid w:val="00A145AA"/>
    <w:rsid w:val="00A1585E"/>
    <w:rsid w:val="00A16F65"/>
    <w:rsid w:val="00A21154"/>
    <w:rsid w:val="00A21F75"/>
    <w:rsid w:val="00A25E05"/>
    <w:rsid w:val="00A343D8"/>
    <w:rsid w:val="00A36732"/>
    <w:rsid w:val="00A36F7A"/>
    <w:rsid w:val="00A418E8"/>
    <w:rsid w:val="00A42A60"/>
    <w:rsid w:val="00A51972"/>
    <w:rsid w:val="00A53850"/>
    <w:rsid w:val="00A538A1"/>
    <w:rsid w:val="00A62230"/>
    <w:rsid w:val="00A722D7"/>
    <w:rsid w:val="00A72CF5"/>
    <w:rsid w:val="00A75B39"/>
    <w:rsid w:val="00A92C37"/>
    <w:rsid w:val="00A92F14"/>
    <w:rsid w:val="00A930D4"/>
    <w:rsid w:val="00A949B8"/>
    <w:rsid w:val="00A966A4"/>
    <w:rsid w:val="00AA1DEB"/>
    <w:rsid w:val="00AA40E8"/>
    <w:rsid w:val="00AA5DF1"/>
    <w:rsid w:val="00AC14FA"/>
    <w:rsid w:val="00AC1680"/>
    <w:rsid w:val="00AC2C1A"/>
    <w:rsid w:val="00AD183B"/>
    <w:rsid w:val="00AD1EC8"/>
    <w:rsid w:val="00AD455E"/>
    <w:rsid w:val="00AD57CA"/>
    <w:rsid w:val="00AD7224"/>
    <w:rsid w:val="00AE4CA2"/>
    <w:rsid w:val="00AE4D3A"/>
    <w:rsid w:val="00AF35E6"/>
    <w:rsid w:val="00AF6A36"/>
    <w:rsid w:val="00B01A50"/>
    <w:rsid w:val="00B04EFE"/>
    <w:rsid w:val="00B10C4C"/>
    <w:rsid w:val="00B1295C"/>
    <w:rsid w:val="00B13D37"/>
    <w:rsid w:val="00B14013"/>
    <w:rsid w:val="00B1470C"/>
    <w:rsid w:val="00B16478"/>
    <w:rsid w:val="00B16C9B"/>
    <w:rsid w:val="00B22174"/>
    <w:rsid w:val="00B2231A"/>
    <w:rsid w:val="00B23F51"/>
    <w:rsid w:val="00B245EA"/>
    <w:rsid w:val="00B261B8"/>
    <w:rsid w:val="00B3552C"/>
    <w:rsid w:val="00B3629F"/>
    <w:rsid w:val="00B363CD"/>
    <w:rsid w:val="00B40A05"/>
    <w:rsid w:val="00B436EB"/>
    <w:rsid w:val="00B46EAE"/>
    <w:rsid w:val="00B524B3"/>
    <w:rsid w:val="00B557CC"/>
    <w:rsid w:val="00B5609E"/>
    <w:rsid w:val="00B56775"/>
    <w:rsid w:val="00B70BD4"/>
    <w:rsid w:val="00B76362"/>
    <w:rsid w:val="00B8119F"/>
    <w:rsid w:val="00B84BD0"/>
    <w:rsid w:val="00B860B6"/>
    <w:rsid w:val="00B9027D"/>
    <w:rsid w:val="00B91755"/>
    <w:rsid w:val="00B9327E"/>
    <w:rsid w:val="00B97F40"/>
    <w:rsid w:val="00BA01DD"/>
    <w:rsid w:val="00BA0725"/>
    <w:rsid w:val="00BA2399"/>
    <w:rsid w:val="00BA33B8"/>
    <w:rsid w:val="00BA6FAD"/>
    <w:rsid w:val="00BB269D"/>
    <w:rsid w:val="00BB2E8F"/>
    <w:rsid w:val="00BB3FCE"/>
    <w:rsid w:val="00BB42B5"/>
    <w:rsid w:val="00BB61EE"/>
    <w:rsid w:val="00BD29F4"/>
    <w:rsid w:val="00BD2D87"/>
    <w:rsid w:val="00BD6E4C"/>
    <w:rsid w:val="00BE02D6"/>
    <w:rsid w:val="00BE233C"/>
    <w:rsid w:val="00BE60B4"/>
    <w:rsid w:val="00BF4971"/>
    <w:rsid w:val="00BF5A8A"/>
    <w:rsid w:val="00BF797E"/>
    <w:rsid w:val="00C01621"/>
    <w:rsid w:val="00C02F17"/>
    <w:rsid w:val="00C02FEB"/>
    <w:rsid w:val="00C04DE2"/>
    <w:rsid w:val="00C07859"/>
    <w:rsid w:val="00C32B6A"/>
    <w:rsid w:val="00C348A7"/>
    <w:rsid w:val="00C353A1"/>
    <w:rsid w:val="00C53D1E"/>
    <w:rsid w:val="00C567A7"/>
    <w:rsid w:val="00C56D2C"/>
    <w:rsid w:val="00C56D5B"/>
    <w:rsid w:val="00C57344"/>
    <w:rsid w:val="00C60E5A"/>
    <w:rsid w:val="00C611E2"/>
    <w:rsid w:val="00C64FB6"/>
    <w:rsid w:val="00C66108"/>
    <w:rsid w:val="00C676A8"/>
    <w:rsid w:val="00C722A1"/>
    <w:rsid w:val="00C76561"/>
    <w:rsid w:val="00C76A34"/>
    <w:rsid w:val="00C85EAF"/>
    <w:rsid w:val="00C94988"/>
    <w:rsid w:val="00CA1C8D"/>
    <w:rsid w:val="00CA4F83"/>
    <w:rsid w:val="00CB44E0"/>
    <w:rsid w:val="00CB6087"/>
    <w:rsid w:val="00CB6F56"/>
    <w:rsid w:val="00CC572E"/>
    <w:rsid w:val="00CC6FFE"/>
    <w:rsid w:val="00CD234F"/>
    <w:rsid w:val="00CD66F8"/>
    <w:rsid w:val="00CE468F"/>
    <w:rsid w:val="00CF1161"/>
    <w:rsid w:val="00CF27FD"/>
    <w:rsid w:val="00CF6846"/>
    <w:rsid w:val="00CF75D5"/>
    <w:rsid w:val="00D00F73"/>
    <w:rsid w:val="00D01D98"/>
    <w:rsid w:val="00D036B6"/>
    <w:rsid w:val="00D03C1E"/>
    <w:rsid w:val="00D10E65"/>
    <w:rsid w:val="00D12D3D"/>
    <w:rsid w:val="00D173B6"/>
    <w:rsid w:val="00D23161"/>
    <w:rsid w:val="00D2570D"/>
    <w:rsid w:val="00D265EC"/>
    <w:rsid w:val="00D31926"/>
    <w:rsid w:val="00D47AC4"/>
    <w:rsid w:val="00D5587D"/>
    <w:rsid w:val="00D56619"/>
    <w:rsid w:val="00D57474"/>
    <w:rsid w:val="00D61502"/>
    <w:rsid w:val="00D664B3"/>
    <w:rsid w:val="00D7167B"/>
    <w:rsid w:val="00D72E06"/>
    <w:rsid w:val="00D749EE"/>
    <w:rsid w:val="00D779E1"/>
    <w:rsid w:val="00D8055B"/>
    <w:rsid w:val="00D83AD2"/>
    <w:rsid w:val="00D86625"/>
    <w:rsid w:val="00D919D9"/>
    <w:rsid w:val="00D91D2C"/>
    <w:rsid w:val="00D94703"/>
    <w:rsid w:val="00DA3EC2"/>
    <w:rsid w:val="00DA60F2"/>
    <w:rsid w:val="00DB01B6"/>
    <w:rsid w:val="00DB03AD"/>
    <w:rsid w:val="00DB6033"/>
    <w:rsid w:val="00DB7053"/>
    <w:rsid w:val="00DC2182"/>
    <w:rsid w:val="00DC28B6"/>
    <w:rsid w:val="00DD1C77"/>
    <w:rsid w:val="00DD2F3B"/>
    <w:rsid w:val="00DD51BA"/>
    <w:rsid w:val="00DD7800"/>
    <w:rsid w:val="00DE26C3"/>
    <w:rsid w:val="00DE4426"/>
    <w:rsid w:val="00DE47CE"/>
    <w:rsid w:val="00DE7A4B"/>
    <w:rsid w:val="00DF50A8"/>
    <w:rsid w:val="00DF69FC"/>
    <w:rsid w:val="00DF737C"/>
    <w:rsid w:val="00E03BD1"/>
    <w:rsid w:val="00E110BF"/>
    <w:rsid w:val="00E12F15"/>
    <w:rsid w:val="00E221DA"/>
    <w:rsid w:val="00E258A3"/>
    <w:rsid w:val="00E26EC8"/>
    <w:rsid w:val="00E277D6"/>
    <w:rsid w:val="00E27E6C"/>
    <w:rsid w:val="00E34647"/>
    <w:rsid w:val="00E367C2"/>
    <w:rsid w:val="00E37D2C"/>
    <w:rsid w:val="00E443E0"/>
    <w:rsid w:val="00E46C0C"/>
    <w:rsid w:val="00E5589B"/>
    <w:rsid w:val="00E55B83"/>
    <w:rsid w:val="00E6402D"/>
    <w:rsid w:val="00E73D72"/>
    <w:rsid w:val="00E8280E"/>
    <w:rsid w:val="00E84AAB"/>
    <w:rsid w:val="00E84D93"/>
    <w:rsid w:val="00E84F5A"/>
    <w:rsid w:val="00E868CD"/>
    <w:rsid w:val="00E87138"/>
    <w:rsid w:val="00EA1FFA"/>
    <w:rsid w:val="00EA260A"/>
    <w:rsid w:val="00EA383A"/>
    <w:rsid w:val="00EB2E06"/>
    <w:rsid w:val="00EB5ED2"/>
    <w:rsid w:val="00EC3B85"/>
    <w:rsid w:val="00EC6B26"/>
    <w:rsid w:val="00ED33A2"/>
    <w:rsid w:val="00ED7292"/>
    <w:rsid w:val="00EE5B1D"/>
    <w:rsid w:val="00EE7384"/>
    <w:rsid w:val="00EF0A0B"/>
    <w:rsid w:val="00EF70CC"/>
    <w:rsid w:val="00EF7B9A"/>
    <w:rsid w:val="00F025D7"/>
    <w:rsid w:val="00F05C3F"/>
    <w:rsid w:val="00F12DD6"/>
    <w:rsid w:val="00F14922"/>
    <w:rsid w:val="00F1530A"/>
    <w:rsid w:val="00F1557E"/>
    <w:rsid w:val="00F23726"/>
    <w:rsid w:val="00F306E3"/>
    <w:rsid w:val="00F347D5"/>
    <w:rsid w:val="00F523F9"/>
    <w:rsid w:val="00F54B85"/>
    <w:rsid w:val="00F614F2"/>
    <w:rsid w:val="00F61954"/>
    <w:rsid w:val="00F63F2B"/>
    <w:rsid w:val="00F650B4"/>
    <w:rsid w:val="00F65D61"/>
    <w:rsid w:val="00F677F5"/>
    <w:rsid w:val="00F70720"/>
    <w:rsid w:val="00F73DED"/>
    <w:rsid w:val="00F74BAF"/>
    <w:rsid w:val="00F804E2"/>
    <w:rsid w:val="00F84087"/>
    <w:rsid w:val="00F85BE7"/>
    <w:rsid w:val="00F86BED"/>
    <w:rsid w:val="00F9599E"/>
    <w:rsid w:val="00F96582"/>
    <w:rsid w:val="00F96C90"/>
    <w:rsid w:val="00FA0DE0"/>
    <w:rsid w:val="00FA1AD2"/>
    <w:rsid w:val="00FA248D"/>
    <w:rsid w:val="00FB6A6F"/>
    <w:rsid w:val="00FC5811"/>
    <w:rsid w:val="00FD02D4"/>
    <w:rsid w:val="00FD31BA"/>
    <w:rsid w:val="00FD3F47"/>
    <w:rsid w:val="00FD5453"/>
    <w:rsid w:val="00FD65C0"/>
    <w:rsid w:val="00FD6B15"/>
    <w:rsid w:val="00FD6EE0"/>
    <w:rsid w:val="00FD7D97"/>
    <w:rsid w:val="00FE6B02"/>
    <w:rsid w:val="00FF1183"/>
    <w:rsid w:val="00FF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F00EE"/>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AC43F-AA9C-47ED-8D65-0B9E4709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5251</Words>
  <Characters>2994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3</cp:revision>
  <cp:lastPrinted>2024-10-21T09:22:00Z</cp:lastPrinted>
  <dcterms:created xsi:type="dcterms:W3CDTF">2024-10-30T13:19:00Z</dcterms:created>
  <dcterms:modified xsi:type="dcterms:W3CDTF">2024-10-30T14:20:00Z</dcterms:modified>
</cp:coreProperties>
</file>