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E2E" w:rsidRPr="006E5827" w:rsidRDefault="00A1044E" w:rsidP="00834133">
      <w:pPr>
        <w:pStyle w:val="a3"/>
        <w:ind w:left="5914"/>
        <w:rPr>
          <w:sz w:val="27"/>
          <w:szCs w:val="27"/>
        </w:rPr>
      </w:pPr>
      <w:r w:rsidRPr="006E5827">
        <w:rPr>
          <w:sz w:val="27"/>
          <w:szCs w:val="27"/>
        </w:rPr>
        <w:t>Додаток</w:t>
      </w:r>
      <w:r w:rsidRPr="006E5827">
        <w:rPr>
          <w:spacing w:val="-4"/>
          <w:sz w:val="27"/>
          <w:szCs w:val="27"/>
        </w:rPr>
        <w:t xml:space="preserve"> </w:t>
      </w:r>
      <w:r w:rsidRPr="006E5827">
        <w:rPr>
          <w:sz w:val="27"/>
          <w:szCs w:val="27"/>
        </w:rPr>
        <w:t>1</w:t>
      </w:r>
    </w:p>
    <w:p w:rsidR="009C0E2E" w:rsidRPr="006E5827" w:rsidRDefault="00A1044E" w:rsidP="00834133">
      <w:pPr>
        <w:pStyle w:val="a3"/>
        <w:ind w:left="5914"/>
        <w:rPr>
          <w:sz w:val="27"/>
          <w:szCs w:val="27"/>
        </w:rPr>
      </w:pPr>
      <w:r w:rsidRPr="006E5827">
        <w:rPr>
          <w:sz w:val="27"/>
          <w:szCs w:val="27"/>
        </w:rPr>
        <w:t>до</w:t>
      </w:r>
      <w:r w:rsidRPr="006E5827">
        <w:rPr>
          <w:spacing w:val="-3"/>
          <w:sz w:val="27"/>
          <w:szCs w:val="27"/>
        </w:rPr>
        <w:t xml:space="preserve"> </w:t>
      </w:r>
      <w:r w:rsidRPr="006E5827">
        <w:rPr>
          <w:sz w:val="27"/>
          <w:szCs w:val="27"/>
        </w:rPr>
        <w:t>рішення</w:t>
      </w:r>
      <w:r w:rsidRPr="006E5827">
        <w:rPr>
          <w:spacing w:val="-4"/>
          <w:sz w:val="27"/>
          <w:szCs w:val="27"/>
        </w:rPr>
        <w:t xml:space="preserve"> </w:t>
      </w:r>
      <w:r w:rsidRPr="006E5827">
        <w:rPr>
          <w:sz w:val="27"/>
          <w:szCs w:val="27"/>
        </w:rPr>
        <w:t>виконавчого</w:t>
      </w:r>
      <w:r w:rsidRPr="006E5827">
        <w:rPr>
          <w:spacing w:val="-4"/>
          <w:sz w:val="27"/>
          <w:szCs w:val="27"/>
        </w:rPr>
        <w:t xml:space="preserve"> </w:t>
      </w:r>
      <w:r w:rsidRPr="006E5827">
        <w:rPr>
          <w:sz w:val="27"/>
          <w:szCs w:val="27"/>
        </w:rPr>
        <w:t>комітету</w:t>
      </w:r>
    </w:p>
    <w:p w:rsidR="009C0E2E" w:rsidRPr="006E5827" w:rsidRDefault="009C0E2E" w:rsidP="00834133">
      <w:pPr>
        <w:pStyle w:val="a3"/>
        <w:rPr>
          <w:sz w:val="27"/>
          <w:szCs w:val="27"/>
        </w:rPr>
      </w:pPr>
    </w:p>
    <w:p w:rsidR="009C0E2E" w:rsidRPr="006E5827" w:rsidRDefault="00A1044E" w:rsidP="00834133">
      <w:pPr>
        <w:pStyle w:val="a3"/>
        <w:ind w:left="2985" w:right="2342"/>
        <w:jc w:val="center"/>
        <w:rPr>
          <w:sz w:val="27"/>
          <w:szCs w:val="27"/>
        </w:rPr>
      </w:pPr>
      <w:r w:rsidRPr="006E5827">
        <w:rPr>
          <w:sz w:val="27"/>
          <w:szCs w:val="27"/>
        </w:rPr>
        <w:t>Перелік</w:t>
      </w:r>
    </w:p>
    <w:p w:rsidR="009C0E2E" w:rsidRPr="006E5827" w:rsidRDefault="00A1044E" w:rsidP="00834133">
      <w:pPr>
        <w:pStyle w:val="a3"/>
        <w:ind w:left="3246" w:right="2342"/>
        <w:jc w:val="center"/>
        <w:rPr>
          <w:sz w:val="27"/>
          <w:szCs w:val="27"/>
        </w:rPr>
      </w:pPr>
      <w:r w:rsidRPr="006E5827">
        <w:rPr>
          <w:sz w:val="27"/>
          <w:szCs w:val="27"/>
        </w:rPr>
        <w:t>соціальних послуг i категорій громадян,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які</w:t>
      </w:r>
      <w:r w:rsidRPr="006E5827">
        <w:rPr>
          <w:spacing w:val="-2"/>
          <w:sz w:val="27"/>
          <w:szCs w:val="27"/>
        </w:rPr>
        <w:t xml:space="preserve"> </w:t>
      </w:r>
      <w:r w:rsidRPr="006E5827">
        <w:rPr>
          <w:sz w:val="27"/>
          <w:szCs w:val="27"/>
        </w:rPr>
        <w:t>звільняються</w:t>
      </w:r>
      <w:r w:rsidRPr="006E5827">
        <w:rPr>
          <w:spacing w:val="-1"/>
          <w:sz w:val="27"/>
          <w:szCs w:val="27"/>
        </w:rPr>
        <w:t xml:space="preserve"> </w:t>
      </w:r>
      <w:r w:rsidRPr="006E5827">
        <w:rPr>
          <w:sz w:val="27"/>
          <w:szCs w:val="27"/>
        </w:rPr>
        <w:t>від</w:t>
      </w:r>
      <w:r w:rsidRPr="006E5827">
        <w:rPr>
          <w:spacing w:val="-2"/>
          <w:sz w:val="27"/>
          <w:szCs w:val="27"/>
        </w:rPr>
        <w:t xml:space="preserve"> </w:t>
      </w:r>
      <w:r w:rsidRPr="006E5827">
        <w:rPr>
          <w:sz w:val="27"/>
          <w:szCs w:val="27"/>
        </w:rPr>
        <w:t>плати</w:t>
      </w:r>
      <w:r w:rsidRPr="006E5827">
        <w:rPr>
          <w:spacing w:val="-3"/>
          <w:sz w:val="27"/>
          <w:szCs w:val="27"/>
        </w:rPr>
        <w:t xml:space="preserve"> </w:t>
      </w:r>
      <w:r w:rsidRPr="006E5827">
        <w:rPr>
          <w:sz w:val="27"/>
          <w:szCs w:val="27"/>
        </w:rPr>
        <w:t>за</w:t>
      </w:r>
      <w:r w:rsidRPr="006E5827">
        <w:rPr>
          <w:spacing w:val="-1"/>
          <w:sz w:val="27"/>
          <w:szCs w:val="27"/>
        </w:rPr>
        <w:t xml:space="preserve"> </w:t>
      </w:r>
      <w:r w:rsidRPr="006E5827">
        <w:rPr>
          <w:sz w:val="27"/>
          <w:szCs w:val="27"/>
        </w:rPr>
        <w:t>їх</w:t>
      </w:r>
      <w:r w:rsidRPr="006E5827">
        <w:rPr>
          <w:spacing w:val="-1"/>
          <w:sz w:val="27"/>
          <w:szCs w:val="27"/>
        </w:rPr>
        <w:t xml:space="preserve"> </w:t>
      </w:r>
      <w:r w:rsidRPr="006E5827">
        <w:rPr>
          <w:sz w:val="27"/>
          <w:szCs w:val="27"/>
        </w:rPr>
        <w:t>отримання</w:t>
      </w:r>
    </w:p>
    <w:p w:rsidR="009C0E2E" w:rsidRPr="006E5827" w:rsidRDefault="009C0E2E" w:rsidP="00834133">
      <w:pPr>
        <w:pStyle w:val="a3"/>
        <w:rPr>
          <w:sz w:val="27"/>
          <w:szCs w:val="27"/>
        </w:rPr>
      </w:pPr>
    </w:p>
    <w:p w:rsidR="009C0E2E" w:rsidRPr="006E5827" w:rsidRDefault="00A1044E" w:rsidP="00834133">
      <w:pPr>
        <w:pStyle w:val="a4"/>
        <w:numPr>
          <w:ilvl w:val="0"/>
          <w:numId w:val="2"/>
        </w:numPr>
        <w:tabs>
          <w:tab w:val="left" w:pos="1224"/>
        </w:tabs>
        <w:spacing w:before="0"/>
        <w:ind w:right="108" w:firstLine="55"/>
        <w:jc w:val="both"/>
        <w:rPr>
          <w:sz w:val="27"/>
          <w:szCs w:val="27"/>
        </w:rPr>
      </w:pPr>
      <w:r w:rsidRPr="006E5827">
        <w:rPr>
          <w:sz w:val="27"/>
          <w:szCs w:val="27"/>
        </w:rPr>
        <w:t>Визначити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перелік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соціальних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послуг,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які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надаються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безоплатно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комунальними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закладами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Тернопільський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міський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територіальних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центр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соціального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обслуговування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населення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(надання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соціальних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послуг),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Центр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комплексної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реабілітації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для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дітей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з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інвалідністю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«Без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обмежень»,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Тернопільський</w:t>
      </w:r>
      <w:r w:rsidRPr="006E5827">
        <w:rPr>
          <w:spacing w:val="-1"/>
          <w:sz w:val="27"/>
          <w:szCs w:val="27"/>
        </w:rPr>
        <w:t xml:space="preserve"> </w:t>
      </w:r>
      <w:r w:rsidRPr="006E5827">
        <w:rPr>
          <w:sz w:val="27"/>
          <w:szCs w:val="27"/>
        </w:rPr>
        <w:t>міський</w:t>
      </w:r>
      <w:r w:rsidRPr="006E5827">
        <w:rPr>
          <w:spacing w:val="-1"/>
          <w:sz w:val="27"/>
          <w:szCs w:val="27"/>
        </w:rPr>
        <w:t xml:space="preserve"> </w:t>
      </w:r>
      <w:r w:rsidRPr="006E5827">
        <w:rPr>
          <w:sz w:val="27"/>
          <w:szCs w:val="27"/>
        </w:rPr>
        <w:t>центр</w:t>
      </w:r>
      <w:r w:rsidRPr="006E5827">
        <w:rPr>
          <w:spacing w:val="-1"/>
          <w:sz w:val="27"/>
          <w:szCs w:val="27"/>
        </w:rPr>
        <w:t xml:space="preserve"> </w:t>
      </w:r>
      <w:r w:rsidRPr="006E5827">
        <w:rPr>
          <w:sz w:val="27"/>
          <w:szCs w:val="27"/>
        </w:rPr>
        <w:t>соціальних служб</w:t>
      </w:r>
      <w:r w:rsidR="00834133" w:rsidRPr="006E5827">
        <w:rPr>
          <w:sz w:val="27"/>
          <w:szCs w:val="27"/>
        </w:rPr>
        <w:t xml:space="preserve"> та надавачами соціальних послуг недержавного сектору за рахунок коштів місцевого бюджету:</w:t>
      </w:r>
    </w:p>
    <w:p w:rsidR="009C0E2E" w:rsidRPr="006E5827" w:rsidRDefault="00A1044E" w:rsidP="00834133">
      <w:pPr>
        <w:pStyle w:val="a4"/>
        <w:numPr>
          <w:ilvl w:val="0"/>
          <w:numId w:val="1"/>
        </w:numPr>
        <w:tabs>
          <w:tab w:val="left" w:pos="1177"/>
        </w:tabs>
        <w:spacing w:before="0"/>
        <w:ind w:left="1176"/>
        <w:jc w:val="left"/>
        <w:rPr>
          <w:sz w:val="27"/>
          <w:szCs w:val="27"/>
        </w:rPr>
      </w:pPr>
      <w:r w:rsidRPr="006E5827">
        <w:rPr>
          <w:sz w:val="27"/>
          <w:szCs w:val="27"/>
        </w:rPr>
        <w:t>соціальна</w:t>
      </w:r>
      <w:r w:rsidRPr="006E5827">
        <w:rPr>
          <w:spacing w:val="-1"/>
          <w:sz w:val="27"/>
          <w:szCs w:val="27"/>
        </w:rPr>
        <w:t xml:space="preserve"> </w:t>
      </w:r>
      <w:r w:rsidRPr="006E5827">
        <w:rPr>
          <w:sz w:val="27"/>
          <w:szCs w:val="27"/>
        </w:rPr>
        <w:t>адаптація;</w:t>
      </w:r>
    </w:p>
    <w:p w:rsidR="009C0E2E" w:rsidRPr="006E5827" w:rsidRDefault="00A1044E" w:rsidP="00834133">
      <w:pPr>
        <w:pStyle w:val="a4"/>
        <w:numPr>
          <w:ilvl w:val="0"/>
          <w:numId w:val="1"/>
        </w:numPr>
        <w:tabs>
          <w:tab w:val="left" w:pos="1177"/>
        </w:tabs>
        <w:spacing w:before="0"/>
        <w:ind w:left="1176"/>
        <w:jc w:val="left"/>
        <w:rPr>
          <w:sz w:val="27"/>
          <w:szCs w:val="27"/>
        </w:rPr>
      </w:pPr>
      <w:r w:rsidRPr="006E5827">
        <w:rPr>
          <w:sz w:val="27"/>
          <w:szCs w:val="27"/>
        </w:rPr>
        <w:t>соціальна інтеграція та</w:t>
      </w:r>
      <w:r w:rsidRPr="006E5827">
        <w:rPr>
          <w:spacing w:val="-1"/>
          <w:sz w:val="27"/>
          <w:szCs w:val="27"/>
        </w:rPr>
        <w:t xml:space="preserve"> </w:t>
      </w:r>
      <w:r w:rsidRPr="006E5827">
        <w:rPr>
          <w:sz w:val="27"/>
          <w:szCs w:val="27"/>
        </w:rPr>
        <w:t>реінтеграція;</w:t>
      </w:r>
    </w:p>
    <w:p w:rsidR="009C0E2E" w:rsidRPr="006E5827" w:rsidRDefault="00A1044E" w:rsidP="00834133">
      <w:pPr>
        <w:pStyle w:val="a4"/>
        <w:numPr>
          <w:ilvl w:val="0"/>
          <w:numId w:val="1"/>
        </w:numPr>
        <w:tabs>
          <w:tab w:val="left" w:pos="1177"/>
        </w:tabs>
        <w:spacing w:before="0"/>
        <w:ind w:left="1176"/>
        <w:jc w:val="left"/>
        <w:rPr>
          <w:sz w:val="27"/>
          <w:szCs w:val="27"/>
        </w:rPr>
      </w:pPr>
      <w:r w:rsidRPr="006E5827">
        <w:rPr>
          <w:sz w:val="27"/>
          <w:szCs w:val="27"/>
        </w:rPr>
        <w:t>соціальна</w:t>
      </w:r>
      <w:r w:rsidRPr="006E5827">
        <w:rPr>
          <w:spacing w:val="-1"/>
          <w:sz w:val="27"/>
          <w:szCs w:val="27"/>
        </w:rPr>
        <w:t xml:space="preserve"> </w:t>
      </w:r>
      <w:r w:rsidRPr="006E5827">
        <w:rPr>
          <w:sz w:val="27"/>
          <w:szCs w:val="27"/>
        </w:rPr>
        <w:t>реабілітація;</w:t>
      </w:r>
    </w:p>
    <w:p w:rsidR="00E61CE3" w:rsidRPr="006E5827" w:rsidRDefault="00E61CE3" w:rsidP="00834133">
      <w:pPr>
        <w:pStyle w:val="a4"/>
        <w:numPr>
          <w:ilvl w:val="0"/>
          <w:numId w:val="1"/>
        </w:numPr>
        <w:tabs>
          <w:tab w:val="left" w:pos="1177"/>
        </w:tabs>
        <w:spacing w:before="0"/>
        <w:ind w:left="1176"/>
        <w:jc w:val="left"/>
        <w:rPr>
          <w:sz w:val="27"/>
          <w:szCs w:val="27"/>
        </w:rPr>
      </w:pPr>
      <w:r w:rsidRPr="006E5827">
        <w:rPr>
          <w:sz w:val="27"/>
          <w:szCs w:val="27"/>
        </w:rPr>
        <w:t>психолого-педагогічн</w:t>
      </w:r>
      <w:r w:rsidR="00A1044E" w:rsidRPr="006E5827">
        <w:rPr>
          <w:sz w:val="27"/>
          <w:szCs w:val="27"/>
        </w:rPr>
        <w:t>а</w:t>
      </w:r>
      <w:r w:rsidR="00A1044E" w:rsidRPr="006E5827">
        <w:rPr>
          <w:spacing w:val="-6"/>
          <w:sz w:val="27"/>
          <w:szCs w:val="27"/>
        </w:rPr>
        <w:t xml:space="preserve"> </w:t>
      </w:r>
      <w:r w:rsidR="00A1044E" w:rsidRPr="006E5827">
        <w:rPr>
          <w:sz w:val="27"/>
          <w:szCs w:val="27"/>
        </w:rPr>
        <w:t>реабілітація;</w:t>
      </w:r>
      <w:r w:rsidR="00540DC3" w:rsidRPr="006E5827">
        <w:rPr>
          <w:sz w:val="27"/>
          <w:szCs w:val="27"/>
        </w:rPr>
        <w:t xml:space="preserve">  </w:t>
      </w:r>
    </w:p>
    <w:p w:rsidR="00E61CE3" w:rsidRPr="006E5827" w:rsidRDefault="00E61CE3" w:rsidP="00834133">
      <w:pPr>
        <w:pStyle w:val="a4"/>
        <w:numPr>
          <w:ilvl w:val="0"/>
          <w:numId w:val="1"/>
        </w:numPr>
        <w:tabs>
          <w:tab w:val="left" w:pos="1177"/>
        </w:tabs>
        <w:spacing w:before="0"/>
        <w:ind w:left="1176"/>
        <w:jc w:val="left"/>
        <w:rPr>
          <w:sz w:val="27"/>
          <w:szCs w:val="27"/>
        </w:rPr>
      </w:pPr>
      <w:proofErr w:type="spellStart"/>
      <w:r w:rsidRPr="006E5827">
        <w:rPr>
          <w:sz w:val="27"/>
          <w:szCs w:val="27"/>
        </w:rPr>
        <w:t>соціально-</w:t>
      </w:r>
      <w:proofErr w:type="spellEnd"/>
      <w:r w:rsidRPr="006E5827">
        <w:rPr>
          <w:sz w:val="27"/>
          <w:szCs w:val="27"/>
        </w:rPr>
        <w:t xml:space="preserve"> психологічна реабілітація;</w:t>
      </w:r>
    </w:p>
    <w:p w:rsidR="009C0E2E" w:rsidRPr="006E5827" w:rsidRDefault="00A1044E" w:rsidP="00834133">
      <w:pPr>
        <w:pStyle w:val="a4"/>
        <w:numPr>
          <w:ilvl w:val="0"/>
          <w:numId w:val="1"/>
        </w:numPr>
        <w:tabs>
          <w:tab w:val="left" w:pos="1177"/>
        </w:tabs>
        <w:spacing w:before="0"/>
        <w:ind w:left="1176"/>
        <w:jc w:val="left"/>
        <w:rPr>
          <w:sz w:val="27"/>
          <w:szCs w:val="27"/>
        </w:rPr>
      </w:pPr>
      <w:r w:rsidRPr="006E5827">
        <w:rPr>
          <w:sz w:val="27"/>
          <w:szCs w:val="27"/>
        </w:rPr>
        <w:t>соціальний супровід;</w:t>
      </w:r>
    </w:p>
    <w:p w:rsidR="009C0E2E" w:rsidRPr="006E5827" w:rsidRDefault="00A1044E" w:rsidP="00834133">
      <w:pPr>
        <w:pStyle w:val="a4"/>
        <w:numPr>
          <w:ilvl w:val="0"/>
          <w:numId w:val="1"/>
        </w:numPr>
        <w:tabs>
          <w:tab w:val="left" w:pos="1177"/>
        </w:tabs>
        <w:spacing w:before="0"/>
        <w:ind w:left="1176"/>
        <w:jc w:val="left"/>
        <w:rPr>
          <w:sz w:val="27"/>
          <w:szCs w:val="27"/>
        </w:rPr>
      </w:pPr>
      <w:r w:rsidRPr="006E5827">
        <w:rPr>
          <w:sz w:val="27"/>
          <w:szCs w:val="27"/>
        </w:rPr>
        <w:t>посередництво</w:t>
      </w:r>
      <w:r w:rsidRPr="006E5827">
        <w:rPr>
          <w:spacing w:val="-7"/>
          <w:sz w:val="27"/>
          <w:szCs w:val="27"/>
        </w:rPr>
        <w:t xml:space="preserve"> </w:t>
      </w:r>
      <w:r w:rsidRPr="006E5827">
        <w:rPr>
          <w:sz w:val="27"/>
          <w:szCs w:val="27"/>
        </w:rPr>
        <w:t>(медіація);</w:t>
      </w:r>
    </w:p>
    <w:p w:rsidR="009C0E2E" w:rsidRPr="006E5827" w:rsidRDefault="00A1044E" w:rsidP="00834133">
      <w:pPr>
        <w:pStyle w:val="a4"/>
        <w:numPr>
          <w:ilvl w:val="0"/>
          <w:numId w:val="1"/>
        </w:numPr>
        <w:tabs>
          <w:tab w:val="left" w:pos="1177"/>
        </w:tabs>
        <w:spacing w:before="0"/>
        <w:ind w:left="1176"/>
        <w:jc w:val="left"/>
        <w:rPr>
          <w:sz w:val="27"/>
          <w:szCs w:val="27"/>
        </w:rPr>
      </w:pPr>
      <w:r w:rsidRPr="006E5827">
        <w:rPr>
          <w:sz w:val="27"/>
          <w:szCs w:val="27"/>
        </w:rPr>
        <w:t>соціальна</w:t>
      </w:r>
      <w:r w:rsidRPr="006E5827">
        <w:rPr>
          <w:spacing w:val="-4"/>
          <w:sz w:val="27"/>
          <w:szCs w:val="27"/>
        </w:rPr>
        <w:t xml:space="preserve"> </w:t>
      </w:r>
      <w:r w:rsidRPr="006E5827">
        <w:rPr>
          <w:sz w:val="27"/>
          <w:szCs w:val="27"/>
        </w:rPr>
        <w:t>профілактика;</w:t>
      </w:r>
    </w:p>
    <w:p w:rsidR="009C0E2E" w:rsidRPr="006E5827" w:rsidRDefault="001835D8" w:rsidP="00834133">
      <w:pPr>
        <w:pStyle w:val="a4"/>
        <w:numPr>
          <w:ilvl w:val="0"/>
          <w:numId w:val="1"/>
        </w:numPr>
        <w:tabs>
          <w:tab w:val="left" w:pos="1177"/>
        </w:tabs>
        <w:spacing w:before="0"/>
        <w:ind w:left="1176"/>
        <w:jc w:val="left"/>
        <w:rPr>
          <w:sz w:val="27"/>
          <w:szCs w:val="27"/>
        </w:rPr>
      </w:pPr>
      <w:r w:rsidRPr="006E5827">
        <w:rPr>
          <w:sz w:val="27"/>
          <w:szCs w:val="27"/>
        </w:rPr>
        <w:t xml:space="preserve">транспортні послуги (в т.ч. </w:t>
      </w:r>
      <w:r w:rsidR="00A1044E" w:rsidRPr="006E5827">
        <w:rPr>
          <w:sz w:val="27"/>
          <w:szCs w:val="27"/>
        </w:rPr>
        <w:t>послуги</w:t>
      </w:r>
      <w:r w:rsidR="00A1044E" w:rsidRPr="006E5827">
        <w:rPr>
          <w:spacing w:val="-3"/>
          <w:sz w:val="27"/>
          <w:szCs w:val="27"/>
        </w:rPr>
        <w:t xml:space="preserve"> </w:t>
      </w:r>
      <w:r w:rsidR="00A1044E" w:rsidRPr="006E5827">
        <w:rPr>
          <w:sz w:val="27"/>
          <w:szCs w:val="27"/>
        </w:rPr>
        <w:t>перевезення</w:t>
      </w:r>
      <w:r w:rsidR="00A1044E" w:rsidRPr="006E5827">
        <w:rPr>
          <w:spacing w:val="-2"/>
          <w:sz w:val="27"/>
          <w:szCs w:val="27"/>
        </w:rPr>
        <w:t xml:space="preserve"> </w:t>
      </w:r>
      <w:r w:rsidR="00A1044E" w:rsidRPr="006E5827">
        <w:rPr>
          <w:sz w:val="27"/>
          <w:szCs w:val="27"/>
        </w:rPr>
        <w:t>«Соціальне</w:t>
      </w:r>
      <w:r w:rsidR="00A1044E" w:rsidRPr="006E5827">
        <w:rPr>
          <w:spacing w:val="-2"/>
          <w:sz w:val="27"/>
          <w:szCs w:val="27"/>
        </w:rPr>
        <w:t xml:space="preserve"> </w:t>
      </w:r>
      <w:r w:rsidR="00A1044E" w:rsidRPr="006E5827">
        <w:rPr>
          <w:sz w:val="27"/>
          <w:szCs w:val="27"/>
        </w:rPr>
        <w:t>таксі»</w:t>
      </w:r>
      <w:r w:rsidRPr="006E5827">
        <w:rPr>
          <w:sz w:val="27"/>
          <w:szCs w:val="27"/>
        </w:rPr>
        <w:t>)</w:t>
      </w:r>
      <w:r w:rsidR="00A1044E" w:rsidRPr="006E5827">
        <w:rPr>
          <w:sz w:val="27"/>
          <w:szCs w:val="27"/>
        </w:rPr>
        <w:t>;</w:t>
      </w:r>
    </w:p>
    <w:p w:rsidR="009C0E2E" w:rsidRPr="006E5827" w:rsidRDefault="00A1044E" w:rsidP="00834133">
      <w:pPr>
        <w:pStyle w:val="a4"/>
        <w:numPr>
          <w:ilvl w:val="0"/>
          <w:numId w:val="1"/>
        </w:numPr>
        <w:tabs>
          <w:tab w:val="left" w:pos="1177"/>
        </w:tabs>
        <w:spacing w:before="0"/>
        <w:ind w:left="1176"/>
        <w:jc w:val="left"/>
        <w:rPr>
          <w:sz w:val="27"/>
          <w:szCs w:val="27"/>
        </w:rPr>
      </w:pPr>
      <w:r w:rsidRPr="006E5827">
        <w:rPr>
          <w:sz w:val="27"/>
          <w:szCs w:val="27"/>
        </w:rPr>
        <w:t>натуральна</w:t>
      </w:r>
      <w:r w:rsidRPr="006E5827">
        <w:rPr>
          <w:spacing w:val="-5"/>
          <w:sz w:val="27"/>
          <w:szCs w:val="27"/>
        </w:rPr>
        <w:t xml:space="preserve"> </w:t>
      </w:r>
      <w:r w:rsidRPr="006E5827">
        <w:rPr>
          <w:sz w:val="27"/>
          <w:szCs w:val="27"/>
        </w:rPr>
        <w:t>допомога;</w:t>
      </w:r>
    </w:p>
    <w:p w:rsidR="009C0E2E" w:rsidRPr="006E5827" w:rsidRDefault="00A1044E" w:rsidP="00834133">
      <w:pPr>
        <w:pStyle w:val="a4"/>
        <w:numPr>
          <w:ilvl w:val="0"/>
          <w:numId w:val="1"/>
        </w:numPr>
        <w:tabs>
          <w:tab w:val="left" w:pos="1177"/>
        </w:tabs>
        <w:spacing w:before="0"/>
        <w:ind w:left="1176"/>
        <w:jc w:val="left"/>
        <w:rPr>
          <w:sz w:val="27"/>
          <w:szCs w:val="27"/>
        </w:rPr>
      </w:pPr>
      <w:r w:rsidRPr="006E5827">
        <w:rPr>
          <w:sz w:val="27"/>
          <w:szCs w:val="27"/>
        </w:rPr>
        <w:t>прокат</w:t>
      </w:r>
      <w:r w:rsidRPr="006E5827">
        <w:rPr>
          <w:spacing w:val="-4"/>
          <w:sz w:val="27"/>
          <w:szCs w:val="27"/>
        </w:rPr>
        <w:t xml:space="preserve"> </w:t>
      </w:r>
      <w:r w:rsidRPr="006E5827">
        <w:rPr>
          <w:sz w:val="27"/>
          <w:szCs w:val="27"/>
        </w:rPr>
        <w:t>засобів</w:t>
      </w:r>
      <w:r w:rsidRPr="006E5827">
        <w:rPr>
          <w:spacing w:val="-2"/>
          <w:sz w:val="27"/>
          <w:szCs w:val="27"/>
        </w:rPr>
        <w:t xml:space="preserve"> </w:t>
      </w:r>
      <w:r w:rsidRPr="006E5827">
        <w:rPr>
          <w:sz w:val="27"/>
          <w:szCs w:val="27"/>
        </w:rPr>
        <w:t>реабілітації;</w:t>
      </w:r>
    </w:p>
    <w:p w:rsidR="009C0E2E" w:rsidRPr="006E5827" w:rsidRDefault="00A1044E" w:rsidP="00834133">
      <w:pPr>
        <w:pStyle w:val="a4"/>
        <w:numPr>
          <w:ilvl w:val="0"/>
          <w:numId w:val="1"/>
        </w:numPr>
        <w:tabs>
          <w:tab w:val="left" w:pos="1180"/>
        </w:tabs>
        <w:spacing w:before="0"/>
        <w:ind w:right="108" w:firstLine="55"/>
        <w:jc w:val="left"/>
        <w:rPr>
          <w:sz w:val="27"/>
          <w:szCs w:val="27"/>
        </w:rPr>
      </w:pPr>
      <w:r w:rsidRPr="006E5827">
        <w:rPr>
          <w:sz w:val="27"/>
          <w:szCs w:val="27"/>
        </w:rPr>
        <w:t>фізичний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супровід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осіб</w:t>
      </w:r>
      <w:r w:rsidRPr="006E5827">
        <w:rPr>
          <w:spacing w:val="2"/>
          <w:sz w:val="27"/>
          <w:szCs w:val="27"/>
        </w:rPr>
        <w:t xml:space="preserve"> </w:t>
      </w:r>
      <w:r w:rsidRPr="006E5827">
        <w:rPr>
          <w:sz w:val="27"/>
          <w:szCs w:val="27"/>
        </w:rPr>
        <w:t>з</w:t>
      </w:r>
      <w:r w:rsidRPr="006E5827">
        <w:rPr>
          <w:spacing w:val="2"/>
          <w:sz w:val="27"/>
          <w:szCs w:val="27"/>
        </w:rPr>
        <w:t xml:space="preserve"> </w:t>
      </w:r>
      <w:r w:rsidRPr="006E5827">
        <w:rPr>
          <w:sz w:val="27"/>
          <w:szCs w:val="27"/>
        </w:rPr>
        <w:t>інвалідністю,</w:t>
      </w:r>
      <w:r w:rsidRPr="006E5827">
        <w:rPr>
          <w:spacing w:val="2"/>
          <w:sz w:val="27"/>
          <w:szCs w:val="27"/>
        </w:rPr>
        <w:t xml:space="preserve"> </w:t>
      </w:r>
      <w:r w:rsidRPr="006E5827">
        <w:rPr>
          <w:sz w:val="27"/>
          <w:szCs w:val="27"/>
        </w:rPr>
        <w:t>які</w:t>
      </w:r>
      <w:r w:rsidRPr="006E5827">
        <w:rPr>
          <w:spacing w:val="2"/>
          <w:sz w:val="27"/>
          <w:szCs w:val="27"/>
        </w:rPr>
        <w:t xml:space="preserve"> </w:t>
      </w:r>
      <w:r w:rsidRPr="006E5827">
        <w:rPr>
          <w:sz w:val="27"/>
          <w:szCs w:val="27"/>
        </w:rPr>
        <w:t>мають</w:t>
      </w:r>
      <w:r w:rsidRPr="006E5827">
        <w:rPr>
          <w:spacing w:val="2"/>
          <w:sz w:val="27"/>
          <w:szCs w:val="27"/>
        </w:rPr>
        <w:t xml:space="preserve"> </w:t>
      </w:r>
      <w:r w:rsidRPr="006E5827">
        <w:rPr>
          <w:sz w:val="27"/>
          <w:szCs w:val="27"/>
        </w:rPr>
        <w:t>порушення</w:t>
      </w:r>
      <w:r w:rsidRPr="006E5827">
        <w:rPr>
          <w:spacing w:val="2"/>
          <w:sz w:val="27"/>
          <w:szCs w:val="27"/>
        </w:rPr>
        <w:t xml:space="preserve"> </w:t>
      </w:r>
      <w:r w:rsidRPr="006E5827">
        <w:rPr>
          <w:sz w:val="27"/>
          <w:szCs w:val="27"/>
        </w:rPr>
        <w:t>опорно-рухового</w:t>
      </w:r>
      <w:r w:rsidRPr="006E5827">
        <w:rPr>
          <w:spacing w:val="-67"/>
          <w:sz w:val="27"/>
          <w:szCs w:val="27"/>
        </w:rPr>
        <w:t xml:space="preserve"> </w:t>
      </w:r>
      <w:r w:rsidRPr="006E5827">
        <w:rPr>
          <w:sz w:val="27"/>
          <w:szCs w:val="27"/>
        </w:rPr>
        <w:t>апарату</w:t>
      </w:r>
      <w:r w:rsidRPr="006E5827">
        <w:rPr>
          <w:spacing w:val="-1"/>
          <w:sz w:val="27"/>
          <w:szCs w:val="27"/>
        </w:rPr>
        <w:t xml:space="preserve"> </w:t>
      </w:r>
      <w:r w:rsidRPr="006E5827">
        <w:rPr>
          <w:sz w:val="27"/>
          <w:szCs w:val="27"/>
        </w:rPr>
        <w:t>та пересуваються на</w:t>
      </w:r>
      <w:r w:rsidRPr="006E5827">
        <w:rPr>
          <w:spacing w:val="-1"/>
          <w:sz w:val="27"/>
          <w:szCs w:val="27"/>
        </w:rPr>
        <w:t xml:space="preserve"> </w:t>
      </w:r>
      <w:r w:rsidRPr="006E5827">
        <w:rPr>
          <w:sz w:val="27"/>
          <w:szCs w:val="27"/>
        </w:rPr>
        <w:t>кріслах</w:t>
      </w:r>
      <w:r w:rsidRPr="006E5827">
        <w:rPr>
          <w:spacing w:val="-1"/>
          <w:sz w:val="27"/>
          <w:szCs w:val="27"/>
        </w:rPr>
        <w:t xml:space="preserve"> </w:t>
      </w:r>
      <w:r w:rsidRPr="006E5827">
        <w:rPr>
          <w:sz w:val="27"/>
          <w:szCs w:val="27"/>
        </w:rPr>
        <w:t>колісних, порушення</w:t>
      </w:r>
      <w:r w:rsidRPr="006E5827">
        <w:rPr>
          <w:spacing w:val="-1"/>
          <w:sz w:val="27"/>
          <w:szCs w:val="27"/>
        </w:rPr>
        <w:t xml:space="preserve"> </w:t>
      </w:r>
      <w:r w:rsidR="002F5B08" w:rsidRPr="006E5827">
        <w:rPr>
          <w:sz w:val="27"/>
          <w:szCs w:val="27"/>
        </w:rPr>
        <w:t>зору;</w:t>
      </w:r>
    </w:p>
    <w:p w:rsidR="002F5B08" w:rsidRPr="006E5827" w:rsidRDefault="002F5B08" w:rsidP="00834133">
      <w:pPr>
        <w:pStyle w:val="a4"/>
        <w:numPr>
          <w:ilvl w:val="0"/>
          <w:numId w:val="1"/>
        </w:numPr>
        <w:tabs>
          <w:tab w:val="left" w:pos="1180"/>
        </w:tabs>
        <w:spacing w:before="0"/>
        <w:ind w:right="108" w:firstLine="55"/>
        <w:jc w:val="left"/>
        <w:rPr>
          <w:sz w:val="27"/>
          <w:szCs w:val="27"/>
        </w:rPr>
      </w:pPr>
      <w:r w:rsidRPr="006E5827">
        <w:rPr>
          <w:sz w:val="27"/>
          <w:szCs w:val="27"/>
        </w:rPr>
        <w:t>консультування.</w:t>
      </w:r>
    </w:p>
    <w:p w:rsidR="00DB2ECA" w:rsidRPr="006E5827" w:rsidRDefault="00DB2ECA" w:rsidP="00DB2ECA">
      <w:pPr>
        <w:pStyle w:val="a4"/>
        <w:tabs>
          <w:tab w:val="left" w:pos="1180"/>
        </w:tabs>
        <w:spacing w:before="0"/>
        <w:ind w:left="1013" w:right="108" w:firstLine="0"/>
        <w:jc w:val="left"/>
        <w:rPr>
          <w:sz w:val="27"/>
          <w:szCs w:val="27"/>
        </w:rPr>
      </w:pPr>
    </w:p>
    <w:p w:rsidR="0039332B" w:rsidRPr="006E5827" w:rsidRDefault="0039332B" w:rsidP="0039332B">
      <w:pPr>
        <w:pStyle w:val="a4"/>
        <w:tabs>
          <w:tab w:val="left" w:pos="1302"/>
        </w:tabs>
        <w:spacing w:before="0"/>
        <w:ind w:left="1013" w:right="108" w:firstLine="0"/>
        <w:rPr>
          <w:i/>
          <w:sz w:val="27"/>
          <w:szCs w:val="27"/>
        </w:rPr>
      </w:pPr>
      <w:r w:rsidRPr="006E5827">
        <w:rPr>
          <w:sz w:val="27"/>
          <w:szCs w:val="27"/>
        </w:rPr>
        <w:t>2.</w:t>
      </w:r>
      <w:r w:rsidR="00A1044E" w:rsidRPr="006E5827">
        <w:rPr>
          <w:sz w:val="27"/>
          <w:szCs w:val="27"/>
        </w:rPr>
        <w:t xml:space="preserve">Звільняються від плати за надання вищевказаних соціальних послуг </w:t>
      </w:r>
      <w:r w:rsidR="00E61CE3" w:rsidRPr="006E5827">
        <w:rPr>
          <w:sz w:val="27"/>
          <w:szCs w:val="27"/>
        </w:rPr>
        <w:t>наступні</w:t>
      </w:r>
      <w:r w:rsidR="00A1044E" w:rsidRPr="006E5827">
        <w:rPr>
          <w:spacing w:val="1"/>
          <w:sz w:val="27"/>
          <w:szCs w:val="27"/>
        </w:rPr>
        <w:t xml:space="preserve"> </w:t>
      </w:r>
      <w:r w:rsidR="00A1044E" w:rsidRPr="006E5827">
        <w:rPr>
          <w:sz w:val="27"/>
          <w:szCs w:val="27"/>
        </w:rPr>
        <w:t>категорії</w:t>
      </w:r>
      <w:r w:rsidR="00A1044E" w:rsidRPr="006E5827">
        <w:rPr>
          <w:spacing w:val="1"/>
          <w:sz w:val="27"/>
          <w:szCs w:val="27"/>
        </w:rPr>
        <w:t xml:space="preserve"> </w:t>
      </w:r>
      <w:r w:rsidR="00A1044E" w:rsidRPr="006E5827">
        <w:rPr>
          <w:sz w:val="27"/>
          <w:szCs w:val="27"/>
        </w:rPr>
        <w:t>громадян,</w:t>
      </w:r>
      <w:r w:rsidR="00A1044E" w:rsidRPr="006E5827">
        <w:rPr>
          <w:spacing w:val="1"/>
          <w:sz w:val="27"/>
          <w:szCs w:val="27"/>
        </w:rPr>
        <w:t xml:space="preserve"> </w:t>
      </w:r>
      <w:r w:rsidR="00A1044E" w:rsidRPr="006E5827">
        <w:rPr>
          <w:sz w:val="27"/>
          <w:szCs w:val="27"/>
        </w:rPr>
        <w:t>які</w:t>
      </w:r>
      <w:r w:rsidR="00A1044E" w:rsidRPr="006E5827">
        <w:rPr>
          <w:spacing w:val="1"/>
          <w:sz w:val="27"/>
          <w:szCs w:val="27"/>
        </w:rPr>
        <w:t xml:space="preserve"> </w:t>
      </w:r>
      <w:r w:rsidR="00A1044E" w:rsidRPr="006E5827">
        <w:rPr>
          <w:sz w:val="27"/>
          <w:szCs w:val="27"/>
        </w:rPr>
        <w:t>перебувають</w:t>
      </w:r>
      <w:r w:rsidR="00A1044E" w:rsidRPr="006E5827">
        <w:rPr>
          <w:spacing w:val="1"/>
          <w:sz w:val="27"/>
          <w:szCs w:val="27"/>
        </w:rPr>
        <w:t xml:space="preserve"> </w:t>
      </w:r>
      <w:r w:rsidR="00A1044E" w:rsidRPr="006E5827">
        <w:rPr>
          <w:sz w:val="27"/>
          <w:szCs w:val="27"/>
        </w:rPr>
        <w:t>в</w:t>
      </w:r>
      <w:r w:rsidR="00A1044E" w:rsidRPr="006E5827">
        <w:rPr>
          <w:spacing w:val="1"/>
          <w:sz w:val="27"/>
          <w:szCs w:val="27"/>
        </w:rPr>
        <w:t xml:space="preserve"> </w:t>
      </w:r>
      <w:r w:rsidR="00A1044E" w:rsidRPr="006E5827">
        <w:rPr>
          <w:sz w:val="27"/>
          <w:szCs w:val="27"/>
        </w:rPr>
        <w:t>складних</w:t>
      </w:r>
      <w:r w:rsidR="00A1044E" w:rsidRPr="006E5827">
        <w:rPr>
          <w:spacing w:val="1"/>
          <w:sz w:val="27"/>
          <w:szCs w:val="27"/>
        </w:rPr>
        <w:t xml:space="preserve"> </w:t>
      </w:r>
      <w:r w:rsidR="00A1044E" w:rsidRPr="006E5827">
        <w:rPr>
          <w:sz w:val="27"/>
          <w:szCs w:val="27"/>
        </w:rPr>
        <w:t>життєвих</w:t>
      </w:r>
      <w:r w:rsidR="00A1044E" w:rsidRPr="006E5827">
        <w:rPr>
          <w:spacing w:val="70"/>
          <w:sz w:val="27"/>
          <w:szCs w:val="27"/>
        </w:rPr>
        <w:t xml:space="preserve"> </w:t>
      </w:r>
      <w:r w:rsidR="00A1044E" w:rsidRPr="006E5827">
        <w:rPr>
          <w:sz w:val="27"/>
          <w:szCs w:val="27"/>
        </w:rPr>
        <w:t>обставинах</w:t>
      </w:r>
      <w:r w:rsidR="00A1044E" w:rsidRPr="006E5827">
        <w:rPr>
          <w:spacing w:val="70"/>
          <w:sz w:val="27"/>
          <w:szCs w:val="27"/>
        </w:rPr>
        <w:t xml:space="preserve"> </w:t>
      </w:r>
      <w:r w:rsidR="00A1044E" w:rsidRPr="006E5827">
        <w:rPr>
          <w:sz w:val="27"/>
          <w:szCs w:val="27"/>
        </w:rPr>
        <w:t>або</w:t>
      </w:r>
      <w:r w:rsidR="00A1044E" w:rsidRPr="006E5827">
        <w:rPr>
          <w:spacing w:val="1"/>
          <w:sz w:val="27"/>
          <w:szCs w:val="27"/>
        </w:rPr>
        <w:t xml:space="preserve"> </w:t>
      </w:r>
      <w:r w:rsidR="00A1044E" w:rsidRPr="006E5827">
        <w:rPr>
          <w:sz w:val="27"/>
          <w:szCs w:val="27"/>
        </w:rPr>
        <w:t>мають</w:t>
      </w:r>
      <w:r w:rsidR="00A1044E" w:rsidRPr="006E5827">
        <w:rPr>
          <w:spacing w:val="66"/>
          <w:sz w:val="27"/>
          <w:szCs w:val="27"/>
        </w:rPr>
        <w:t xml:space="preserve"> </w:t>
      </w:r>
      <w:r w:rsidR="00A1044E" w:rsidRPr="006E5827">
        <w:rPr>
          <w:sz w:val="27"/>
          <w:szCs w:val="27"/>
        </w:rPr>
        <w:t>найвищий</w:t>
      </w:r>
      <w:r w:rsidR="00A1044E" w:rsidRPr="006E5827">
        <w:rPr>
          <w:spacing w:val="66"/>
          <w:sz w:val="27"/>
          <w:szCs w:val="27"/>
        </w:rPr>
        <w:t xml:space="preserve"> </w:t>
      </w:r>
      <w:r w:rsidR="00A1044E" w:rsidRPr="006E5827">
        <w:rPr>
          <w:sz w:val="27"/>
          <w:szCs w:val="27"/>
        </w:rPr>
        <w:t>ризик</w:t>
      </w:r>
      <w:r w:rsidR="00A1044E" w:rsidRPr="006E5827">
        <w:rPr>
          <w:spacing w:val="66"/>
          <w:sz w:val="27"/>
          <w:szCs w:val="27"/>
        </w:rPr>
        <w:t xml:space="preserve"> </w:t>
      </w:r>
      <w:r w:rsidR="00A1044E" w:rsidRPr="006E5827">
        <w:rPr>
          <w:sz w:val="27"/>
          <w:szCs w:val="27"/>
        </w:rPr>
        <w:t>потрапляння</w:t>
      </w:r>
      <w:r w:rsidR="00A1044E" w:rsidRPr="006E5827">
        <w:rPr>
          <w:spacing w:val="66"/>
          <w:sz w:val="27"/>
          <w:szCs w:val="27"/>
        </w:rPr>
        <w:t xml:space="preserve"> </w:t>
      </w:r>
      <w:r w:rsidR="00A1044E" w:rsidRPr="006E5827">
        <w:rPr>
          <w:sz w:val="27"/>
          <w:szCs w:val="27"/>
        </w:rPr>
        <w:t>в</w:t>
      </w:r>
      <w:r w:rsidR="00A1044E" w:rsidRPr="006E5827">
        <w:rPr>
          <w:spacing w:val="66"/>
          <w:sz w:val="27"/>
          <w:szCs w:val="27"/>
        </w:rPr>
        <w:t xml:space="preserve"> </w:t>
      </w:r>
      <w:r w:rsidR="00A1044E" w:rsidRPr="006E5827">
        <w:rPr>
          <w:sz w:val="27"/>
          <w:szCs w:val="27"/>
        </w:rPr>
        <w:t>такі</w:t>
      </w:r>
      <w:r w:rsidR="00A1044E" w:rsidRPr="006E5827">
        <w:rPr>
          <w:spacing w:val="66"/>
          <w:sz w:val="27"/>
          <w:szCs w:val="27"/>
        </w:rPr>
        <w:t xml:space="preserve"> </w:t>
      </w:r>
      <w:r w:rsidR="00A1044E" w:rsidRPr="006E5827">
        <w:rPr>
          <w:sz w:val="27"/>
          <w:szCs w:val="27"/>
        </w:rPr>
        <w:t>обставини,</w:t>
      </w:r>
      <w:r w:rsidR="00A1044E" w:rsidRPr="006E5827">
        <w:rPr>
          <w:spacing w:val="66"/>
          <w:sz w:val="27"/>
          <w:szCs w:val="27"/>
        </w:rPr>
        <w:t xml:space="preserve"> </w:t>
      </w:r>
      <w:r w:rsidR="00A1044E" w:rsidRPr="006E5827">
        <w:rPr>
          <w:sz w:val="27"/>
          <w:szCs w:val="27"/>
        </w:rPr>
        <w:t>зареєстровані</w:t>
      </w:r>
      <w:r w:rsidR="00A1044E" w:rsidRPr="006E5827">
        <w:rPr>
          <w:spacing w:val="66"/>
          <w:sz w:val="27"/>
          <w:szCs w:val="27"/>
        </w:rPr>
        <w:t xml:space="preserve"> </w:t>
      </w:r>
      <w:r w:rsidR="00A1044E" w:rsidRPr="006E5827">
        <w:rPr>
          <w:sz w:val="27"/>
          <w:szCs w:val="27"/>
        </w:rPr>
        <w:t>та</w:t>
      </w:r>
      <w:r w:rsidR="00A1044E" w:rsidRPr="006E5827">
        <w:rPr>
          <w:spacing w:val="-68"/>
          <w:sz w:val="27"/>
          <w:szCs w:val="27"/>
        </w:rPr>
        <w:t xml:space="preserve"> </w:t>
      </w:r>
      <w:r w:rsidR="00A1044E" w:rsidRPr="006E5827">
        <w:rPr>
          <w:sz w:val="27"/>
          <w:szCs w:val="27"/>
        </w:rPr>
        <w:t>проживають</w:t>
      </w:r>
      <w:r w:rsidR="00A1044E" w:rsidRPr="006E5827">
        <w:rPr>
          <w:spacing w:val="1"/>
          <w:sz w:val="27"/>
          <w:szCs w:val="27"/>
        </w:rPr>
        <w:t xml:space="preserve"> </w:t>
      </w:r>
      <w:r w:rsidR="00A1044E" w:rsidRPr="006E5827">
        <w:rPr>
          <w:sz w:val="27"/>
          <w:szCs w:val="27"/>
        </w:rPr>
        <w:t>в</w:t>
      </w:r>
      <w:r w:rsidR="00A1044E" w:rsidRPr="006E5827">
        <w:rPr>
          <w:spacing w:val="1"/>
          <w:sz w:val="27"/>
          <w:szCs w:val="27"/>
        </w:rPr>
        <w:t xml:space="preserve"> </w:t>
      </w:r>
      <w:r w:rsidR="00A1044E" w:rsidRPr="006E5827">
        <w:rPr>
          <w:sz w:val="27"/>
          <w:szCs w:val="27"/>
        </w:rPr>
        <w:t>Тернопільській</w:t>
      </w:r>
      <w:r w:rsidR="00A1044E" w:rsidRPr="006E5827">
        <w:rPr>
          <w:spacing w:val="1"/>
          <w:sz w:val="27"/>
          <w:szCs w:val="27"/>
        </w:rPr>
        <w:t xml:space="preserve"> </w:t>
      </w:r>
      <w:r w:rsidR="00A1044E" w:rsidRPr="006E5827">
        <w:rPr>
          <w:sz w:val="27"/>
          <w:szCs w:val="27"/>
        </w:rPr>
        <w:t>міській</w:t>
      </w:r>
      <w:r w:rsidR="00A1044E" w:rsidRPr="006E5827">
        <w:rPr>
          <w:spacing w:val="1"/>
          <w:sz w:val="27"/>
          <w:szCs w:val="27"/>
        </w:rPr>
        <w:t xml:space="preserve"> </w:t>
      </w:r>
      <w:r w:rsidR="00A1044E" w:rsidRPr="006E5827">
        <w:rPr>
          <w:sz w:val="27"/>
          <w:szCs w:val="27"/>
        </w:rPr>
        <w:t>територіальній</w:t>
      </w:r>
      <w:r w:rsidR="00A1044E" w:rsidRPr="006E5827">
        <w:rPr>
          <w:spacing w:val="1"/>
          <w:sz w:val="27"/>
          <w:szCs w:val="27"/>
        </w:rPr>
        <w:t xml:space="preserve"> </w:t>
      </w:r>
      <w:r w:rsidR="00A1044E" w:rsidRPr="006E5827">
        <w:rPr>
          <w:sz w:val="27"/>
          <w:szCs w:val="27"/>
        </w:rPr>
        <w:t>громаді</w:t>
      </w:r>
      <w:r w:rsidR="00E61CE3" w:rsidRPr="006E5827">
        <w:rPr>
          <w:sz w:val="27"/>
          <w:szCs w:val="27"/>
        </w:rPr>
        <w:t>:</w:t>
      </w:r>
      <w:r w:rsidR="00A1044E" w:rsidRPr="006E5827">
        <w:rPr>
          <w:spacing w:val="1"/>
          <w:sz w:val="27"/>
          <w:szCs w:val="27"/>
        </w:rPr>
        <w:t xml:space="preserve"> </w:t>
      </w:r>
    </w:p>
    <w:p w:rsidR="00DB2ECA" w:rsidRPr="006E5827" w:rsidRDefault="00A1044E" w:rsidP="00DB2ECA">
      <w:pPr>
        <w:pStyle w:val="a4"/>
        <w:numPr>
          <w:ilvl w:val="0"/>
          <w:numId w:val="1"/>
        </w:numPr>
        <w:tabs>
          <w:tab w:val="left" w:pos="1302"/>
        </w:tabs>
        <w:spacing w:before="0"/>
        <w:ind w:right="108" w:firstLine="55"/>
        <w:rPr>
          <w:i/>
          <w:sz w:val="27"/>
          <w:szCs w:val="27"/>
        </w:rPr>
      </w:pPr>
      <w:r w:rsidRPr="006E5827">
        <w:rPr>
          <w:sz w:val="27"/>
          <w:szCs w:val="27"/>
        </w:rPr>
        <w:t>особи,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що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перебувають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у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складних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життєвих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обставинах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через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вплив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 xml:space="preserve">несприятливих зовнішніх та (або) внутрішніх чинників таких як </w:t>
      </w:r>
      <w:r w:rsidR="00040F25" w:rsidRPr="006E5827">
        <w:rPr>
          <w:sz w:val="27"/>
          <w:szCs w:val="27"/>
        </w:rPr>
        <w:t>шкода завдана пожежею, стихійним лихом, катастрофою, бойовими діями, терористичним актом, збройним конфліктом, тимчасовою окупацією</w:t>
      </w:r>
      <w:r w:rsidRPr="006E5827">
        <w:rPr>
          <w:sz w:val="27"/>
          <w:szCs w:val="27"/>
        </w:rPr>
        <w:t>;</w:t>
      </w:r>
    </w:p>
    <w:p w:rsidR="00DB2ECA" w:rsidRPr="006E5827" w:rsidRDefault="00A1044E" w:rsidP="00DB2ECA">
      <w:pPr>
        <w:pStyle w:val="a4"/>
        <w:numPr>
          <w:ilvl w:val="0"/>
          <w:numId w:val="1"/>
        </w:numPr>
        <w:tabs>
          <w:tab w:val="left" w:pos="1302"/>
        </w:tabs>
        <w:spacing w:before="0"/>
        <w:ind w:right="108" w:firstLine="55"/>
        <w:rPr>
          <w:i/>
          <w:sz w:val="27"/>
          <w:szCs w:val="27"/>
        </w:rPr>
      </w:pPr>
      <w:r w:rsidRPr="006E5827">
        <w:rPr>
          <w:sz w:val="27"/>
          <w:szCs w:val="27"/>
        </w:rPr>
        <w:t>особи</w:t>
      </w:r>
      <w:r w:rsidRPr="006E5827">
        <w:rPr>
          <w:spacing w:val="-1"/>
          <w:sz w:val="27"/>
          <w:szCs w:val="27"/>
        </w:rPr>
        <w:t xml:space="preserve"> </w:t>
      </w:r>
      <w:r w:rsidRPr="006E5827">
        <w:rPr>
          <w:sz w:val="27"/>
          <w:szCs w:val="27"/>
        </w:rPr>
        <w:t>з інвалідністю;</w:t>
      </w:r>
    </w:p>
    <w:p w:rsidR="00DB2ECA" w:rsidRPr="006E5827" w:rsidRDefault="00A1044E" w:rsidP="00DB2ECA">
      <w:pPr>
        <w:pStyle w:val="a4"/>
        <w:numPr>
          <w:ilvl w:val="0"/>
          <w:numId w:val="1"/>
        </w:numPr>
        <w:tabs>
          <w:tab w:val="left" w:pos="1302"/>
        </w:tabs>
        <w:spacing w:before="0"/>
        <w:ind w:right="108" w:firstLine="55"/>
        <w:rPr>
          <w:i/>
          <w:sz w:val="27"/>
          <w:szCs w:val="27"/>
        </w:rPr>
      </w:pPr>
      <w:r w:rsidRPr="006E5827">
        <w:rPr>
          <w:sz w:val="27"/>
          <w:szCs w:val="27"/>
        </w:rPr>
        <w:t>особи</w:t>
      </w:r>
      <w:r w:rsidRPr="006E5827">
        <w:rPr>
          <w:spacing w:val="-3"/>
          <w:sz w:val="27"/>
          <w:szCs w:val="27"/>
        </w:rPr>
        <w:t xml:space="preserve"> </w:t>
      </w:r>
      <w:r w:rsidRPr="006E5827">
        <w:rPr>
          <w:sz w:val="27"/>
          <w:szCs w:val="27"/>
        </w:rPr>
        <w:t>похилого</w:t>
      </w:r>
      <w:r w:rsidRPr="006E5827">
        <w:rPr>
          <w:spacing w:val="-3"/>
          <w:sz w:val="27"/>
          <w:szCs w:val="27"/>
        </w:rPr>
        <w:t xml:space="preserve"> </w:t>
      </w:r>
      <w:r w:rsidRPr="006E5827">
        <w:rPr>
          <w:sz w:val="27"/>
          <w:szCs w:val="27"/>
        </w:rPr>
        <w:t>віку;</w:t>
      </w:r>
    </w:p>
    <w:p w:rsidR="00DB2ECA" w:rsidRPr="006E5827" w:rsidRDefault="00A1044E" w:rsidP="00DB2ECA">
      <w:pPr>
        <w:pStyle w:val="a4"/>
        <w:numPr>
          <w:ilvl w:val="0"/>
          <w:numId w:val="1"/>
        </w:numPr>
        <w:tabs>
          <w:tab w:val="left" w:pos="1302"/>
        </w:tabs>
        <w:spacing w:before="0"/>
        <w:ind w:right="108" w:firstLine="55"/>
        <w:rPr>
          <w:i/>
          <w:sz w:val="27"/>
          <w:szCs w:val="27"/>
        </w:rPr>
      </w:pPr>
      <w:r w:rsidRPr="006E5827">
        <w:rPr>
          <w:sz w:val="27"/>
          <w:szCs w:val="27"/>
        </w:rPr>
        <w:t>особи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з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невиліковними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хворобами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та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хворобами,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що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потребують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тривалого лікування;</w:t>
      </w:r>
    </w:p>
    <w:p w:rsidR="00DB2ECA" w:rsidRPr="006E5827" w:rsidRDefault="00A1044E" w:rsidP="00DB2ECA">
      <w:pPr>
        <w:pStyle w:val="a4"/>
        <w:numPr>
          <w:ilvl w:val="0"/>
          <w:numId w:val="1"/>
        </w:numPr>
        <w:tabs>
          <w:tab w:val="left" w:pos="1302"/>
        </w:tabs>
        <w:spacing w:before="0"/>
        <w:ind w:right="108" w:firstLine="55"/>
        <w:rPr>
          <w:i/>
          <w:sz w:val="27"/>
          <w:szCs w:val="27"/>
        </w:rPr>
      </w:pPr>
      <w:r w:rsidRPr="006E5827">
        <w:rPr>
          <w:sz w:val="27"/>
          <w:szCs w:val="27"/>
        </w:rPr>
        <w:t>особи, які звільнені в запас з Збройних Сил України, інших утворених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відповідно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до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законів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України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військових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формувань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та</w:t>
      </w:r>
      <w:r w:rsidRPr="006E5827">
        <w:rPr>
          <w:spacing w:val="70"/>
          <w:sz w:val="27"/>
          <w:szCs w:val="27"/>
        </w:rPr>
        <w:t xml:space="preserve"> </w:t>
      </w:r>
      <w:r w:rsidRPr="006E5827">
        <w:rPr>
          <w:sz w:val="27"/>
          <w:szCs w:val="27"/>
        </w:rPr>
        <w:t>правоохоронних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органів</w:t>
      </w:r>
      <w:r w:rsidRPr="006E5827">
        <w:rPr>
          <w:spacing w:val="-1"/>
          <w:sz w:val="27"/>
          <w:szCs w:val="27"/>
        </w:rPr>
        <w:t xml:space="preserve"> </w:t>
      </w:r>
      <w:r w:rsidRPr="006E5827">
        <w:rPr>
          <w:sz w:val="27"/>
          <w:szCs w:val="27"/>
        </w:rPr>
        <w:t>спеціального призначення;</w:t>
      </w:r>
    </w:p>
    <w:p w:rsidR="00DB2ECA" w:rsidRPr="006E5827" w:rsidRDefault="00A1044E" w:rsidP="00DB2ECA">
      <w:pPr>
        <w:pStyle w:val="a4"/>
        <w:numPr>
          <w:ilvl w:val="0"/>
          <w:numId w:val="1"/>
        </w:numPr>
        <w:tabs>
          <w:tab w:val="left" w:pos="1302"/>
        </w:tabs>
        <w:spacing w:before="0"/>
        <w:ind w:right="108" w:firstLine="55"/>
        <w:rPr>
          <w:i/>
          <w:sz w:val="27"/>
          <w:szCs w:val="27"/>
        </w:rPr>
      </w:pPr>
      <w:r w:rsidRPr="006E5827">
        <w:rPr>
          <w:sz w:val="27"/>
          <w:szCs w:val="27"/>
        </w:rPr>
        <w:t>сім’ї загиблих (померлих) ветеранів війни та сім’ї загиблих (померлих)</w:t>
      </w:r>
      <w:r w:rsidRPr="006E5827">
        <w:rPr>
          <w:spacing w:val="1"/>
          <w:sz w:val="27"/>
          <w:szCs w:val="27"/>
        </w:rPr>
        <w:t xml:space="preserve"> </w:t>
      </w:r>
      <w:r w:rsidR="0024124E" w:rsidRPr="006E5827">
        <w:rPr>
          <w:sz w:val="27"/>
          <w:szCs w:val="27"/>
        </w:rPr>
        <w:t xml:space="preserve">Захисників </w:t>
      </w:r>
      <w:r w:rsidR="00835DFB" w:rsidRPr="006E5827">
        <w:rPr>
          <w:sz w:val="27"/>
          <w:szCs w:val="27"/>
        </w:rPr>
        <w:t>і</w:t>
      </w:r>
      <w:r w:rsidRPr="006E5827">
        <w:rPr>
          <w:sz w:val="27"/>
          <w:szCs w:val="27"/>
        </w:rPr>
        <w:t xml:space="preserve"> Захисниць України</w:t>
      </w:r>
      <w:r w:rsidR="006E5827" w:rsidRPr="006E5827">
        <w:rPr>
          <w:sz w:val="27"/>
          <w:szCs w:val="27"/>
        </w:rPr>
        <w:t>;</w:t>
      </w:r>
    </w:p>
    <w:p w:rsidR="00DB2ECA" w:rsidRPr="006E5827" w:rsidRDefault="00DB2ECA" w:rsidP="00DB2ECA">
      <w:pPr>
        <w:pStyle w:val="a4"/>
        <w:numPr>
          <w:ilvl w:val="0"/>
          <w:numId w:val="1"/>
        </w:numPr>
        <w:tabs>
          <w:tab w:val="left" w:pos="1302"/>
        </w:tabs>
        <w:spacing w:before="0"/>
        <w:ind w:right="108" w:firstLine="55"/>
        <w:rPr>
          <w:sz w:val="27"/>
          <w:szCs w:val="27"/>
        </w:rPr>
      </w:pPr>
      <w:r w:rsidRPr="006E5827">
        <w:rPr>
          <w:sz w:val="27"/>
          <w:szCs w:val="27"/>
        </w:rPr>
        <w:t>військовослужбовці та члени їх сімей;</w:t>
      </w:r>
    </w:p>
    <w:p w:rsidR="00DB2ECA" w:rsidRPr="006E5827" w:rsidRDefault="00DB2ECA" w:rsidP="00DB2ECA">
      <w:pPr>
        <w:pStyle w:val="a4"/>
        <w:numPr>
          <w:ilvl w:val="0"/>
          <w:numId w:val="1"/>
        </w:numPr>
        <w:tabs>
          <w:tab w:val="left" w:pos="1302"/>
        </w:tabs>
        <w:spacing w:before="0"/>
        <w:ind w:right="108" w:firstLine="55"/>
        <w:rPr>
          <w:sz w:val="27"/>
          <w:szCs w:val="27"/>
        </w:rPr>
      </w:pPr>
      <w:r w:rsidRPr="006E5827">
        <w:rPr>
          <w:sz w:val="27"/>
          <w:szCs w:val="27"/>
        </w:rPr>
        <w:lastRenderedPageBreak/>
        <w:t>ветерани війни та члени їх сімей;</w:t>
      </w:r>
    </w:p>
    <w:p w:rsidR="00DB2ECA" w:rsidRPr="006E5827" w:rsidRDefault="0055034B" w:rsidP="00DB2ECA">
      <w:pPr>
        <w:pStyle w:val="a4"/>
        <w:numPr>
          <w:ilvl w:val="0"/>
          <w:numId w:val="1"/>
        </w:numPr>
        <w:tabs>
          <w:tab w:val="left" w:pos="1302"/>
        </w:tabs>
        <w:spacing w:before="0"/>
        <w:ind w:right="108" w:firstLine="55"/>
        <w:rPr>
          <w:sz w:val="27"/>
          <w:szCs w:val="27"/>
        </w:rPr>
      </w:pPr>
      <w:r w:rsidRPr="006E5827">
        <w:rPr>
          <w:sz w:val="27"/>
          <w:szCs w:val="27"/>
        </w:rPr>
        <w:t>військовослужбовці</w:t>
      </w:r>
      <w:r w:rsidR="00DB2ECA" w:rsidRPr="006E5827">
        <w:rPr>
          <w:sz w:val="27"/>
          <w:szCs w:val="27"/>
        </w:rPr>
        <w:t>, я</w:t>
      </w:r>
      <w:r w:rsidR="00082792" w:rsidRPr="006E5827">
        <w:rPr>
          <w:sz w:val="27"/>
          <w:szCs w:val="27"/>
        </w:rPr>
        <w:t>кі перебували в полоні та члени</w:t>
      </w:r>
      <w:r w:rsidR="00DB2ECA" w:rsidRPr="006E5827">
        <w:rPr>
          <w:sz w:val="27"/>
          <w:szCs w:val="27"/>
        </w:rPr>
        <w:t xml:space="preserve"> їхніх сімей;</w:t>
      </w:r>
    </w:p>
    <w:p w:rsidR="00DB2ECA" w:rsidRPr="006E5827" w:rsidRDefault="00082792" w:rsidP="00DB2ECA">
      <w:pPr>
        <w:pStyle w:val="a4"/>
        <w:numPr>
          <w:ilvl w:val="0"/>
          <w:numId w:val="1"/>
        </w:numPr>
        <w:tabs>
          <w:tab w:val="left" w:pos="1302"/>
        </w:tabs>
        <w:spacing w:before="0"/>
        <w:ind w:right="108" w:firstLine="55"/>
        <w:rPr>
          <w:sz w:val="27"/>
          <w:szCs w:val="27"/>
        </w:rPr>
      </w:pPr>
      <w:r w:rsidRPr="006E5827">
        <w:rPr>
          <w:sz w:val="27"/>
          <w:szCs w:val="27"/>
        </w:rPr>
        <w:t>члени</w:t>
      </w:r>
      <w:r w:rsidR="00DB2ECA" w:rsidRPr="006E5827">
        <w:rPr>
          <w:sz w:val="27"/>
          <w:szCs w:val="27"/>
        </w:rPr>
        <w:t xml:space="preserve"> сімей військовослужб</w:t>
      </w:r>
      <w:r w:rsidRPr="006E5827">
        <w:rPr>
          <w:sz w:val="27"/>
          <w:szCs w:val="27"/>
        </w:rPr>
        <w:t>овців, які перебувають в полоні;</w:t>
      </w:r>
    </w:p>
    <w:p w:rsidR="00DB2ECA" w:rsidRPr="006E5827" w:rsidRDefault="00082792" w:rsidP="00DB2ECA">
      <w:pPr>
        <w:pStyle w:val="a4"/>
        <w:numPr>
          <w:ilvl w:val="0"/>
          <w:numId w:val="1"/>
        </w:numPr>
        <w:tabs>
          <w:tab w:val="left" w:pos="1302"/>
        </w:tabs>
        <w:spacing w:before="0"/>
        <w:ind w:right="108" w:firstLine="55"/>
        <w:rPr>
          <w:sz w:val="27"/>
          <w:szCs w:val="27"/>
        </w:rPr>
      </w:pPr>
      <w:r w:rsidRPr="006E5827">
        <w:rPr>
          <w:sz w:val="27"/>
          <w:szCs w:val="27"/>
        </w:rPr>
        <w:t>члени</w:t>
      </w:r>
      <w:r w:rsidR="00DB2ECA" w:rsidRPr="006E5827">
        <w:rPr>
          <w:sz w:val="27"/>
          <w:szCs w:val="27"/>
        </w:rPr>
        <w:t xml:space="preserve"> сімей військовослужбовців, які зникли без</w:t>
      </w:r>
      <w:bookmarkStart w:id="0" w:name="_GoBack"/>
      <w:bookmarkEnd w:id="0"/>
      <w:r w:rsidRPr="006E5827">
        <w:rPr>
          <w:sz w:val="27"/>
          <w:szCs w:val="27"/>
        </w:rPr>
        <w:t>вісти;</w:t>
      </w:r>
    </w:p>
    <w:p w:rsidR="00DB2ECA" w:rsidRPr="006E5827" w:rsidRDefault="00A1044E" w:rsidP="00DB2ECA">
      <w:pPr>
        <w:pStyle w:val="a4"/>
        <w:numPr>
          <w:ilvl w:val="0"/>
          <w:numId w:val="1"/>
        </w:numPr>
        <w:tabs>
          <w:tab w:val="left" w:pos="1302"/>
        </w:tabs>
        <w:spacing w:before="0"/>
        <w:ind w:right="108" w:firstLine="55"/>
        <w:rPr>
          <w:i/>
          <w:sz w:val="27"/>
          <w:szCs w:val="27"/>
        </w:rPr>
      </w:pPr>
      <w:r w:rsidRPr="006E5827">
        <w:rPr>
          <w:sz w:val="27"/>
          <w:szCs w:val="27"/>
        </w:rPr>
        <w:t>внутрішньо</w:t>
      </w:r>
      <w:r w:rsidRPr="006E5827">
        <w:rPr>
          <w:spacing w:val="-4"/>
          <w:sz w:val="27"/>
          <w:szCs w:val="27"/>
        </w:rPr>
        <w:t xml:space="preserve"> </w:t>
      </w:r>
      <w:r w:rsidRPr="006E5827">
        <w:rPr>
          <w:sz w:val="27"/>
          <w:szCs w:val="27"/>
        </w:rPr>
        <w:t>переміщені</w:t>
      </w:r>
      <w:r w:rsidRPr="006E5827">
        <w:rPr>
          <w:spacing w:val="-4"/>
          <w:sz w:val="27"/>
          <w:szCs w:val="27"/>
        </w:rPr>
        <w:t xml:space="preserve"> </w:t>
      </w:r>
      <w:r w:rsidRPr="006E5827">
        <w:rPr>
          <w:sz w:val="27"/>
          <w:szCs w:val="27"/>
        </w:rPr>
        <w:t>особи;</w:t>
      </w:r>
    </w:p>
    <w:p w:rsidR="00DB2ECA" w:rsidRPr="006E5827" w:rsidRDefault="00A1044E" w:rsidP="00DB2ECA">
      <w:pPr>
        <w:pStyle w:val="a4"/>
        <w:numPr>
          <w:ilvl w:val="0"/>
          <w:numId w:val="1"/>
        </w:numPr>
        <w:tabs>
          <w:tab w:val="left" w:pos="1302"/>
        </w:tabs>
        <w:spacing w:before="0"/>
        <w:ind w:right="108" w:firstLine="55"/>
        <w:rPr>
          <w:i/>
          <w:sz w:val="27"/>
          <w:szCs w:val="27"/>
        </w:rPr>
      </w:pPr>
      <w:r w:rsidRPr="006E5827">
        <w:rPr>
          <w:sz w:val="27"/>
          <w:szCs w:val="27"/>
        </w:rPr>
        <w:t xml:space="preserve">особи залежні від </w:t>
      </w:r>
      <w:proofErr w:type="spellStart"/>
      <w:r w:rsidRPr="006E5827">
        <w:rPr>
          <w:sz w:val="27"/>
          <w:szCs w:val="27"/>
        </w:rPr>
        <w:t>психоактивних</w:t>
      </w:r>
      <w:proofErr w:type="spellEnd"/>
      <w:r w:rsidRPr="006E5827">
        <w:rPr>
          <w:sz w:val="27"/>
          <w:szCs w:val="27"/>
        </w:rPr>
        <w:t xml:space="preserve"> речовин, алкоголю, звільнені з місць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позбавлення</w:t>
      </w:r>
      <w:r w:rsidRPr="006E5827">
        <w:rPr>
          <w:spacing w:val="-2"/>
          <w:sz w:val="27"/>
          <w:szCs w:val="27"/>
        </w:rPr>
        <w:t xml:space="preserve"> </w:t>
      </w:r>
      <w:r w:rsidRPr="006E5827">
        <w:rPr>
          <w:sz w:val="27"/>
          <w:szCs w:val="27"/>
        </w:rPr>
        <w:t>волі;</w:t>
      </w:r>
    </w:p>
    <w:p w:rsidR="00DB2ECA" w:rsidRPr="006E5827" w:rsidRDefault="00A1044E" w:rsidP="00DB2ECA">
      <w:pPr>
        <w:pStyle w:val="a4"/>
        <w:numPr>
          <w:ilvl w:val="0"/>
          <w:numId w:val="1"/>
        </w:numPr>
        <w:tabs>
          <w:tab w:val="left" w:pos="1302"/>
        </w:tabs>
        <w:spacing w:before="0"/>
        <w:ind w:right="108" w:firstLine="55"/>
        <w:rPr>
          <w:i/>
          <w:sz w:val="27"/>
          <w:szCs w:val="27"/>
        </w:rPr>
      </w:pPr>
      <w:r w:rsidRPr="006E5827">
        <w:rPr>
          <w:sz w:val="27"/>
          <w:szCs w:val="27"/>
        </w:rPr>
        <w:t>малозабезпечені</w:t>
      </w:r>
      <w:r w:rsidRPr="006E5827">
        <w:rPr>
          <w:spacing w:val="-1"/>
          <w:sz w:val="27"/>
          <w:szCs w:val="27"/>
        </w:rPr>
        <w:t xml:space="preserve"> </w:t>
      </w:r>
      <w:r w:rsidRPr="006E5827">
        <w:rPr>
          <w:sz w:val="27"/>
          <w:szCs w:val="27"/>
        </w:rPr>
        <w:t>сім’ї</w:t>
      </w:r>
      <w:r w:rsidRPr="006E5827">
        <w:rPr>
          <w:spacing w:val="-1"/>
          <w:sz w:val="27"/>
          <w:szCs w:val="27"/>
        </w:rPr>
        <w:t xml:space="preserve"> </w:t>
      </w:r>
      <w:r w:rsidRPr="006E5827">
        <w:rPr>
          <w:sz w:val="27"/>
          <w:szCs w:val="27"/>
        </w:rPr>
        <w:t>з</w:t>
      </w:r>
      <w:r w:rsidRPr="006E5827">
        <w:rPr>
          <w:spacing w:val="-1"/>
          <w:sz w:val="27"/>
          <w:szCs w:val="27"/>
        </w:rPr>
        <w:t xml:space="preserve"> </w:t>
      </w:r>
      <w:r w:rsidRPr="006E5827">
        <w:rPr>
          <w:sz w:val="27"/>
          <w:szCs w:val="27"/>
        </w:rPr>
        <w:t>дітьми;</w:t>
      </w:r>
    </w:p>
    <w:p w:rsidR="00DB2ECA" w:rsidRPr="006E5827" w:rsidRDefault="00A1044E" w:rsidP="00DB2ECA">
      <w:pPr>
        <w:pStyle w:val="a4"/>
        <w:numPr>
          <w:ilvl w:val="0"/>
          <w:numId w:val="1"/>
        </w:numPr>
        <w:tabs>
          <w:tab w:val="left" w:pos="1302"/>
        </w:tabs>
        <w:spacing w:before="0"/>
        <w:ind w:right="108" w:firstLine="55"/>
        <w:rPr>
          <w:i/>
          <w:sz w:val="27"/>
          <w:szCs w:val="27"/>
        </w:rPr>
      </w:pPr>
      <w:r w:rsidRPr="006E5827">
        <w:rPr>
          <w:sz w:val="27"/>
          <w:szCs w:val="27"/>
        </w:rPr>
        <w:t>багатодітні</w:t>
      </w:r>
      <w:r w:rsidRPr="006E5827">
        <w:rPr>
          <w:spacing w:val="-2"/>
          <w:sz w:val="27"/>
          <w:szCs w:val="27"/>
        </w:rPr>
        <w:t xml:space="preserve"> </w:t>
      </w:r>
      <w:r w:rsidRPr="006E5827">
        <w:rPr>
          <w:sz w:val="27"/>
          <w:szCs w:val="27"/>
        </w:rPr>
        <w:t>сім’ї;</w:t>
      </w:r>
    </w:p>
    <w:p w:rsidR="00DB2ECA" w:rsidRPr="006E5827" w:rsidRDefault="00A1044E" w:rsidP="00DB2ECA">
      <w:pPr>
        <w:pStyle w:val="a4"/>
        <w:numPr>
          <w:ilvl w:val="0"/>
          <w:numId w:val="1"/>
        </w:numPr>
        <w:tabs>
          <w:tab w:val="left" w:pos="1302"/>
        </w:tabs>
        <w:spacing w:before="0"/>
        <w:ind w:right="108" w:firstLine="55"/>
        <w:rPr>
          <w:i/>
          <w:sz w:val="27"/>
          <w:szCs w:val="27"/>
        </w:rPr>
      </w:pPr>
      <w:r w:rsidRPr="006E5827">
        <w:rPr>
          <w:sz w:val="27"/>
          <w:szCs w:val="27"/>
        </w:rPr>
        <w:t>особи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з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дітьми,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які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перебувають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у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складних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життєвих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обставинах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спричинених хворобою, тривалим процесом розлучення батьків і вирішенням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спору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щодо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місця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проживання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дітей,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трудовою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міграцією,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позбавленням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батьківських</w:t>
      </w:r>
      <w:r w:rsidRPr="006E5827">
        <w:rPr>
          <w:spacing w:val="-2"/>
          <w:sz w:val="27"/>
          <w:szCs w:val="27"/>
        </w:rPr>
        <w:t xml:space="preserve"> </w:t>
      </w:r>
      <w:r w:rsidRPr="006E5827">
        <w:rPr>
          <w:sz w:val="27"/>
          <w:szCs w:val="27"/>
        </w:rPr>
        <w:t>прав;</w:t>
      </w:r>
    </w:p>
    <w:p w:rsidR="00DB2ECA" w:rsidRPr="006E5827" w:rsidRDefault="00A1044E" w:rsidP="00DB2ECA">
      <w:pPr>
        <w:pStyle w:val="a4"/>
        <w:numPr>
          <w:ilvl w:val="0"/>
          <w:numId w:val="1"/>
        </w:numPr>
        <w:tabs>
          <w:tab w:val="left" w:pos="1302"/>
        </w:tabs>
        <w:spacing w:before="0"/>
        <w:ind w:right="108" w:firstLine="55"/>
        <w:rPr>
          <w:i/>
          <w:sz w:val="27"/>
          <w:szCs w:val="27"/>
        </w:rPr>
      </w:pPr>
      <w:r w:rsidRPr="006E5827">
        <w:rPr>
          <w:sz w:val="27"/>
          <w:szCs w:val="27"/>
        </w:rPr>
        <w:t>діти,</w:t>
      </w:r>
      <w:r w:rsidRPr="006E5827">
        <w:rPr>
          <w:spacing w:val="-1"/>
          <w:sz w:val="27"/>
          <w:szCs w:val="27"/>
        </w:rPr>
        <w:t xml:space="preserve"> </w:t>
      </w:r>
      <w:r w:rsidRPr="006E5827">
        <w:rPr>
          <w:sz w:val="27"/>
          <w:szCs w:val="27"/>
        </w:rPr>
        <w:t>які</w:t>
      </w:r>
      <w:r w:rsidRPr="006E5827">
        <w:rPr>
          <w:spacing w:val="-1"/>
          <w:sz w:val="27"/>
          <w:szCs w:val="27"/>
        </w:rPr>
        <w:t xml:space="preserve"> </w:t>
      </w:r>
      <w:r w:rsidRPr="006E5827">
        <w:rPr>
          <w:sz w:val="27"/>
          <w:szCs w:val="27"/>
        </w:rPr>
        <w:t>зазнали жорстокого</w:t>
      </w:r>
      <w:r w:rsidRPr="006E5827">
        <w:rPr>
          <w:spacing w:val="-1"/>
          <w:sz w:val="27"/>
          <w:szCs w:val="27"/>
        </w:rPr>
        <w:t xml:space="preserve"> </w:t>
      </w:r>
      <w:r w:rsidRPr="006E5827">
        <w:rPr>
          <w:sz w:val="27"/>
          <w:szCs w:val="27"/>
        </w:rPr>
        <w:t>поводження та</w:t>
      </w:r>
      <w:r w:rsidRPr="006E5827">
        <w:rPr>
          <w:spacing w:val="-2"/>
          <w:sz w:val="27"/>
          <w:szCs w:val="27"/>
        </w:rPr>
        <w:t xml:space="preserve"> </w:t>
      </w:r>
      <w:proofErr w:type="spellStart"/>
      <w:r w:rsidRPr="006E5827">
        <w:rPr>
          <w:sz w:val="27"/>
          <w:szCs w:val="27"/>
        </w:rPr>
        <w:t>булінгу</w:t>
      </w:r>
      <w:proofErr w:type="spellEnd"/>
      <w:r w:rsidRPr="006E5827">
        <w:rPr>
          <w:sz w:val="27"/>
          <w:szCs w:val="27"/>
        </w:rPr>
        <w:t>;</w:t>
      </w:r>
      <w:r w:rsidR="00DB2ECA" w:rsidRPr="006E5827">
        <w:rPr>
          <w:i/>
          <w:sz w:val="27"/>
          <w:szCs w:val="27"/>
        </w:rPr>
        <w:t xml:space="preserve"> </w:t>
      </w:r>
    </w:p>
    <w:p w:rsidR="00DB2ECA" w:rsidRPr="006E5827" w:rsidRDefault="00082792" w:rsidP="00DB2ECA">
      <w:pPr>
        <w:pStyle w:val="a4"/>
        <w:numPr>
          <w:ilvl w:val="0"/>
          <w:numId w:val="1"/>
        </w:numPr>
        <w:tabs>
          <w:tab w:val="left" w:pos="1302"/>
        </w:tabs>
        <w:spacing w:before="0"/>
        <w:ind w:right="108" w:firstLine="55"/>
        <w:rPr>
          <w:sz w:val="27"/>
          <w:szCs w:val="27"/>
        </w:rPr>
      </w:pPr>
      <w:r w:rsidRPr="006E5827">
        <w:rPr>
          <w:sz w:val="27"/>
          <w:szCs w:val="27"/>
        </w:rPr>
        <w:t>сім’ї</w:t>
      </w:r>
      <w:r w:rsidR="00DB2ECA" w:rsidRPr="006E5827">
        <w:rPr>
          <w:sz w:val="27"/>
          <w:szCs w:val="27"/>
        </w:rPr>
        <w:t>, у яких порушуютьс</w:t>
      </w:r>
      <w:r w:rsidRPr="006E5827">
        <w:rPr>
          <w:sz w:val="27"/>
          <w:szCs w:val="27"/>
        </w:rPr>
        <w:t>я права дитини, в тому числі ті</w:t>
      </w:r>
      <w:r w:rsidR="00DB2ECA" w:rsidRPr="006E5827">
        <w:rPr>
          <w:sz w:val="27"/>
          <w:szCs w:val="27"/>
        </w:rPr>
        <w:t>, у яких батьки не виконують батьківських обов’язків</w:t>
      </w:r>
      <w:r w:rsidR="00080608" w:rsidRPr="006E5827">
        <w:rPr>
          <w:sz w:val="27"/>
          <w:szCs w:val="27"/>
        </w:rPr>
        <w:t>;</w:t>
      </w:r>
    </w:p>
    <w:p w:rsidR="009C0E2E" w:rsidRPr="006E5827" w:rsidRDefault="00A1044E" w:rsidP="00DB2ECA">
      <w:pPr>
        <w:pStyle w:val="a4"/>
        <w:numPr>
          <w:ilvl w:val="0"/>
          <w:numId w:val="1"/>
        </w:numPr>
        <w:tabs>
          <w:tab w:val="left" w:pos="1302"/>
        </w:tabs>
        <w:spacing w:before="0"/>
        <w:ind w:right="108" w:firstLine="55"/>
        <w:rPr>
          <w:i/>
          <w:sz w:val="27"/>
          <w:szCs w:val="27"/>
        </w:rPr>
      </w:pPr>
      <w:r w:rsidRPr="006E5827">
        <w:rPr>
          <w:sz w:val="27"/>
          <w:szCs w:val="27"/>
        </w:rPr>
        <w:t>неповнолітні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одинокі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матері/батьки,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одинокі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матері/батьки</w:t>
      </w:r>
      <w:r w:rsidRPr="006E5827">
        <w:rPr>
          <w:spacing w:val="71"/>
          <w:sz w:val="27"/>
          <w:szCs w:val="27"/>
        </w:rPr>
        <w:t xml:space="preserve"> </w:t>
      </w:r>
      <w:r w:rsidRPr="006E5827">
        <w:rPr>
          <w:sz w:val="27"/>
          <w:szCs w:val="27"/>
        </w:rPr>
        <w:t>(</w:t>
      </w:r>
      <w:r w:rsidR="002E1EAB" w:rsidRPr="006E5827">
        <w:rPr>
          <w:sz w:val="27"/>
          <w:szCs w:val="27"/>
        </w:rPr>
        <w:t>вдови/</w:t>
      </w:r>
      <w:r w:rsidRPr="006E5827">
        <w:rPr>
          <w:sz w:val="27"/>
          <w:szCs w:val="27"/>
        </w:rPr>
        <w:t>вдівці),</w:t>
      </w:r>
      <w:r w:rsidRPr="006E5827">
        <w:rPr>
          <w:spacing w:val="1"/>
          <w:sz w:val="27"/>
          <w:szCs w:val="27"/>
        </w:rPr>
        <w:t xml:space="preserve"> </w:t>
      </w:r>
      <w:r w:rsidRPr="006E5827">
        <w:rPr>
          <w:sz w:val="27"/>
          <w:szCs w:val="27"/>
        </w:rPr>
        <w:t>жінки,</w:t>
      </w:r>
      <w:r w:rsidRPr="006E5827">
        <w:rPr>
          <w:spacing w:val="-2"/>
          <w:sz w:val="27"/>
          <w:szCs w:val="27"/>
        </w:rPr>
        <w:t xml:space="preserve"> </w:t>
      </w:r>
      <w:r w:rsidRPr="006E5827">
        <w:rPr>
          <w:sz w:val="27"/>
          <w:szCs w:val="27"/>
        </w:rPr>
        <w:t>які</w:t>
      </w:r>
      <w:r w:rsidRPr="006E5827">
        <w:rPr>
          <w:spacing w:val="-1"/>
          <w:sz w:val="27"/>
          <w:szCs w:val="27"/>
        </w:rPr>
        <w:t xml:space="preserve"> </w:t>
      </w:r>
      <w:r w:rsidRPr="006E5827">
        <w:rPr>
          <w:sz w:val="27"/>
          <w:szCs w:val="27"/>
        </w:rPr>
        <w:t>виявили</w:t>
      </w:r>
      <w:r w:rsidRPr="006E5827">
        <w:rPr>
          <w:spacing w:val="-2"/>
          <w:sz w:val="27"/>
          <w:szCs w:val="27"/>
        </w:rPr>
        <w:t xml:space="preserve"> </w:t>
      </w:r>
      <w:r w:rsidRPr="006E5827">
        <w:rPr>
          <w:sz w:val="27"/>
          <w:szCs w:val="27"/>
        </w:rPr>
        <w:t>намір</w:t>
      </w:r>
      <w:r w:rsidRPr="006E5827">
        <w:rPr>
          <w:spacing w:val="-1"/>
          <w:sz w:val="27"/>
          <w:szCs w:val="27"/>
        </w:rPr>
        <w:t xml:space="preserve"> </w:t>
      </w:r>
      <w:r w:rsidRPr="006E5827">
        <w:rPr>
          <w:sz w:val="27"/>
          <w:szCs w:val="27"/>
        </w:rPr>
        <w:t>відмовитися</w:t>
      </w:r>
      <w:r w:rsidRPr="006E5827">
        <w:rPr>
          <w:spacing w:val="-2"/>
          <w:sz w:val="27"/>
          <w:szCs w:val="27"/>
        </w:rPr>
        <w:t xml:space="preserve"> </w:t>
      </w:r>
      <w:r w:rsidRPr="006E5827">
        <w:rPr>
          <w:sz w:val="27"/>
          <w:szCs w:val="27"/>
        </w:rPr>
        <w:t>від</w:t>
      </w:r>
      <w:r w:rsidRPr="006E5827">
        <w:rPr>
          <w:spacing w:val="-2"/>
          <w:sz w:val="27"/>
          <w:szCs w:val="27"/>
        </w:rPr>
        <w:t xml:space="preserve"> </w:t>
      </w:r>
      <w:r w:rsidRPr="006E5827">
        <w:rPr>
          <w:sz w:val="27"/>
          <w:szCs w:val="27"/>
        </w:rPr>
        <w:t>новонародженої</w:t>
      </w:r>
      <w:r w:rsidRPr="006E5827">
        <w:rPr>
          <w:spacing w:val="-2"/>
          <w:sz w:val="27"/>
          <w:szCs w:val="27"/>
        </w:rPr>
        <w:t xml:space="preserve"> </w:t>
      </w:r>
      <w:r w:rsidRPr="006E5827">
        <w:rPr>
          <w:sz w:val="27"/>
          <w:szCs w:val="27"/>
        </w:rPr>
        <w:t>дитини</w:t>
      </w:r>
      <w:r w:rsidR="002F5B08" w:rsidRPr="006E5827">
        <w:rPr>
          <w:sz w:val="27"/>
          <w:szCs w:val="27"/>
        </w:rPr>
        <w:t>;</w:t>
      </w:r>
    </w:p>
    <w:p w:rsidR="002F5B08" w:rsidRPr="006E5827" w:rsidRDefault="002F5B08" w:rsidP="00DB2ECA">
      <w:pPr>
        <w:pStyle w:val="a4"/>
        <w:numPr>
          <w:ilvl w:val="0"/>
          <w:numId w:val="1"/>
        </w:numPr>
        <w:tabs>
          <w:tab w:val="left" w:pos="1302"/>
        </w:tabs>
        <w:spacing w:before="0"/>
        <w:ind w:right="108" w:firstLine="55"/>
        <w:rPr>
          <w:sz w:val="27"/>
          <w:szCs w:val="27"/>
        </w:rPr>
      </w:pPr>
      <w:r w:rsidRPr="006E5827">
        <w:rPr>
          <w:sz w:val="27"/>
          <w:szCs w:val="27"/>
        </w:rPr>
        <w:t>сім’ї, які втратили житло та/або в яких житло пошкодже</w:t>
      </w:r>
      <w:r w:rsidR="00BD0A36" w:rsidRPr="006E5827">
        <w:rPr>
          <w:sz w:val="27"/>
          <w:szCs w:val="27"/>
        </w:rPr>
        <w:t>не внаслідок військової агресії;</w:t>
      </w:r>
    </w:p>
    <w:p w:rsidR="00BD0A36" w:rsidRPr="006E5827" w:rsidRDefault="00BD0A36" w:rsidP="00DB2ECA">
      <w:pPr>
        <w:pStyle w:val="a4"/>
        <w:numPr>
          <w:ilvl w:val="0"/>
          <w:numId w:val="1"/>
        </w:numPr>
        <w:tabs>
          <w:tab w:val="left" w:pos="1302"/>
        </w:tabs>
        <w:spacing w:before="0"/>
        <w:ind w:right="108" w:firstLine="55"/>
        <w:rPr>
          <w:sz w:val="27"/>
          <w:szCs w:val="27"/>
        </w:rPr>
      </w:pPr>
      <w:r w:rsidRPr="006E5827">
        <w:rPr>
          <w:sz w:val="27"/>
          <w:szCs w:val="27"/>
        </w:rPr>
        <w:t xml:space="preserve">цивільні особи, які звільнені з місць </w:t>
      </w:r>
      <w:r w:rsidR="00E53E91" w:rsidRPr="006E5827">
        <w:rPr>
          <w:sz w:val="27"/>
          <w:szCs w:val="27"/>
        </w:rPr>
        <w:t>не</w:t>
      </w:r>
      <w:r w:rsidRPr="006E5827">
        <w:rPr>
          <w:sz w:val="27"/>
          <w:szCs w:val="27"/>
        </w:rPr>
        <w:t>свободи</w:t>
      </w:r>
      <w:r w:rsidR="00E53E91" w:rsidRPr="006E5827">
        <w:rPr>
          <w:sz w:val="27"/>
          <w:szCs w:val="27"/>
        </w:rPr>
        <w:t>, стосовно яких встановлено факт позбавлення особистої свободи внаслідок збройної агресії проти України.</w:t>
      </w:r>
    </w:p>
    <w:p w:rsidR="00040F25" w:rsidRPr="006E5827" w:rsidRDefault="00040F25" w:rsidP="00834133">
      <w:pPr>
        <w:pStyle w:val="a4"/>
        <w:tabs>
          <w:tab w:val="left" w:pos="1701"/>
        </w:tabs>
        <w:spacing w:before="0"/>
        <w:ind w:left="1013" w:right="109" w:firstLine="0"/>
        <w:rPr>
          <w:sz w:val="27"/>
          <w:szCs w:val="27"/>
        </w:rPr>
      </w:pPr>
    </w:p>
    <w:p w:rsidR="009C0E2E" w:rsidRPr="006E5827" w:rsidRDefault="00DD44D1" w:rsidP="00DD44D1">
      <w:pPr>
        <w:tabs>
          <w:tab w:val="left" w:pos="1338"/>
        </w:tabs>
        <w:ind w:left="993" w:right="107"/>
        <w:jc w:val="both"/>
        <w:rPr>
          <w:sz w:val="27"/>
          <w:szCs w:val="27"/>
        </w:rPr>
      </w:pPr>
      <w:r w:rsidRPr="006E5827">
        <w:rPr>
          <w:sz w:val="27"/>
          <w:szCs w:val="27"/>
        </w:rPr>
        <w:t>3.</w:t>
      </w:r>
      <w:r w:rsidR="00A1044E" w:rsidRPr="006E5827">
        <w:rPr>
          <w:sz w:val="27"/>
          <w:szCs w:val="27"/>
        </w:rPr>
        <w:t>Інші соціальні послуги громадянам, які перебувають в складних життєвих</w:t>
      </w:r>
      <w:r w:rsidR="00A1044E" w:rsidRPr="006E5827">
        <w:rPr>
          <w:spacing w:val="1"/>
          <w:sz w:val="27"/>
          <w:szCs w:val="27"/>
        </w:rPr>
        <w:t xml:space="preserve"> </w:t>
      </w:r>
      <w:r w:rsidR="00A1044E" w:rsidRPr="006E5827">
        <w:rPr>
          <w:sz w:val="27"/>
          <w:szCs w:val="27"/>
        </w:rPr>
        <w:t>обставинах</w:t>
      </w:r>
      <w:r w:rsidR="00A1044E" w:rsidRPr="006E5827">
        <w:rPr>
          <w:spacing w:val="1"/>
          <w:sz w:val="27"/>
          <w:szCs w:val="27"/>
        </w:rPr>
        <w:t xml:space="preserve"> </w:t>
      </w:r>
      <w:r w:rsidR="00A1044E" w:rsidRPr="006E5827">
        <w:rPr>
          <w:sz w:val="27"/>
          <w:szCs w:val="27"/>
        </w:rPr>
        <w:t>і</w:t>
      </w:r>
      <w:r w:rsidR="00A1044E" w:rsidRPr="006E5827">
        <w:rPr>
          <w:spacing w:val="1"/>
          <w:sz w:val="27"/>
          <w:szCs w:val="27"/>
        </w:rPr>
        <w:t xml:space="preserve"> </w:t>
      </w:r>
      <w:r w:rsidR="00A1044E" w:rsidRPr="006E5827">
        <w:rPr>
          <w:sz w:val="27"/>
          <w:szCs w:val="27"/>
        </w:rPr>
        <w:t>середньомісячний</w:t>
      </w:r>
      <w:r w:rsidR="00A1044E" w:rsidRPr="006E5827">
        <w:rPr>
          <w:spacing w:val="1"/>
          <w:sz w:val="27"/>
          <w:szCs w:val="27"/>
        </w:rPr>
        <w:t xml:space="preserve"> </w:t>
      </w:r>
      <w:r w:rsidR="00A1044E" w:rsidRPr="006E5827">
        <w:rPr>
          <w:sz w:val="27"/>
          <w:szCs w:val="27"/>
        </w:rPr>
        <w:t>сукупний</w:t>
      </w:r>
      <w:r w:rsidR="00A1044E" w:rsidRPr="006E5827">
        <w:rPr>
          <w:spacing w:val="1"/>
          <w:sz w:val="27"/>
          <w:szCs w:val="27"/>
        </w:rPr>
        <w:t xml:space="preserve"> </w:t>
      </w:r>
      <w:r w:rsidR="00A1044E" w:rsidRPr="006E5827">
        <w:rPr>
          <w:sz w:val="27"/>
          <w:szCs w:val="27"/>
        </w:rPr>
        <w:t>дохід</w:t>
      </w:r>
      <w:r w:rsidR="00A1044E" w:rsidRPr="006E5827">
        <w:rPr>
          <w:spacing w:val="1"/>
          <w:sz w:val="27"/>
          <w:szCs w:val="27"/>
        </w:rPr>
        <w:t xml:space="preserve"> </w:t>
      </w:r>
      <w:r w:rsidR="00A1044E" w:rsidRPr="006E5827">
        <w:rPr>
          <w:sz w:val="27"/>
          <w:szCs w:val="27"/>
        </w:rPr>
        <w:t>яких</w:t>
      </w:r>
      <w:r w:rsidR="00A1044E" w:rsidRPr="006E5827">
        <w:rPr>
          <w:spacing w:val="1"/>
          <w:sz w:val="27"/>
          <w:szCs w:val="27"/>
        </w:rPr>
        <w:t xml:space="preserve"> </w:t>
      </w:r>
      <w:r w:rsidR="00A1044E" w:rsidRPr="006E5827">
        <w:rPr>
          <w:sz w:val="27"/>
          <w:szCs w:val="27"/>
        </w:rPr>
        <w:t>перевищує</w:t>
      </w:r>
      <w:r w:rsidR="00A1044E" w:rsidRPr="006E5827">
        <w:rPr>
          <w:spacing w:val="1"/>
          <w:sz w:val="27"/>
          <w:szCs w:val="27"/>
        </w:rPr>
        <w:t xml:space="preserve"> </w:t>
      </w:r>
      <w:r w:rsidR="00A1044E" w:rsidRPr="006E5827">
        <w:rPr>
          <w:sz w:val="27"/>
          <w:szCs w:val="27"/>
        </w:rPr>
        <w:t>два</w:t>
      </w:r>
      <w:r w:rsidR="00A1044E" w:rsidRPr="006E5827">
        <w:rPr>
          <w:spacing w:val="-67"/>
          <w:sz w:val="27"/>
          <w:szCs w:val="27"/>
        </w:rPr>
        <w:t xml:space="preserve"> </w:t>
      </w:r>
      <w:r w:rsidR="00A1044E" w:rsidRPr="006E5827">
        <w:rPr>
          <w:sz w:val="27"/>
          <w:szCs w:val="27"/>
        </w:rPr>
        <w:t>прожиткових</w:t>
      </w:r>
      <w:r w:rsidR="00A1044E" w:rsidRPr="006E5827">
        <w:rPr>
          <w:spacing w:val="1"/>
          <w:sz w:val="27"/>
          <w:szCs w:val="27"/>
        </w:rPr>
        <w:t xml:space="preserve"> </w:t>
      </w:r>
      <w:r w:rsidR="00A1044E" w:rsidRPr="006E5827">
        <w:rPr>
          <w:sz w:val="27"/>
          <w:szCs w:val="27"/>
        </w:rPr>
        <w:t>мінімуми</w:t>
      </w:r>
      <w:r w:rsidR="00A1044E" w:rsidRPr="006E5827">
        <w:rPr>
          <w:spacing w:val="1"/>
          <w:sz w:val="27"/>
          <w:szCs w:val="27"/>
        </w:rPr>
        <w:t xml:space="preserve"> </w:t>
      </w:r>
      <w:r w:rsidR="0053585E" w:rsidRPr="006E5827">
        <w:rPr>
          <w:spacing w:val="1"/>
          <w:sz w:val="27"/>
          <w:szCs w:val="27"/>
        </w:rPr>
        <w:t>для відповідної категорії осіб</w:t>
      </w:r>
      <w:r w:rsidR="00A1044E" w:rsidRPr="006E5827">
        <w:rPr>
          <w:spacing w:val="1"/>
          <w:sz w:val="27"/>
          <w:szCs w:val="27"/>
        </w:rPr>
        <w:t xml:space="preserve"> </w:t>
      </w:r>
      <w:r w:rsidR="00A1044E" w:rsidRPr="006E5827">
        <w:rPr>
          <w:sz w:val="27"/>
          <w:szCs w:val="27"/>
        </w:rPr>
        <w:t>і</w:t>
      </w:r>
      <w:r w:rsidR="00A1044E" w:rsidRPr="006E5827">
        <w:rPr>
          <w:spacing w:val="1"/>
          <w:sz w:val="27"/>
          <w:szCs w:val="27"/>
        </w:rPr>
        <w:t xml:space="preserve"> </w:t>
      </w:r>
      <w:r w:rsidR="00A1044E" w:rsidRPr="006E5827">
        <w:rPr>
          <w:sz w:val="27"/>
          <w:szCs w:val="27"/>
        </w:rPr>
        <w:t>виявили</w:t>
      </w:r>
      <w:r w:rsidR="00A1044E" w:rsidRPr="006E5827">
        <w:rPr>
          <w:spacing w:val="1"/>
          <w:sz w:val="27"/>
          <w:szCs w:val="27"/>
        </w:rPr>
        <w:t xml:space="preserve"> </w:t>
      </w:r>
      <w:r w:rsidR="00A1044E" w:rsidRPr="006E5827">
        <w:rPr>
          <w:sz w:val="27"/>
          <w:szCs w:val="27"/>
        </w:rPr>
        <w:t>намір</w:t>
      </w:r>
      <w:r w:rsidR="00A1044E" w:rsidRPr="006E5827">
        <w:rPr>
          <w:spacing w:val="1"/>
          <w:sz w:val="27"/>
          <w:szCs w:val="27"/>
        </w:rPr>
        <w:t xml:space="preserve"> </w:t>
      </w:r>
      <w:r w:rsidR="00A1044E" w:rsidRPr="006E5827">
        <w:rPr>
          <w:sz w:val="27"/>
          <w:szCs w:val="27"/>
        </w:rPr>
        <w:t>їх</w:t>
      </w:r>
      <w:r w:rsidR="00A1044E" w:rsidRPr="006E5827">
        <w:rPr>
          <w:spacing w:val="1"/>
          <w:sz w:val="27"/>
          <w:szCs w:val="27"/>
        </w:rPr>
        <w:t xml:space="preserve"> </w:t>
      </w:r>
      <w:r w:rsidR="00A1044E" w:rsidRPr="006E5827">
        <w:rPr>
          <w:sz w:val="27"/>
          <w:szCs w:val="27"/>
        </w:rPr>
        <w:t>отримати</w:t>
      </w:r>
      <w:r w:rsidR="00A1044E" w:rsidRPr="006E5827">
        <w:rPr>
          <w:spacing w:val="1"/>
          <w:sz w:val="27"/>
          <w:szCs w:val="27"/>
        </w:rPr>
        <w:t xml:space="preserve"> </w:t>
      </w:r>
      <w:r w:rsidR="00A1044E" w:rsidRPr="006E5827">
        <w:rPr>
          <w:sz w:val="27"/>
          <w:szCs w:val="27"/>
        </w:rPr>
        <w:t>у</w:t>
      </w:r>
      <w:r w:rsidR="00A1044E" w:rsidRPr="006E5827">
        <w:rPr>
          <w:spacing w:val="1"/>
          <w:sz w:val="27"/>
          <w:szCs w:val="27"/>
        </w:rPr>
        <w:t xml:space="preserve"> </w:t>
      </w:r>
      <w:r w:rsidR="00A1044E" w:rsidRPr="006E5827">
        <w:rPr>
          <w:sz w:val="27"/>
          <w:szCs w:val="27"/>
        </w:rPr>
        <w:t>Тернопільському міському територіальному центрі соціального обслуговування</w:t>
      </w:r>
      <w:r w:rsidR="00A1044E" w:rsidRPr="006E5827">
        <w:rPr>
          <w:spacing w:val="-67"/>
          <w:sz w:val="27"/>
          <w:szCs w:val="27"/>
        </w:rPr>
        <w:t xml:space="preserve"> </w:t>
      </w:r>
      <w:r w:rsidR="00A1044E" w:rsidRPr="006E5827">
        <w:rPr>
          <w:sz w:val="27"/>
          <w:szCs w:val="27"/>
        </w:rPr>
        <w:t>населення (надання соціальних послуг), Центрі комплексної реабілітації для</w:t>
      </w:r>
      <w:r w:rsidR="00A1044E" w:rsidRPr="006E5827">
        <w:rPr>
          <w:spacing w:val="1"/>
          <w:sz w:val="27"/>
          <w:szCs w:val="27"/>
        </w:rPr>
        <w:t xml:space="preserve"> </w:t>
      </w:r>
      <w:r w:rsidR="00A1044E" w:rsidRPr="006E5827">
        <w:rPr>
          <w:sz w:val="27"/>
          <w:szCs w:val="27"/>
        </w:rPr>
        <w:t>дітей</w:t>
      </w:r>
      <w:r w:rsidR="00A1044E" w:rsidRPr="006E5827">
        <w:rPr>
          <w:spacing w:val="28"/>
          <w:sz w:val="27"/>
          <w:szCs w:val="27"/>
        </w:rPr>
        <w:t xml:space="preserve"> </w:t>
      </w:r>
      <w:r w:rsidR="00A1044E" w:rsidRPr="006E5827">
        <w:rPr>
          <w:sz w:val="27"/>
          <w:szCs w:val="27"/>
        </w:rPr>
        <w:t>з</w:t>
      </w:r>
      <w:r w:rsidR="00A1044E" w:rsidRPr="006E5827">
        <w:rPr>
          <w:spacing w:val="27"/>
          <w:sz w:val="27"/>
          <w:szCs w:val="27"/>
        </w:rPr>
        <w:t xml:space="preserve"> </w:t>
      </w:r>
      <w:r w:rsidR="00A1044E" w:rsidRPr="006E5827">
        <w:rPr>
          <w:sz w:val="27"/>
          <w:szCs w:val="27"/>
        </w:rPr>
        <w:t>інвалідністю</w:t>
      </w:r>
      <w:r w:rsidR="00A1044E" w:rsidRPr="006E5827">
        <w:rPr>
          <w:spacing w:val="27"/>
          <w:sz w:val="27"/>
          <w:szCs w:val="27"/>
        </w:rPr>
        <w:t xml:space="preserve"> </w:t>
      </w:r>
      <w:r w:rsidR="00A1044E" w:rsidRPr="006E5827">
        <w:rPr>
          <w:sz w:val="27"/>
          <w:szCs w:val="27"/>
        </w:rPr>
        <w:t>«Без</w:t>
      </w:r>
      <w:r w:rsidR="00A1044E" w:rsidRPr="006E5827">
        <w:rPr>
          <w:spacing w:val="28"/>
          <w:sz w:val="27"/>
          <w:szCs w:val="27"/>
        </w:rPr>
        <w:t xml:space="preserve"> </w:t>
      </w:r>
      <w:r w:rsidR="00A1044E" w:rsidRPr="006E5827">
        <w:rPr>
          <w:sz w:val="27"/>
          <w:szCs w:val="27"/>
        </w:rPr>
        <w:t>обмежень»</w:t>
      </w:r>
      <w:r w:rsidR="00A1044E" w:rsidRPr="006E5827">
        <w:rPr>
          <w:spacing w:val="27"/>
          <w:sz w:val="27"/>
          <w:szCs w:val="27"/>
        </w:rPr>
        <w:t xml:space="preserve"> </w:t>
      </w:r>
      <w:r w:rsidR="00A1044E" w:rsidRPr="006E5827">
        <w:rPr>
          <w:sz w:val="27"/>
          <w:szCs w:val="27"/>
        </w:rPr>
        <w:t>та</w:t>
      </w:r>
      <w:r w:rsidR="00A1044E" w:rsidRPr="006E5827">
        <w:rPr>
          <w:spacing w:val="27"/>
          <w:sz w:val="27"/>
          <w:szCs w:val="27"/>
        </w:rPr>
        <w:t xml:space="preserve"> </w:t>
      </w:r>
      <w:r w:rsidR="00A1044E" w:rsidRPr="006E5827">
        <w:rPr>
          <w:sz w:val="27"/>
          <w:szCs w:val="27"/>
        </w:rPr>
        <w:t>Тернопільському</w:t>
      </w:r>
      <w:r w:rsidR="00A1044E" w:rsidRPr="006E5827">
        <w:rPr>
          <w:spacing w:val="28"/>
          <w:sz w:val="27"/>
          <w:szCs w:val="27"/>
        </w:rPr>
        <w:t xml:space="preserve"> </w:t>
      </w:r>
      <w:r w:rsidR="00A1044E" w:rsidRPr="006E5827">
        <w:rPr>
          <w:sz w:val="27"/>
          <w:szCs w:val="27"/>
        </w:rPr>
        <w:t>міському</w:t>
      </w:r>
      <w:r w:rsidR="00A1044E" w:rsidRPr="006E5827">
        <w:rPr>
          <w:spacing w:val="27"/>
          <w:sz w:val="27"/>
          <w:szCs w:val="27"/>
        </w:rPr>
        <w:t xml:space="preserve"> </w:t>
      </w:r>
      <w:r w:rsidR="00A1044E" w:rsidRPr="006E5827">
        <w:rPr>
          <w:sz w:val="27"/>
          <w:szCs w:val="27"/>
        </w:rPr>
        <w:t>центрі</w:t>
      </w:r>
      <w:r w:rsidR="00DB2ECA" w:rsidRPr="006E5827">
        <w:rPr>
          <w:sz w:val="27"/>
          <w:szCs w:val="27"/>
        </w:rPr>
        <w:t xml:space="preserve"> </w:t>
      </w:r>
      <w:r w:rsidR="00A1044E" w:rsidRPr="006E5827">
        <w:rPr>
          <w:sz w:val="27"/>
          <w:szCs w:val="27"/>
        </w:rPr>
        <w:t>соціальних служб, надаються безоплатно лише за рішенням Комісії щодо звільнення окремих категорій громадян від плати за надання соціальних послуг.</w:t>
      </w:r>
    </w:p>
    <w:p w:rsidR="00DB2ECA" w:rsidRPr="006E5827" w:rsidRDefault="00DB2ECA" w:rsidP="00DB2ECA">
      <w:pPr>
        <w:pStyle w:val="a4"/>
        <w:tabs>
          <w:tab w:val="left" w:pos="1338"/>
        </w:tabs>
        <w:spacing w:before="0"/>
        <w:ind w:left="1013" w:right="107" w:firstLine="0"/>
        <w:rPr>
          <w:sz w:val="27"/>
          <w:szCs w:val="27"/>
        </w:rPr>
      </w:pPr>
    </w:p>
    <w:p w:rsidR="00BD0A36" w:rsidRPr="006E5827" w:rsidRDefault="00DD44D1" w:rsidP="00BD0A36">
      <w:pPr>
        <w:pStyle w:val="a4"/>
        <w:tabs>
          <w:tab w:val="left" w:pos="1399"/>
        </w:tabs>
        <w:spacing w:before="0"/>
        <w:ind w:left="1013" w:right="-65" w:firstLine="0"/>
        <w:rPr>
          <w:sz w:val="27"/>
          <w:szCs w:val="27"/>
        </w:rPr>
      </w:pPr>
      <w:r w:rsidRPr="006E5827">
        <w:rPr>
          <w:sz w:val="27"/>
          <w:szCs w:val="27"/>
        </w:rPr>
        <w:t>4.</w:t>
      </w:r>
      <w:r w:rsidR="00BD0A36" w:rsidRPr="006E5827">
        <w:rPr>
          <w:sz w:val="27"/>
          <w:szCs w:val="27"/>
        </w:rPr>
        <w:t>Соціальна послуга догляду вдома Тернопільським міським територіальним центром соціального обслуговування населення (надання соціальних послуг) надається безоплатно наступним категоріям громадян (з числа осіб похилого віку та осіб з інвалідністю):</w:t>
      </w:r>
    </w:p>
    <w:p w:rsidR="00BD0A36" w:rsidRPr="006E5827" w:rsidRDefault="00BD0A36" w:rsidP="00BD0A36">
      <w:pPr>
        <w:pStyle w:val="a4"/>
        <w:tabs>
          <w:tab w:val="left" w:pos="1399"/>
        </w:tabs>
        <w:spacing w:before="0"/>
        <w:ind w:left="1013" w:right="-65" w:firstLine="0"/>
        <w:rPr>
          <w:sz w:val="27"/>
          <w:szCs w:val="27"/>
        </w:rPr>
      </w:pPr>
      <w:r w:rsidRPr="006E5827">
        <w:rPr>
          <w:sz w:val="27"/>
          <w:szCs w:val="27"/>
        </w:rPr>
        <w:t>- члени сімей військовослужбовців (в т.ч., які перебувають в полоні)</w:t>
      </w:r>
      <w:r w:rsidR="001835D8" w:rsidRPr="006E5827">
        <w:rPr>
          <w:sz w:val="27"/>
          <w:szCs w:val="27"/>
        </w:rPr>
        <w:t xml:space="preserve"> – на період дії воєнного стану</w:t>
      </w:r>
      <w:r w:rsidRPr="006E5827">
        <w:rPr>
          <w:sz w:val="27"/>
          <w:szCs w:val="27"/>
        </w:rPr>
        <w:t>;</w:t>
      </w:r>
    </w:p>
    <w:p w:rsidR="001835D8" w:rsidRPr="006E5827" w:rsidRDefault="001835D8" w:rsidP="001835D8">
      <w:pPr>
        <w:pStyle w:val="a4"/>
        <w:tabs>
          <w:tab w:val="left" w:pos="1399"/>
        </w:tabs>
        <w:spacing w:before="0"/>
        <w:ind w:left="1013" w:right="-65" w:firstLine="0"/>
        <w:rPr>
          <w:sz w:val="27"/>
          <w:szCs w:val="27"/>
        </w:rPr>
      </w:pPr>
      <w:r w:rsidRPr="006E5827">
        <w:rPr>
          <w:sz w:val="27"/>
          <w:szCs w:val="27"/>
        </w:rPr>
        <w:t>- члени сімей військовослужбовців, які зникли безвісти;</w:t>
      </w:r>
    </w:p>
    <w:p w:rsidR="00BD0A36" w:rsidRPr="006E5827" w:rsidRDefault="00BD0A36" w:rsidP="00BD0A36">
      <w:pPr>
        <w:pStyle w:val="a4"/>
        <w:tabs>
          <w:tab w:val="left" w:pos="1399"/>
        </w:tabs>
        <w:spacing w:before="0"/>
        <w:ind w:left="1013" w:right="-65" w:firstLine="0"/>
        <w:rPr>
          <w:sz w:val="27"/>
          <w:szCs w:val="27"/>
        </w:rPr>
      </w:pPr>
      <w:r w:rsidRPr="006E5827">
        <w:rPr>
          <w:sz w:val="27"/>
          <w:szCs w:val="27"/>
        </w:rPr>
        <w:t>- члени сімей загиблих (померлих) ветеранів війни;</w:t>
      </w:r>
    </w:p>
    <w:p w:rsidR="009C0E2E" w:rsidRPr="006E5827" w:rsidRDefault="00BD0A36" w:rsidP="006E5827">
      <w:pPr>
        <w:pStyle w:val="a4"/>
        <w:tabs>
          <w:tab w:val="left" w:pos="1399"/>
        </w:tabs>
        <w:spacing w:before="0"/>
        <w:ind w:left="1013" w:right="-65" w:firstLine="0"/>
        <w:rPr>
          <w:sz w:val="27"/>
          <w:szCs w:val="27"/>
        </w:rPr>
      </w:pPr>
      <w:r w:rsidRPr="006E5827">
        <w:rPr>
          <w:sz w:val="27"/>
          <w:szCs w:val="27"/>
        </w:rPr>
        <w:t xml:space="preserve">- члени сімей загиблих (померлих) Захисників </w:t>
      </w:r>
      <w:r w:rsidR="00FB382C" w:rsidRPr="006E5827">
        <w:rPr>
          <w:sz w:val="27"/>
          <w:szCs w:val="27"/>
        </w:rPr>
        <w:t>і</w:t>
      </w:r>
      <w:r w:rsidRPr="006E5827">
        <w:rPr>
          <w:sz w:val="27"/>
          <w:szCs w:val="27"/>
        </w:rPr>
        <w:t xml:space="preserve"> Захисниць України.</w:t>
      </w:r>
    </w:p>
    <w:p w:rsidR="009C0E2E" w:rsidRDefault="009C0E2E" w:rsidP="00834133">
      <w:pPr>
        <w:pStyle w:val="a3"/>
        <w:rPr>
          <w:sz w:val="27"/>
          <w:szCs w:val="27"/>
        </w:rPr>
      </w:pPr>
    </w:p>
    <w:p w:rsidR="006E5827" w:rsidRDefault="006E5827" w:rsidP="00834133">
      <w:pPr>
        <w:pStyle w:val="a3"/>
        <w:rPr>
          <w:sz w:val="27"/>
          <w:szCs w:val="27"/>
        </w:rPr>
      </w:pPr>
    </w:p>
    <w:p w:rsidR="006E5827" w:rsidRDefault="006E5827" w:rsidP="00834133">
      <w:pPr>
        <w:pStyle w:val="a3"/>
        <w:rPr>
          <w:sz w:val="27"/>
          <w:szCs w:val="27"/>
        </w:rPr>
      </w:pPr>
    </w:p>
    <w:p w:rsidR="006E5827" w:rsidRPr="006E5827" w:rsidRDefault="006E5827" w:rsidP="00834133">
      <w:pPr>
        <w:pStyle w:val="a3"/>
        <w:rPr>
          <w:sz w:val="27"/>
          <w:szCs w:val="27"/>
        </w:rPr>
      </w:pPr>
    </w:p>
    <w:p w:rsidR="009C0E2E" w:rsidRPr="006E5827" w:rsidRDefault="00A1044E" w:rsidP="006E5827">
      <w:pPr>
        <w:pStyle w:val="a3"/>
        <w:tabs>
          <w:tab w:val="left" w:pos="7088"/>
          <w:tab w:val="left" w:pos="7399"/>
        </w:tabs>
        <w:ind w:left="1013"/>
        <w:rPr>
          <w:sz w:val="27"/>
          <w:szCs w:val="27"/>
        </w:rPr>
      </w:pPr>
      <w:r w:rsidRPr="006E5827">
        <w:rPr>
          <w:sz w:val="27"/>
          <w:szCs w:val="27"/>
        </w:rPr>
        <w:t>Міський</w:t>
      </w:r>
      <w:r w:rsidRPr="006E5827">
        <w:rPr>
          <w:spacing w:val="-5"/>
          <w:sz w:val="27"/>
          <w:szCs w:val="27"/>
        </w:rPr>
        <w:t xml:space="preserve"> </w:t>
      </w:r>
      <w:r w:rsidRPr="006E5827">
        <w:rPr>
          <w:sz w:val="27"/>
          <w:szCs w:val="27"/>
        </w:rPr>
        <w:t>голова</w:t>
      </w:r>
      <w:r w:rsidRPr="006E5827">
        <w:rPr>
          <w:sz w:val="27"/>
          <w:szCs w:val="27"/>
        </w:rPr>
        <w:tab/>
        <w:t>Сергій</w:t>
      </w:r>
      <w:r w:rsidRPr="006E5827">
        <w:rPr>
          <w:spacing w:val="-2"/>
          <w:sz w:val="27"/>
          <w:szCs w:val="27"/>
        </w:rPr>
        <w:t xml:space="preserve"> </w:t>
      </w:r>
      <w:r w:rsidRPr="006E5827">
        <w:rPr>
          <w:sz w:val="27"/>
          <w:szCs w:val="27"/>
        </w:rPr>
        <w:t>НАДАЛ</w:t>
      </w:r>
    </w:p>
    <w:sectPr w:rsidR="009C0E2E" w:rsidRPr="006E5827" w:rsidSect="00043AD4">
      <w:headerReference w:type="default" r:id="rId8"/>
      <w:pgSz w:w="11910" w:h="16840"/>
      <w:pgMar w:top="958" w:right="743" w:bottom="1134" w:left="459" w:header="754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8AD" w:rsidRDefault="005F08AD" w:rsidP="009C0E2E">
      <w:r>
        <w:separator/>
      </w:r>
    </w:p>
  </w:endnote>
  <w:endnote w:type="continuationSeparator" w:id="0">
    <w:p w:rsidR="005F08AD" w:rsidRDefault="005F08AD" w:rsidP="009C0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8AD" w:rsidRDefault="005F08AD" w:rsidP="009C0E2E">
      <w:r>
        <w:separator/>
      </w:r>
    </w:p>
  </w:footnote>
  <w:footnote w:type="continuationSeparator" w:id="0">
    <w:p w:rsidR="005F08AD" w:rsidRDefault="005F08AD" w:rsidP="009C0E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E2E" w:rsidRDefault="00316D4B">
    <w:pPr>
      <w:pStyle w:val="a3"/>
      <w:spacing w:line="14" w:lineRule="auto"/>
      <w:rPr>
        <w:sz w:val="20"/>
      </w:rPr>
    </w:pPr>
    <w:r w:rsidRPr="00316D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6.05pt;margin-top:36.65pt;width:11.6pt;height:13pt;z-index:-251658752;mso-position-horizontal-relative:page;mso-position-vertical-relative:page" filled="f" stroked="f">
          <v:textbox inset="0,0,0,0">
            <w:txbxContent>
              <w:p w:rsidR="009C0E2E" w:rsidRDefault="00316D4B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1044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E5827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1A86"/>
    <w:multiLevelType w:val="hybridMultilevel"/>
    <w:tmpl w:val="9DEC10F0"/>
    <w:lvl w:ilvl="0" w:tplc="3CAE3590">
      <w:numFmt w:val="bullet"/>
      <w:lvlText w:val="-"/>
      <w:lvlJc w:val="left"/>
      <w:pPr>
        <w:ind w:left="95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AEA3F5C">
      <w:numFmt w:val="bullet"/>
      <w:lvlText w:val="•"/>
      <w:lvlJc w:val="left"/>
      <w:pPr>
        <w:ind w:left="1934" w:hanging="164"/>
      </w:pPr>
      <w:rPr>
        <w:rFonts w:hint="default"/>
        <w:lang w:val="uk-UA" w:eastAsia="en-US" w:bidi="ar-SA"/>
      </w:rPr>
    </w:lvl>
    <w:lvl w:ilvl="2" w:tplc="29CE28B0">
      <w:numFmt w:val="bullet"/>
      <w:lvlText w:val="•"/>
      <w:lvlJc w:val="left"/>
      <w:pPr>
        <w:ind w:left="2909" w:hanging="164"/>
      </w:pPr>
      <w:rPr>
        <w:rFonts w:hint="default"/>
        <w:lang w:val="uk-UA" w:eastAsia="en-US" w:bidi="ar-SA"/>
      </w:rPr>
    </w:lvl>
    <w:lvl w:ilvl="3" w:tplc="674A0D10">
      <w:numFmt w:val="bullet"/>
      <w:lvlText w:val="•"/>
      <w:lvlJc w:val="left"/>
      <w:pPr>
        <w:ind w:left="3883" w:hanging="164"/>
      </w:pPr>
      <w:rPr>
        <w:rFonts w:hint="default"/>
        <w:lang w:val="uk-UA" w:eastAsia="en-US" w:bidi="ar-SA"/>
      </w:rPr>
    </w:lvl>
    <w:lvl w:ilvl="4" w:tplc="9954C058">
      <w:numFmt w:val="bullet"/>
      <w:lvlText w:val="•"/>
      <w:lvlJc w:val="left"/>
      <w:pPr>
        <w:ind w:left="4858" w:hanging="164"/>
      </w:pPr>
      <w:rPr>
        <w:rFonts w:hint="default"/>
        <w:lang w:val="uk-UA" w:eastAsia="en-US" w:bidi="ar-SA"/>
      </w:rPr>
    </w:lvl>
    <w:lvl w:ilvl="5" w:tplc="64AA2B1A">
      <w:numFmt w:val="bullet"/>
      <w:lvlText w:val="•"/>
      <w:lvlJc w:val="left"/>
      <w:pPr>
        <w:ind w:left="5833" w:hanging="164"/>
      </w:pPr>
      <w:rPr>
        <w:rFonts w:hint="default"/>
        <w:lang w:val="uk-UA" w:eastAsia="en-US" w:bidi="ar-SA"/>
      </w:rPr>
    </w:lvl>
    <w:lvl w:ilvl="6" w:tplc="EEC0E5FE">
      <w:numFmt w:val="bullet"/>
      <w:lvlText w:val="•"/>
      <w:lvlJc w:val="left"/>
      <w:pPr>
        <w:ind w:left="6807" w:hanging="164"/>
      </w:pPr>
      <w:rPr>
        <w:rFonts w:hint="default"/>
        <w:lang w:val="uk-UA" w:eastAsia="en-US" w:bidi="ar-SA"/>
      </w:rPr>
    </w:lvl>
    <w:lvl w:ilvl="7" w:tplc="D924D168">
      <w:numFmt w:val="bullet"/>
      <w:lvlText w:val="•"/>
      <w:lvlJc w:val="left"/>
      <w:pPr>
        <w:ind w:left="7782" w:hanging="164"/>
      </w:pPr>
      <w:rPr>
        <w:rFonts w:hint="default"/>
        <w:lang w:val="uk-UA" w:eastAsia="en-US" w:bidi="ar-SA"/>
      </w:rPr>
    </w:lvl>
    <w:lvl w:ilvl="8" w:tplc="1E308CA2">
      <w:numFmt w:val="bullet"/>
      <w:lvlText w:val="•"/>
      <w:lvlJc w:val="left"/>
      <w:pPr>
        <w:ind w:left="8756" w:hanging="164"/>
      </w:pPr>
      <w:rPr>
        <w:rFonts w:hint="default"/>
        <w:lang w:val="uk-UA" w:eastAsia="en-US" w:bidi="ar-SA"/>
      </w:rPr>
    </w:lvl>
  </w:abstractNum>
  <w:abstractNum w:abstractNumId="1">
    <w:nsid w:val="5A4E30C4"/>
    <w:multiLevelType w:val="hybridMultilevel"/>
    <w:tmpl w:val="13260B32"/>
    <w:lvl w:ilvl="0" w:tplc="91D03B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F94429"/>
    <w:multiLevelType w:val="hybridMultilevel"/>
    <w:tmpl w:val="3C9804B8"/>
    <w:lvl w:ilvl="0" w:tplc="77EAD230">
      <w:start w:val="1"/>
      <w:numFmt w:val="decimal"/>
      <w:lvlText w:val="%1."/>
      <w:lvlJc w:val="left"/>
      <w:pPr>
        <w:ind w:left="958" w:hanging="211"/>
        <w:jc w:val="left"/>
      </w:pPr>
      <w:rPr>
        <w:rFonts w:ascii="Times New Roman" w:eastAsia="Times New Roman" w:hAnsi="Times New Roman" w:cs="Times New Roman" w:hint="default"/>
        <w:i w:val="0"/>
        <w:strike w:val="0"/>
        <w:w w:val="100"/>
        <w:sz w:val="26"/>
        <w:szCs w:val="26"/>
        <w:lang w:val="uk-UA" w:eastAsia="en-US" w:bidi="ar-SA"/>
      </w:rPr>
    </w:lvl>
    <w:lvl w:ilvl="1" w:tplc="ADDE8A40">
      <w:numFmt w:val="bullet"/>
      <w:lvlText w:val="•"/>
      <w:lvlJc w:val="left"/>
      <w:pPr>
        <w:ind w:left="1934" w:hanging="211"/>
      </w:pPr>
      <w:rPr>
        <w:rFonts w:hint="default"/>
        <w:lang w:val="uk-UA" w:eastAsia="en-US" w:bidi="ar-SA"/>
      </w:rPr>
    </w:lvl>
    <w:lvl w:ilvl="2" w:tplc="31AE25D8">
      <w:numFmt w:val="bullet"/>
      <w:lvlText w:val="•"/>
      <w:lvlJc w:val="left"/>
      <w:pPr>
        <w:ind w:left="2909" w:hanging="211"/>
      </w:pPr>
      <w:rPr>
        <w:rFonts w:hint="default"/>
        <w:lang w:val="uk-UA" w:eastAsia="en-US" w:bidi="ar-SA"/>
      </w:rPr>
    </w:lvl>
    <w:lvl w:ilvl="3" w:tplc="1D9ADFF8">
      <w:numFmt w:val="bullet"/>
      <w:lvlText w:val="•"/>
      <w:lvlJc w:val="left"/>
      <w:pPr>
        <w:ind w:left="3883" w:hanging="211"/>
      </w:pPr>
      <w:rPr>
        <w:rFonts w:hint="default"/>
        <w:lang w:val="uk-UA" w:eastAsia="en-US" w:bidi="ar-SA"/>
      </w:rPr>
    </w:lvl>
    <w:lvl w:ilvl="4" w:tplc="E294D068">
      <w:numFmt w:val="bullet"/>
      <w:lvlText w:val="•"/>
      <w:lvlJc w:val="left"/>
      <w:pPr>
        <w:ind w:left="4858" w:hanging="211"/>
      </w:pPr>
      <w:rPr>
        <w:rFonts w:hint="default"/>
        <w:lang w:val="uk-UA" w:eastAsia="en-US" w:bidi="ar-SA"/>
      </w:rPr>
    </w:lvl>
    <w:lvl w:ilvl="5" w:tplc="DAAA4B00">
      <w:numFmt w:val="bullet"/>
      <w:lvlText w:val="•"/>
      <w:lvlJc w:val="left"/>
      <w:pPr>
        <w:ind w:left="5833" w:hanging="211"/>
      </w:pPr>
      <w:rPr>
        <w:rFonts w:hint="default"/>
        <w:lang w:val="uk-UA" w:eastAsia="en-US" w:bidi="ar-SA"/>
      </w:rPr>
    </w:lvl>
    <w:lvl w:ilvl="6" w:tplc="C550232C">
      <w:numFmt w:val="bullet"/>
      <w:lvlText w:val="•"/>
      <w:lvlJc w:val="left"/>
      <w:pPr>
        <w:ind w:left="6807" w:hanging="211"/>
      </w:pPr>
      <w:rPr>
        <w:rFonts w:hint="default"/>
        <w:lang w:val="uk-UA" w:eastAsia="en-US" w:bidi="ar-SA"/>
      </w:rPr>
    </w:lvl>
    <w:lvl w:ilvl="7" w:tplc="B9602C86">
      <w:numFmt w:val="bullet"/>
      <w:lvlText w:val="•"/>
      <w:lvlJc w:val="left"/>
      <w:pPr>
        <w:ind w:left="7782" w:hanging="211"/>
      </w:pPr>
      <w:rPr>
        <w:rFonts w:hint="default"/>
        <w:lang w:val="uk-UA" w:eastAsia="en-US" w:bidi="ar-SA"/>
      </w:rPr>
    </w:lvl>
    <w:lvl w:ilvl="8" w:tplc="9EF22D70">
      <w:numFmt w:val="bullet"/>
      <w:lvlText w:val="•"/>
      <w:lvlJc w:val="left"/>
      <w:pPr>
        <w:ind w:left="8756" w:hanging="211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C0E2E"/>
    <w:rsid w:val="00040F25"/>
    <w:rsid w:val="00043AD4"/>
    <w:rsid w:val="000455EF"/>
    <w:rsid w:val="00080608"/>
    <w:rsid w:val="00082792"/>
    <w:rsid w:val="000E25CD"/>
    <w:rsid w:val="00133368"/>
    <w:rsid w:val="001835D8"/>
    <w:rsid w:val="00215AEB"/>
    <w:rsid w:val="0024124E"/>
    <w:rsid w:val="002C1B3E"/>
    <w:rsid w:val="002E1EAB"/>
    <w:rsid w:val="002F5B08"/>
    <w:rsid w:val="00316D4B"/>
    <w:rsid w:val="003216F5"/>
    <w:rsid w:val="00365ACD"/>
    <w:rsid w:val="0039332B"/>
    <w:rsid w:val="003C117A"/>
    <w:rsid w:val="0043420F"/>
    <w:rsid w:val="00463EF8"/>
    <w:rsid w:val="004772E4"/>
    <w:rsid w:val="004D3F5D"/>
    <w:rsid w:val="0053585E"/>
    <w:rsid w:val="00540DC3"/>
    <w:rsid w:val="0055034B"/>
    <w:rsid w:val="005E27CF"/>
    <w:rsid w:val="005F08AD"/>
    <w:rsid w:val="005F36D6"/>
    <w:rsid w:val="006226C8"/>
    <w:rsid w:val="0063065D"/>
    <w:rsid w:val="006675B0"/>
    <w:rsid w:val="00694552"/>
    <w:rsid w:val="0069535B"/>
    <w:rsid w:val="006E5827"/>
    <w:rsid w:val="00740085"/>
    <w:rsid w:val="007E47C9"/>
    <w:rsid w:val="00834133"/>
    <w:rsid w:val="00835DFB"/>
    <w:rsid w:val="008B15FD"/>
    <w:rsid w:val="008C7A44"/>
    <w:rsid w:val="0098529C"/>
    <w:rsid w:val="009C0E2E"/>
    <w:rsid w:val="00A1044E"/>
    <w:rsid w:val="00AA0B14"/>
    <w:rsid w:val="00B82335"/>
    <w:rsid w:val="00B943F1"/>
    <w:rsid w:val="00BD0A36"/>
    <w:rsid w:val="00BF6E0E"/>
    <w:rsid w:val="00C0690A"/>
    <w:rsid w:val="00C1088B"/>
    <w:rsid w:val="00CA23A9"/>
    <w:rsid w:val="00CD12ED"/>
    <w:rsid w:val="00D07B43"/>
    <w:rsid w:val="00DB2ECA"/>
    <w:rsid w:val="00DD44D1"/>
    <w:rsid w:val="00E53E91"/>
    <w:rsid w:val="00E61CE3"/>
    <w:rsid w:val="00ED00BE"/>
    <w:rsid w:val="00F84BB4"/>
    <w:rsid w:val="00FB3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0E2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0E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0E2E"/>
    <w:rPr>
      <w:sz w:val="28"/>
      <w:szCs w:val="28"/>
    </w:rPr>
  </w:style>
  <w:style w:type="paragraph" w:styleId="a4">
    <w:name w:val="List Paragraph"/>
    <w:basedOn w:val="a"/>
    <w:uiPriority w:val="34"/>
    <w:qFormat/>
    <w:rsid w:val="009C0E2E"/>
    <w:pPr>
      <w:spacing w:before="200"/>
      <w:ind w:left="958" w:firstLine="55"/>
      <w:jc w:val="both"/>
    </w:pPr>
  </w:style>
  <w:style w:type="paragraph" w:customStyle="1" w:styleId="TableParagraph">
    <w:name w:val="Table Paragraph"/>
    <w:basedOn w:val="a"/>
    <w:uiPriority w:val="1"/>
    <w:qFormat/>
    <w:rsid w:val="009C0E2E"/>
  </w:style>
  <w:style w:type="paragraph" w:styleId="a5">
    <w:name w:val="header"/>
    <w:basedOn w:val="a"/>
    <w:link w:val="a6"/>
    <w:uiPriority w:val="99"/>
    <w:semiHidden/>
    <w:unhideWhenUsed/>
    <w:rsid w:val="00DB2ECA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B2ECA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semiHidden/>
    <w:unhideWhenUsed/>
    <w:rsid w:val="00DB2ECA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B2ECA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AB014-F762-4104-8E7D-A47E5769D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2737</Words>
  <Characters>1561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UserUSP</dc:creator>
  <cp:lastModifiedBy>banakt</cp:lastModifiedBy>
  <cp:revision>33</cp:revision>
  <cp:lastPrinted>2024-01-29T06:50:00Z</cp:lastPrinted>
  <dcterms:created xsi:type="dcterms:W3CDTF">2024-01-25T10:53:00Z</dcterms:created>
  <dcterms:modified xsi:type="dcterms:W3CDTF">2025-01-07T13:40:00Z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DevExpress Office File API/21.1.3.0</vt:lpwstr>
  </property>
</Properties>
</file>