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FB453" w14:textId="758AE23D" w:rsidR="00A60FAB" w:rsidRDefault="00A60FAB" w:rsidP="00A60FAB">
      <w:pPr>
        <w:jc w:val="right"/>
        <w:rPr>
          <w:rFonts w:ascii="Times New Roman" w:hAnsi="Times New Roman" w:cs="Times New Roman"/>
          <w:sz w:val="28"/>
          <w:szCs w:val="28"/>
        </w:rPr>
      </w:pPr>
      <w:r w:rsidRPr="00A60FAB">
        <w:rPr>
          <w:rFonts w:ascii="Times New Roman" w:hAnsi="Times New Roman" w:cs="Times New Roman"/>
          <w:sz w:val="28"/>
          <w:szCs w:val="28"/>
        </w:rPr>
        <w:t>Додаток</w:t>
      </w:r>
      <w:r w:rsidR="00847104">
        <w:rPr>
          <w:rFonts w:ascii="Times New Roman" w:hAnsi="Times New Roman" w:cs="Times New Roman"/>
          <w:sz w:val="28"/>
          <w:szCs w:val="28"/>
        </w:rPr>
        <w:t xml:space="preserve"> 1</w:t>
      </w:r>
      <w:bookmarkStart w:id="0" w:name="_GoBack"/>
      <w:bookmarkEnd w:id="0"/>
    </w:p>
    <w:p w14:paraId="48447C1D" w14:textId="065A4C3E" w:rsidR="00DD6F28" w:rsidRDefault="00DD6F28" w:rsidP="00A60FA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2B8E16" w14:textId="77777777" w:rsidR="00DD6F28" w:rsidRPr="00A60FAB" w:rsidRDefault="00DD6F28" w:rsidP="00A60FA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645BFD4" w14:textId="77777777" w:rsidR="00A60FAB" w:rsidRPr="00A60FAB" w:rsidRDefault="00A60FAB" w:rsidP="00A60F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FAB">
        <w:rPr>
          <w:rFonts w:ascii="Times New Roman" w:hAnsi="Times New Roman" w:cs="Times New Roman"/>
          <w:sz w:val="28"/>
          <w:szCs w:val="28"/>
        </w:rPr>
        <w:t>СКЛАД</w:t>
      </w:r>
    </w:p>
    <w:p w14:paraId="5CDCDC2A" w14:textId="77777777" w:rsidR="00A60FAB" w:rsidRPr="00A60FAB" w:rsidRDefault="00A60FAB" w:rsidP="00A60F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FAB">
        <w:rPr>
          <w:rFonts w:ascii="Times New Roman" w:hAnsi="Times New Roman" w:cs="Times New Roman"/>
          <w:sz w:val="28"/>
          <w:szCs w:val="28"/>
        </w:rPr>
        <w:t>Координаційної ради з питань гендерної рівності, запобігання та протидії</w:t>
      </w:r>
    </w:p>
    <w:p w14:paraId="1FF72149" w14:textId="77777777" w:rsidR="00A60FAB" w:rsidRPr="00A60FAB" w:rsidRDefault="00A60FAB" w:rsidP="00A60F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FAB">
        <w:rPr>
          <w:rFonts w:ascii="Times New Roman" w:hAnsi="Times New Roman" w:cs="Times New Roman"/>
          <w:sz w:val="28"/>
          <w:szCs w:val="28"/>
        </w:rPr>
        <w:t>домашньому насильству і насильству за ознакою статі, протидії торгівлі</w:t>
      </w:r>
    </w:p>
    <w:p w14:paraId="66C4A1D1" w14:textId="77777777" w:rsidR="00A60FAB" w:rsidRPr="00A60FAB" w:rsidRDefault="00A60FAB" w:rsidP="00A60F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FAB">
        <w:rPr>
          <w:rFonts w:ascii="Times New Roman" w:hAnsi="Times New Roman" w:cs="Times New Roman"/>
          <w:sz w:val="28"/>
          <w:szCs w:val="28"/>
        </w:rPr>
        <w:t>людьми на території Тернопільської міської територіальної громади</w:t>
      </w:r>
    </w:p>
    <w:p w14:paraId="2080C6E3" w14:textId="77777777" w:rsid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75AC4E4" w14:textId="77777777" w:rsidR="00A60FAB" w:rsidRP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60FAB">
        <w:rPr>
          <w:rFonts w:ascii="Times New Roman" w:hAnsi="Times New Roman" w:cs="Times New Roman"/>
          <w:sz w:val="28"/>
          <w:szCs w:val="28"/>
        </w:rPr>
        <w:t>Володимир ДІДИЧ - заступник міського голови з питань діяльності виконавчих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FAB">
        <w:rPr>
          <w:rFonts w:ascii="Times New Roman" w:hAnsi="Times New Roman" w:cs="Times New Roman"/>
          <w:sz w:val="28"/>
          <w:szCs w:val="28"/>
        </w:rPr>
        <w:t>органів ради, голова координаційної ради;</w:t>
      </w:r>
    </w:p>
    <w:p w14:paraId="40400AD0" w14:textId="77777777" w:rsid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3EB98F0" w14:textId="77777777" w:rsidR="00A60FAB" w:rsidRP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60FAB">
        <w:rPr>
          <w:rFonts w:ascii="Times New Roman" w:hAnsi="Times New Roman" w:cs="Times New Roman"/>
          <w:sz w:val="28"/>
          <w:szCs w:val="28"/>
        </w:rPr>
        <w:t>Христина БІЛІНСЬКА - начальник управління сім’ї, молодіжної політики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FAB">
        <w:rPr>
          <w:rFonts w:ascii="Times New Roman" w:hAnsi="Times New Roman" w:cs="Times New Roman"/>
          <w:sz w:val="28"/>
          <w:szCs w:val="28"/>
        </w:rPr>
        <w:t>захисту дітей, заступник голови координаційної ради;</w:t>
      </w:r>
    </w:p>
    <w:p w14:paraId="3057250D" w14:textId="77777777" w:rsid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A3532ED" w14:textId="77777777" w:rsidR="00A60FAB" w:rsidRP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Іванна ПИСАРЕВИЧ</w:t>
      </w:r>
      <w:r w:rsidRPr="00A60FAB">
        <w:rPr>
          <w:rFonts w:ascii="Times New Roman" w:hAnsi="Times New Roman" w:cs="Times New Roman"/>
          <w:sz w:val="28"/>
          <w:szCs w:val="28"/>
        </w:rPr>
        <w:t xml:space="preserve"> - головний спеціаліст сектору у справах сім’ї управління сім’ї,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FAB">
        <w:rPr>
          <w:rFonts w:ascii="Times New Roman" w:hAnsi="Times New Roman" w:cs="Times New Roman"/>
          <w:sz w:val="28"/>
          <w:szCs w:val="28"/>
        </w:rPr>
        <w:t>молодіжної політики та захисту дітей, секретар Координаційної ради.</w:t>
      </w:r>
    </w:p>
    <w:p w14:paraId="05EF615A" w14:textId="77777777" w:rsidR="00A60FAB" w:rsidRDefault="00A60FAB" w:rsidP="00A60FAB">
      <w:pPr>
        <w:rPr>
          <w:rFonts w:ascii="Times New Roman" w:hAnsi="Times New Roman" w:cs="Times New Roman"/>
          <w:sz w:val="28"/>
          <w:szCs w:val="28"/>
        </w:rPr>
      </w:pPr>
    </w:p>
    <w:p w14:paraId="4B767676" w14:textId="77777777" w:rsidR="00A60FAB" w:rsidRP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60FAB">
        <w:rPr>
          <w:rFonts w:ascii="Times New Roman" w:hAnsi="Times New Roman" w:cs="Times New Roman"/>
          <w:sz w:val="28"/>
          <w:szCs w:val="28"/>
        </w:rPr>
        <w:t>Члени координаційної ради:</w:t>
      </w:r>
    </w:p>
    <w:p w14:paraId="1AAB729F" w14:textId="77777777" w:rsid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E590ADD" w14:textId="77777777" w:rsidR="00A60FAB" w:rsidRP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60FAB">
        <w:rPr>
          <w:rFonts w:ascii="Times New Roman" w:hAnsi="Times New Roman" w:cs="Times New Roman"/>
          <w:sz w:val="28"/>
          <w:szCs w:val="28"/>
        </w:rPr>
        <w:t>Ірина ГІРНЯК -заступник начальника управління сім’ї, молодіжної політики та</w:t>
      </w:r>
    </w:p>
    <w:p w14:paraId="79029699" w14:textId="77777777" w:rsidR="00A60FAB" w:rsidRP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60FAB">
        <w:rPr>
          <w:rFonts w:ascii="Times New Roman" w:hAnsi="Times New Roman" w:cs="Times New Roman"/>
          <w:sz w:val="28"/>
          <w:szCs w:val="28"/>
        </w:rPr>
        <w:t>захисту дітей- начальник служби у справах дітей;</w:t>
      </w:r>
    </w:p>
    <w:p w14:paraId="7358755F" w14:textId="77777777" w:rsid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39BBF37" w14:textId="77777777" w:rsidR="00A60FAB" w:rsidRP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60FAB">
        <w:rPr>
          <w:rFonts w:ascii="Times New Roman" w:hAnsi="Times New Roman" w:cs="Times New Roman"/>
          <w:sz w:val="28"/>
          <w:szCs w:val="28"/>
        </w:rPr>
        <w:t>Тетяна ГОРБОНІС -директор Комунального закладу Тернопільської міської ради</w:t>
      </w:r>
    </w:p>
    <w:p w14:paraId="290364A4" w14:textId="77777777" w:rsidR="00A60FAB" w:rsidRP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60FAB">
        <w:rPr>
          <w:rFonts w:ascii="Times New Roman" w:hAnsi="Times New Roman" w:cs="Times New Roman"/>
          <w:sz w:val="28"/>
          <w:szCs w:val="28"/>
        </w:rPr>
        <w:t xml:space="preserve">Тернопільський міський центр </w:t>
      </w:r>
      <w:proofErr w:type="spellStart"/>
      <w:r w:rsidRPr="00A60FAB">
        <w:rPr>
          <w:rFonts w:ascii="Times New Roman" w:hAnsi="Times New Roman" w:cs="Times New Roman"/>
          <w:sz w:val="28"/>
          <w:szCs w:val="28"/>
        </w:rPr>
        <w:t>cоціальних</w:t>
      </w:r>
      <w:proofErr w:type="spellEnd"/>
      <w:r w:rsidRPr="00A60FAB">
        <w:rPr>
          <w:rFonts w:ascii="Times New Roman" w:hAnsi="Times New Roman" w:cs="Times New Roman"/>
          <w:sz w:val="28"/>
          <w:szCs w:val="28"/>
        </w:rPr>
        <w:t xml:space="preserve"> служб;</w:t>
      </w:r>
    </w:p>
    <w:p w14:paraId="0238C23F" w14:textId="77777777" w:rsid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680961F" w14:textId="77777777" w:rsidR="00A60FAB" w:rsidRP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60FAB">
        <w:rPr>
          <w:rFonts w:ascii="Times New Roman" w:hAnsi="Times New Roman" w:cs="Times New Roman"/>
          <w:sz w:val="28"/>
          <w:szCs w:val="28"/>
        </w:rPr>
        <w:t>Юрій ГОРДЄЄВ - директор Тернопільського місцевого центру з надання</w:t>
      </w:r>
    </w:p>
    <w:p w14:paraId="1E0BF5B0" w14:textId="77777777" w:rsidR="00A60FAB" w:rsidRP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60FAB">
        <w:rPr>
          <w:rFonts w:ascii="Times New Roman" w:hAnsi="Times New Roman" w:cs="Times New Roman"/>
          <w:sz w:val="28"/>
          <w:szCs w:val="28"/>
        </w:rPr>
        <w:t>безоплатної вторинної правової допомоги (за згодою);</w:t>
      </w:r>
    </w:p>
    <w:p w14:paraId="4BDD23EC" w14:textId="77777777" w:rsid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DB7FD68" w14:textId="77777777" w:rsidR="00A60FAB" w:rsidRP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60FAB">
        <w:rPr>
          <w:rFonts w:ascii="Times New Roman" w:hAnsi="Times New Roman" w:cs="Times New Roman"/>
          <w:sz w:val="28"/>
          <w:szCs w:val="28"/>
        </w:rPr>
        <w:t>Ольга ГРОШ - завідувач сектору у справах сім’ї управління сім’ї, молодіжної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FAB">
        <w:rPr>
          <w:rFonts w:ascii="Times New Roman" w:hAnsi="Times New Roman" w:cs="Times New Roman"/>
          <w:sz w:val="28"/>
          <w:szCs w:val="28"/>
        </w:rPr>
        <w:t>політики та захисту дітей;</w:t>
      </w:r>
    </w:p>
    <w:p w14:paraId="16817578" w14:textId="77777777" w:rsid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F844BA4" w14:textId="116002C2" w:rsidR="00A60FAB" w:rsidRP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60FAB">
        <w:rPr>
          <w:rFonts w:ascii="Times New Roman" w:hAnsi="Times New Roman" w:cs="Times New Roman"/>
          <w:sz w:val="28"/>
          <w:szCs w:val="28"/>
        </w:rPr>
        <w:t xml:space="preserve">Галина ГУМЕНЮК - начальник сектору протидії домашньому насильству </w:t>
      </w:r>
      <w:r w:rsidR="00CC29F7">
        <w:rPr>
          <w:rFonts w:ascii="Times New Roman" w:hAnsi="Times New Roman" w:cs="Times New Roman"/>
          <w:sz w:val="28"/>
          <w:szCs w:val="28"/>
        </w:rPr>
        <w:t>Тернопільського</w:t>
      </w:r>
      <w:r w:rsidR="00CC29F7" w:rsidRPr="00A60FAB">
        <w:rPr>
          <w:rFonts w:ascii="Times New Roman" w:hAnsi="Times New Roman" w:cs="Times New Roman"/>
          <w:sz w:val="28"/>
          <w:szCs w:val="28"/>
        </w:rPr>
        <w:t xml:space="preserve"> районного управління поліції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FAB">
        <w:rPr>
          <w:rFonts w:ascii="Times New Roman" w:hAnsi="Times New Roman" w:cs="Times New Roman"/>
          <w:sz w:val="28"/>
          <w:szCs w:val="28"/>
        </w:rPr>
        <w:t>Г</w:t>
      </w:r>
      <w:r w:rsidR="00EF6C2B">
        <w:rPr>
          <w:rFonts w:ascii="Times New Roman" w:hAnsi="Times New Roman" w:cs="Times New Roman"/>
          <w:sz w:val="28"/>
          <w:szCs w:val="28"/>
        </w:rPr>
        <w:t xml:space="preserve">оловного управління національної поліції </w:t>
      </w:r>
      <w:r w:rsidRPr="00A60FAB">
        <w:rPr>
          <w:rFonts w:ascii="Times New Roman" w:hAnsi="Times New Roman" w:cs="Times New Roman"/>
          <w:sz w:val="28"/>
          <w:szCs w:val="28"/>
        </w:rPr>
        <w:t xml:space="preserve">в Тернопільській області, капітан поліції (за згодою); </w:t>
      </w:r>
    </w:p>
    <w:p w14:paraId="1156C49F" w14:textId="77777777" w:rsid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8C1CCEC" w14:textId="52D9BBF5" w:rsidR="00DA6F21" w:rsidRDefault="00DB23B6" w:rsidP="00A60F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МАРТИНЧУК</w:t>
      </w:r>
      <w:r w:rsidR="00A60FAB" w:rsidRPr="00A60FA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заступник </w:t>
      </w:r>
      <w:r w:rsidR="00A60FAB" w:rsidRPr="00A60FAB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0FAB" w:rsidRPr="00A60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60FAB" w:rsidRPr="00A60FAB">
        <w:rPr>
          <w:rFonts w:ascii="Times New Roman" w:hAnsi="Times New Roman" w:cs="Times New Roman"/>
          <w:sz w:val="28"/>
          <w:szCs w:val="28"/>
        </w:rPr>
        <w:t>ектору дільничних офіцерів поліції відділу</w:t>
      </w:r>
      <w:r w:rsidR="00A60FAB">
        <w:rPr>
          <w:rFonts w:ascii="Times New Roman" w:hAnsi="Times New Roman" w:cs="Times New Roman"/>
          <w:sz w:val="28"/>
          <w:szCs w:val="28"/>
        </w:rPr>
        <w:t xml:space="preserve"> </w:t>
      </w:r>
      <w:r w:rsidR="00A60FAB" w:rsidRPr="00A60FAB">
        <w:rPr>
          <w:rFonts w:ascii="Times New Roman" w:hAnsi="Times New Roman" w:cs="Times New Roman"/>
          <w:sz w:val="28"/>
          <w:szCs w:val="28"/>
        </w:rPr>
        <w:t>превенції патрульної поліції</w:t>
      </w:r>
      <w:r>
        <w:rPr>
          <w:rFonts w:ascii="Times New Roman" w:hAnsi="Times New Roman" w:cs="Times New Roman"/>
          <w:sz w:val="28"/>
          <w:szCs w:val="28"/>
        </w:rPr>
        <w:t xml:space="preserve"> Тернопільського</w:t>
      </w:r>
      <w:r w:rsidR="00A60FAB" w:rsidRPr="00A60FAB">
        <w:rPr>
          <w:rFonts w:ascii="Times New Roman" w:hAnsi="Times New Roman" w:cs="Times New Roman"/>
          <w:sz w:val="28"/>
          <w:szCs w:val="28"/>
        </w:rPr>
        <w:t xml:space="preserve"> районного управління поліції ГУНП в</w:t>
      </w:r>
      <w:r w:rsidR="00A60FAB">
        <w:rPr>
          <w:rFonts w:ascii="Times New Roman" w:hAnsi="Times New Roman" w:cs="Times New Roman"/>
          <w:sz w:val="28"/>
          <w:szCs w:val="28"/>
        </w:rPr>
        <w:t xml:space="preserve"> </w:t>
      </w:r>
      <w:r w:rsidR="00A60FAB" w:rsidRPr="00A60FAB">
        <w:rPr>
          <w:rFonts w:ascii="Times New Roman" w:hAnsi="Times New Roman" w:cs="Times New Roman"/>
          <w:sz w:val="28"/>
          <w:szCs w:val="28"/>
        </w:rPr>
        <w:t>Тернопільській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FAB" w:rsidRPr="00A60FAB">
        <w:rPr>
          <w:rFonts w:ascii="Times New Roman" w:hAnsi="Times New Roman" w:cs="Times New Roman"/>
          <w:sz w:val="28"/>
          <w:szCs w:val="28"/>
        </w:rPr>
        <w:t>(за згодою);</w:t>
      </w:r>
    </w:p>
    <w:p w14:paraId="59486757" w14:textId="77777777" w:rsidR="00D149E2" w:rsidRDefault="00D149E2" w:rsidP="00A60FA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3A22B80" w14:textId="46F631BD" w:rsidR="00D149E2" w:rsidRDefault="00D149E2" w:rsidP="00A60F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Андрій БОБИК – інспектор відділу </w:t>
      </w:r>
      <w:r w:rsidR="00CC29F7">
        <w:rPr>
          <w:rFonts w:ascii="Times New Roman" w:hAnsi="Times New Roman" w:cs="Times New Roman"/>
          <w:sz w:val="28"/>
          <w:szCs w:val="28"/>
        </w:rPr>
        <w:t>дільничних</w:t>
      </w:r>
      <w:r>
        <w:rPr>
          <w:rFonts w:ascii="Times New Roman" w:hAnsi="Times New Roman" w:cs="Times New Roman"/>
          <w:sz w:val="28"/>
          <w:szCs w:val="28"/>
        </w:rPr>
        <w:t xml:space="preserve"> офіцерів поліції управління превентивної діяльності Головного управління Національної поліції в Тернопільській області (за згодою);</w:t>
      </w:r>
    </w:p>
    <w:p w14:paraId="6DDF0AA8" w14:textId="20A8B78F" w:rsidR="00CC29F7" w:rsidRDefault="00CC29F7" w:rsidP="00A60FA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396AB6A" w14:textId="170CAA94" w:rsidR="00CC29F7" w:rsidRDefault="00CC29F7" w:rsidP="00CC29F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Володимир Романський – начальник сектору взаємодії із громадами Тернопільського районного управління поліції Головного </w:t>
      </w:r>
      <w:r w:rsidRPr="00A60FAB">
        <w:rPr>
          <w:rFonts w:ascii="Times New Roman" w:hAnsi="Times New Roman" w:cs="Times New Roman"/>
          <w:sz w:val="28"/>
          <w:szCs w:val="28"/>
        </w:rPr>
        <w:t>управління</w:t>
      </w:r>
      <w:r>
        <w:rPr>
          <w:rFonts w:ascii="Times New Roman" w:hAnsi="Times New Roman" w:cs="Times New Roman"/>
          <w:sz w:val="28"/>
          <w:szCs w:val="28"/>
        </w:rPr>
        <w:t xml:space="preserve"> національної</w:t>
      </w:r>
      <w:r w:rsidRPr="00A60FAB">
        <w:rPr>
          <w:rFonts w:ascii="Times New Roman" w:hAnsi="Times New Roman" w:cs="Times New Roman"/>
          <w:sz w:val="28"/>
          <w:szCs w:val="28"/>
        </w:rPr>
        <w:t xml:space="preserve"> поліції</w:t>
      </w:r>
      <w:r>
        <w:rPr>
          <w:rFonts w:ascii="Times New Roman" w:hAnsi="Times New Roman" w:cs="Times New Roman"/>
          <w:sz w:val="28"/>
          <w:szCs w:val="28"/>
        </w:rPr>
        <w:t xml:space="preserve"> в Тернопільській області</w:t>
      </w:r>
      <w:r w:rsidR="00903695">
        <w:rPr>
          <w:rFonts w:ascii="Times New Roman" w:hAnsi="Times New Roman" w:cs="Times New Roman"/>
          <w:sz w:val="28"/>
          <w:szCs w:val="28"/>
        </w:rPr>
        <w:t>, підполковник поліції (за згодою);</w:t>
      </w:r>
    </w:p>
    <w:p w14:paraId="2142FB1E" w14:textId="77777777" w:rsidR="004B21C0" w:rsidRDefault="004B21C0" w:rsidP="00A60FA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DDF4650" w14:textId="31E307CB" w:rsidR="00A60FAB" w:rsidRDefault="004B21C0" w:rsidP="00A60F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Ігор РАКОЧИЙ – начальник відділу «Служби освітньої безпеки» </w:t>
      </w:r>
      <w:r w:rsidRPr="00A60FAB">
        <w:rPr>
          <w:rFonts w:ascii="Times New Roman" w:hAnsi="Times New Roman" w:cs="Times New Roman"/>
          <w:sz w:val="28"/>
          <w:szCs w:val="28"/>
        </w:rPr>
        <w:t>управління патрульної поліції в Терн</w:t>
      </w:r>
      <w:r>
        <w:rPr>
          <w:rFonts w:ascii="Times New Roman" w:hAnsi="Times New Roman" w:cs="Times New Roman"/>
          <w:sz w:val="28"/>
          <w:szCs w:val="28"/>
        </w:rPr>
        <w:t xml:space="preserve">опільській області Департаменту </w:t>
      </w:r>
      <w:r w:rsidRPr="00A60FAB">
        <w:rPr>
          <w:rFonts w:ascii="Times New Roman" w:hAnsi="Times New Roman" w:cs="Times New Roman"/>
          <w:sz w:val="28"/>
          <w:szCs w:val="28"/>
        </w:rPr>
        <w:t>патрульної поліції</w:t>
      </w:r>
      <w:r>
        <w:rPr>
          <w:rFonts w:ascii="Times New Roman" w:hAnsi="Times New Roman" w:cs="Times New Roman"/>
          <w:sz w:val="28"/>
          <w:szCs w:val="28"/>
        </w:rPr>
        <w:t>, капітан поліції (за згодою);</w:t>
      </w:r>
    </w:p>
    <w:p w14:paraId="1F727D29" w14:textId="77777777" w:rsidR="00EF6C2B" w:rsidRDefault="00EF6C2B" w:rsidP="00A60FA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5DE7BA5" w14:textId="5967C3A5" w:rsidR="00A60FAB" w:rsidRDefault="00D149E2" w:rsidP="00A60F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Мар’яна ДОВГОПОЛА</w:t>
      </w:r>
      <w:r w:rsidR="00A60FAB" w:rsidRPr="00A60FA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заступник </w:t>
      </w:r>
      <w:r w:rsidR="00A60FAB" w:rsidRPr="00A60FAB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0FAB" w:rsidRPr="00A60FAB">
        <w:rPr>
          <w:rFonts w:ascii="Times New Roman" w:hAnsi="Times New Roman" w:cs="Times New Roman"/>
          <w:sz w:val="28"/>
          <w:szCs w:val="28"/>
        </w:rPr>
        <w:t xml:space="preserve"> Тернопільського районного відділу філії державної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FAB" w:rsidRPr="00A60FAB">
        <w:rPr>
          <w:rFonts w:ascii="Times New Roman" w:hAnsi="Times New Roman" w:cs="Times New Roman"/>
          <w:sz w:val="28"/>
          <w:szCs w:val="28"/>
        </w:rPr>
        <w:t>установи «Центр пробації в Тернопільській області» (за згодою);</w:t>
      </w:r>
      <w:r w:rsidR="00A60F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3A4195" w14:textId="77777777" w:rsidR="00A60FAB" w:rsidRP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F2C665" w14:textId="77777777" w:rsidR="00A60FAB" w:rsidRP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60FAB">
        <w:rPr>
          <w:rFonts w:ascii="Times New Roman" w:hAnsi="Times New Roman" w:cs="Times New Roman"/>
          <w:sz w:val="28"/>
          <w:szCs w:val="28"/>
        </w:rPr>
        <w:t>Анна МОСТЕЦЬКА - суддя Тернопільського міськрайонного суду (за згодою);</w:t>
      </w:r>
    </w:p>
    <w:p w14:paraId="08B205A8" w14:textId="77777777" w:rsid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08FC657" w14:textId="069787E2" w:rsid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60FAB">
        <w:rPr>
          <w:rFonts w:ascii="Times New Roman" w:hAnsi="Times New Roman" w:cs="Times New Roman"/>
          <w:sz w:val="28"/>
          <w:szCs w:val="28"/>
        </w:rPr>
        <w:t>Олександра М’ЯЛКОВСЬКА - начальник в</w:t>
      </w:r>
      <w:r>
        <w:rPr>
          <w:rFonts w:ascii="Times New Roman" w:hAnsi="Times New Roman" w:cs="Times New Roman"/>
          <w:sz w:val="28"/>
          <w:szCs w:val="28"/>
        </w:rPr>
        <w:t xml:space="preserve">ідділу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громадськістю </w:t>
      </w:r>
      <w:r w:rsidRPr="00A60FAB">
        <w:rPr>
          <w:rFonts w:ascii="Times New Roman" w:hAnsi="Times New Roman" w:cs="Times New Roman"/>
          <w:sz w:val="28"/>
          <w:szCs w:val="28"/>
        </w:rPr>
        <w:t>управління патрульної поліції в Терн</w:t>
      </w:r>
      <w:r>
        <w:rPr>
          <w:rFonts w:ascii="Times New Roman" w:hAnsi="Times New Roman" w:cs="Times New Roman"/>
          <w:sz w:val="28"/>
          <w:szCs w:val="28"/>
        </w:rPr>
        <w:t xml:space="preserve">опільській області Департаменту </w:t>
      </w:r>
      <w:r w:rsidRPr="00A60FAB">
        <w:rPr>
          <w:rFonts w:ascii="Times New Roman" w:hAnsi="Times New Roman" w:cs="Times New Roman"/>
          <w:sz w:val="28"/>
          <w:szCs w:val="28"/>
        </w:rPr>
        <w:t>патрульної поліції, старший лейтенант</w:t>
      </w:r>
      <w:r w:rsidR="004B21C0">
        <w:rPr>
          <w:rFonts w:ascii="Times New Roman" w:hAnsi="Times New Roman" w:cs="Times New Roman"/>
          <w:sz w:val="28"/>
          <w:szCs w:val="28"/>
        </w:rPr>
        <w:t xml:space="preserve"> </w:t>
      </w:r>
      <w:r w:rsidRPr="00A60FAB">
        <w:rPr>
          <w:rFonts w:ascii="Times New Roman" w:hAnsi="Times New Roman" w:cs="Times New Roman"/>
          <w:sz w:val="28"/>
          <w:szCs w:val="28"/>
        </w:rPr>
        <w:t>(за згодою);</w:t>
      </w:r>
    </w:p>
    <w:p w14:paraId="20276A59" w14:textId="4FB64B44" w:rsid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167898C" w14:textId="77777777" w:rsidR="00EF6C2B" w:rsidRDefault="00EF6C2B" w:rsidP="00EF6C2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 ЛЕХМАН - </w:t>
      </w:r>
      <w:r w:rsidRPr="004B21C0">
        <w:rPr>
          <w:rFonts w:ascii="Times New Roman" w:hAnsi="Times New Roman" w:cs="Times New Roman"/>
          <w:sz w:val="28"/>
          <w:szCs w:val="28"/>
        </w:rPr>
        <w:t>заступник начальника сектору ювенальної превенції ВППП Тернопільського районного управління поліції Головного управління національної поліції в Тернопільській області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147594" w14:textId="77777777" w:rsidR="00EF6C2B" w:rsidRDefault="00EF6C2B" w:rsidP="00EF6C2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327A8E2" w14:textId="7AF9A722" w:rsidR="00A60FAB" w:rsidRP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60FAB">
        <w:rPr>
          <w:rFonts w:ascii="Times New Roman" w:hAnsi="Times New Roman" w:cs="Times New Roman"/>
          <w:sz w:val="28"/>
          <w:szCs w:val="28"/>
        </w:rPr>
        <w:t>Олена НАГІРНА - директор Тернопільського обласного Центру соціально</w:t>
      </w:r>
      <w:r w:rsidR="00D149E2">
        <w:rPr>
          <w:rFonts w:ascii="Times New Roman" w:hAnsi="Times New Roman" w:cs="Times New Roman"/>
          <w:sz w:val="28"/>
          <w:szCs w:val="28"/>
        </w:rPr>
        <w:t>-</w:t>
      </w:r>
      <w:r w:rsidRPr="00A60FAB">
        <w:rPr>
          <w:rFonts w:ascii="Times New Roman" w:hAnsi="Times New Roman" w:cs="Times New Roman"/>
          <w:sz w:val="28"/>
          <w:szCs w:val="28"/>
        </w:rPr>
        <w:t>психологічної допомоги «Родина» (за згодою);</w:t>
      </w:r>
    </w:p>
    <w:p w14:paraId="4386A3B1" w14:textId="77777777" w:rsid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F42A2FB" w14:textId="77777777" w:rsidR="00A60FAB" w:rsidRP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60FAB">
        <w:rPr>
          <w:rFonts w:ascii="Times New Roman" w:hAnsi="Times New Roman" w:cs="Times New Roman"/>
          <w:sz w:val="28"/>
          <w:szCs w:val="28"/>
        </w:rPr>
        <w:t>Ірина НІКОЛАЄВА - старший інспектор з особливих доручень відділу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FAB">
        <w:rPr>
          <w:rFonts w:ascii="Times New Roman" w:hAnsi="Times New Roman" w:cs="Times New Roman"/>
          <w:sz w:val="28"/>
          <w:szCs w:val="28"/>
        </w:rPr>
        <w:t>уповноважених з контролю за дотриманням прав людини в поліцейській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FAB">
        <w:rPr>
          <w:rFonts w:ascii="Times New Roman" w:hAnsi="Times New Roman" w:cs="Times New Roman"/>
          <w:sz w:val="28"/>
          <w:szCs w:val="28"/>
        </w:rPr>
        <w:t>діяльності (з дислокацією в Тернопільській об</w:t>
      </w:r>
      <w:r>
        <w:rPr>
          <w:rFonts w:ascii="Times New Roman" w:hAnsi="Times New Roman" w:cs="Times New Roman"/>
          <w:sz w:val="28"/>
          <w:szCs w:val="28"/>
        </w:rPr>
        <w:t>ласті) УДПЛ, капітан поліції (з</w:t>
      </w:r>
      <w:r w:rsidRPr="00A60F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FAB">
        <w:rPr>
          <w:rFonts w:ascii="Times New Roman" w:hAnsi="Times New Roman" w:cs="Times New Roman"/>
          <w:sz w:val="28"/>
          <w:szCs w:val="28"/>
        </w:rPr>
        <w:t>згодою);</w:t>
      </w:r>
    </w:p>
    <w:p w14:paraId="5A733D51" w14:textId="77777777" w:rsid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20426DE" w14:textId="77777777" w:rsidR="00A60FAB" w:rsidRP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60FAB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A60FAB">
        <w:rPr>
          <w:rFonts w:ascii="Times New Roman" w:hAnsi="Times New Roman" w:cs="Times New Roman"/>
          <w:sz w:val="28"/>
          <w:szCs w:val="28"/>
        </w:rPr>
        <w:t xml:space="preserve"> ПАВЛЮК - прокурор Тернопільської окружної прокуратури 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FAB">
        <w:rPr>
          <w:rFonts w:ascii="Times New Roman" w:hAnsi="Times New Roman" w:cs="Times New Roman"/>
          <w:sz w:val="28"/>
          <w:szCs w:val="28"/>
        </w:rPr>
        <w:t>згодою);</w:t>
      </w:r>
    </w:p>
    <w:p w14:paraId="4453CF57" w14:textId="77777777" w:rsid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E461B63" w14:textId="77777777" w:rsidR="00A60FAB" w:rsidRP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60FAB">
        <w:rPr>
          <w:rFonts w:ascii="Times New Roman" w:hAnsi="Times New Roman" w:cs="Times New Roman"/>
          <w:sz w:val="28"/>
          <w:szCs w:val="28"/>
        </w:rPr>
        <w:t>Ірина СУМ - заступник начальника управління – начальник відділу дошкільної,</w:t>
      </w:r>
    </w:p>
    <w:p w14:paraId="42959C8D" w14:textId="77777777" w:rsidR="00A60FAB" w:rsidRP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60FAB">
        <w:rPr>
          <w:rFonts w:ascii="Times New Roman" w:hAnsi="Times New Roman" w:cs="Times New Roman"/>
          <w:sz w:val="28"/>
          <w:szCs w:val="28"/>
        </w:rPr>
        <w:t>середньої та позашкільної освіти;</w:t>
      </w:r>
    </w:p>
    <w:p w14:paraId="00A3A32B" w14:textId="77777777" w:rsid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0B76936" w14:textId="77777777" w:rsidR="00A60FAB" w:rsidRP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60FAB">
        <w:rPr>
          <w:rFonts w:ascii="Times New Roman" w:hAnsi="Times New Roman" w:cs="Times New Roman"/>
          <w:sz w:val="28"/>
          <w:szCs w:val="28"/>
        </w:rPr>
        <w:t xml:space="preserve">Софія ТКАЧ -завідувач сектору </w:t>
      </w:r>
      <w:proofErr w:type="spellStart"/>
      <w:r w:rsidRPr="00A60FAB">
        <w:rPr>
          <w:rFonts w:ascii="Times New Roman" w:hAnsi="Times New Roman" w:cs="Times New Roman"/>
          <w:sz w:val="28"/>
          <w:szCs w:val="28"/>
        </w:rPr>
        <w:t>медикопрофілактичної</w:t>
      </w:r>
      <w:proofErr w:type="spellEnd"/>
      <w:r w:rsidRPr="00A60FAB">
        <w:rPr>
          <w:rFonts w:ascii="Times New Roman" w:hAnsi="Times New Roman" w:cs="Times New Roman"/>
          <w:sz w:val="28"/>
          <w:szCs w:val="28"/>
        </w:rPr>
        <w:t xml:space="preserve"> роботи відділу охорони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FAB">
        <w:rPr>
          <w:rFonts w:ascii="Times New Roman" w:hAnsi="Times New Roman" w:cs="Times New Roman"/>
          <w:sz w:val="28"/>
          <w:szCs w:val="28"/>
        </w:rPr>
        <w:t>здоров’я та медичного забезпечення;</w:t>
      </w:r>
    </w:p>
    <w:p w14:paraId="374C0620" w14:textId="77777777" w:rsid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7D2F51C" w14:textId="77777777" w:rsidR="00DD6F28" w:rsidRDefault="00DD6F28" w:rsidP="00DD6F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Ірина СЕМАНИШИН - директор Тернопільський міський територіальний центр соціального обслуговування населення;</w:t>
      </w:r>
    </w:p>
    <w:p w14:paraId="73121DDE" w14:textId="77777777" w:rsidR="00DD6F28" w:rsidRDefault="00DD6F28" w:rsidP="00DD6F2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1349FB0" w14:textId="77777777" w:rsid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ADED61D" w14:textId="77777777" w:rsidR="00A60FAB" w:rsidRP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60FAB">
        <w:rPr>
          <w:rFonts w:ascii="Times New Roman" w:hAnsi="Times New Roman" w:cs="Times New Roman"/>
          <w:sz w:val="28"/>
          <w:szCs w:val="28"/>
        </w:rPr>
        <w:t>Оксана ШЛЮСАР - директорка з розвитку Громадської організації ТМЖК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FAB">
        <w:rPr>
          <w:rFonts w:ascii="Times New Roman" w:hAnsi="Times New Roman" w:cs="Times New Roman"/>
          <w:sz w:val="28"/>
          <w:szCs w:val="28"/>
        </w:rPr>
        <w:t>«Відродження нації» (за згодою);</w:t>
      </w:r>
    </w:p>
    <w:p w14:paraId="41C8F2B2" w14:textId="77777777" w:rsid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5138089" w14:textId="77777777" w:rsidR="00A60FAB" w:rsidRP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60FAB">
        <w:rPr>
          <w:rFonts w:ascii="Times New Roman" w:hAnsi="Times New Roman" w:cs="Times New Roman"/>
          <w:sz w:val="28"/>
          <w:szCs w:val="28"/>
        </w:rPr>
        <w:t>Яна ШКУРАТОВА - керівник ГО «Файне єднає» (за згодою).</w:t>
      </w:r>
    </w:p>
    <w:p w14:paraId="6836FADB" w14:textId="77777777" w:rsid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042A3C3" w14:textId="77777777" w:rsid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7914183" w14:textId="77777777" w:rsidR="00A60FAB" w:rsidRPr="00A60FAB" w:rsidRDefault="00A60FAB" w:rsidP="00A60F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60FAB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A60FAB">
        <w:rPr>
          <w:rFonts w:ascii="Times New Roman" w:hAnsi="Times New Roman" w:cs="Times New Roman"/>
          <w:sz w:val="28"/>
          <w:szCs w:val="28"/>
        </w:rPr>
        <w:t xml:space="preserve"> Сергій НАДАЛ</w:t>
      </w:r>
    </w:p>
    <w:sectPr w:rsidR="00A60FAB" w:rsidRPr="00A60FAB" w:rsidSect="00F04294">
      <w:headerReference w:type="default" r:id="rId6"/>
      <w:headerReference w:type="first" r:id="rId7"/>
      <w:pgSz w:w="11906" w:h="16838"/>
      <w:pgMar w:top="851" w:right="851" w:bottom="226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022F5" w14:textId="77777777" w:rsidR="00145933" w:rsidRDefault="00145933" w:rsidP="00F04294">
      <w:r>
        <w:separator/>
      </w:r>
    </w:p>
  </w:endnote>
  <w:endnote w:type="continuationSeparator" w:id="0">
    <w:p w14:paraId="1D9EA2F9" w14:textId="77777777" w:rsidR="00145933" w:rsidRDefault="00145933" w:rsidP="00F0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3A8DC" w14:textId="77777777" w:rsidR="00145933" w:rsidRDefault="00145933" w:rsidP="00F04294">
      <w:r>
        <w:separator/>
      </w:r>
    </w:p>
  </w:footnote>
  <w:footnote w:type="continuationSeparator" w:id="0">
    <w:p w14:paraId="373194DA" w14:textId="77777777" w:rsidR="00145933" w:rsidRDefault="00145933" w:rsidP="00F0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8632949"/>
      <w:docPartObj>
        <w:docPartGallery w:val="Page Numbers (Top of Page)"/>
        <w:docPartUnique/>
      </w:docPartObj>
    </w:sdtPr>
    <w:sdtEndPr/>
    <w:sdtContent>
      <w:p w14:paraId="0759538B" w14:textId="68348BD2" w:rsidR="00F04294" w:rsidRDefault="00F04294" w:rsidP="00F042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104">
          <w:rPr>
            <w:noProof/>
          </w:rPr>
          <w:t>2</w:t>
        </w:r>
        <w:r>
          <w:fldChar w:fldCharType="end"/>
        </w:r>
      </w:p>
    </w:sdtContent>
  </w:sdt>
  <w:p w14:paraId="6D276388" w14:textId="02094DAC" w:rsidR="00F04294" w:rsidRDefault="00F042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DD9C8" w14:textId="77777777" w:rsidR="00F04294" w:rsidRDefault="00F04294" w:rsidP="00F0429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48"/>
    <w:rsid w:val="00022B48"/>
    <w:rsid w:val="00145933"/>
    <w:rsid w:val="003B5636"/>
    <w:rsid w:val="004925EE"/>
    <w:rsid w:val="004B21C0"/>
    <w:rsid w:val="00644C15"/>
    <w:rsid w:val="0072542B"/>
    <w:rsid w:val="00847104"/>
    <w:rsid w:val="00903695"/>
    <w:rsid w:val="00A60FAB"/>
    <w:rsid w:val="00CC29F7"/>
    <w:rsid w:val="00D149E2"/>
    <w:rsid w:val="00DA6F21"/>
    <w:rsid w:val="00DB23B6"/>
    <w:rsid w:val="00DD6F28"/>
    <w:rsid w:val="00EF6C2B"/>
    <w:rsid w:val="00F0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C487"/>
  <w15:chartTrackingRefBased/>
  <w15:docId w15:val="{24038350-B3A7-466D-B622-04ED80A9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29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4294"/>
  </w:style>
  <w:style w:type="paragraph" w:styleId="a5">
    <w:name w:val="footer"/>
    <w:basedOn w:val="a"/>
    <w:link w:val="a6"/>
    <w:uiPriority w:val="99"/>
    <w:unhideWhenUsed/>
    <w:rsid w:val="00F0429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4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2373</Words>
  <Characters>1354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Управління Відділ молодіжної політики</dc:creator>
  <cp:keywords/>
  <dc:description/>
  <cp:lastModifiedBy>Управління Відділ молодіжної політики</cp:lastModifiedBy>
  <cp:revision>8</cp:revision>
  <dcterms:created xsi:type="dcterms:W3CDTF">2025-03-10T08:03:00Z</dcterms:created>
  <dcterms:modified xsi:type="dcterms:W3CDTF">2025-03-10T13:47:00Z</dcterms:modified>
</cp:coreProperties>
</file>