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77AAF" w14:textId="2109D33E" w:rsidR="00586067" w:rsidRPr="004E5C9B" w:rsidRDefault="00586067" w:rsidP="005860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65966945"/>
      <w:bookmarkEnd w:id="0"/>
      <w:proofErr w:type="spellStart"/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4E5C9B">
        <w:rPr>
          <w:rFonts w:ascii="Times New Roman" w:hAnsi="Times New Roman" w:cs="Times New Roman"/>
          <w:b/>
          <w:sz w:val="32"/>
          <w:szCs w:val="32"/>
        </w:rPr>
        <w:t>ото</w:t>
      </w:r>
      <w:r>
        <w:rPr>
          <w:rFonts w:ascii="Times New Roman" w:hAnsi="Times New Roman" w:cs="Times New Roman"/>
          <w:b/>
          <w:sz w:val="32"/>
          <w:szCs w:val="32"/>
        </w:rPr>
        <w:t>звіт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освітньої галузі громади (06.05.2024-10.05.2024)</w:t>
      </w:r>
      <w:r w:rsidRPr="004E5C9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43D79AD" w14:textId="77777777" w:rsidR="006C55CA" w:rsidRPr="00664288" w:rsidRDefault="006C55CA" w:rsidP="006C55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288">
        <w:rPr>
          <w:rFonts w:ascii="Times New Roman" w:eastAsia="Times New Roman" w:hAnsi="Times New Roman"/>
          <w:sz w:val="24"/>
          <w:szCs w:val="24"/>
        </w:rPr>
        <w:t xml:space="preserve">На виконання розпорядження обласної військової адміністрації від 18.04.2024р.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664288">
        <w:rPr>
          <w:rFonts w:ascii="Times New Roman" w:eastAsia="Times New Roman" w:hAnsi="Times New Roman"/>
          <w:sz w:val="24"/>
          <w:szCs w:val="24"/>
        </w:rPr>
        <w:t>№233/01.02-01 «Про затвердження плану заходів до 38-х роковин Чорнобильської катастрофи»</w:t>
      </w:r>
      <w:r w:rsidRPr="00664288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</w:rPr>
        <w:t xml:space="preserve"> </w:t>
      </w:r>
      <w:r w:rsidRPr="00664288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</w:rPr>
        <w:t xml:space="preserve"> в освітніх закладах  Тернопільської міської територіальної громади  були проведені </w:t>
      </w:r>
      <w:r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</w:rPr>
        <w:t>такі</w:t>
      </w:r>
      <w:r w:rsidRPr="00664288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</w:rPr>
        <w:t xml:space="preserve"> заходи:</w:t>
      </w:r>
    </w:p>
    <w:p w14:paraId="3F583E60" w14:textId="77777777" w:rsidR="006C55CA" w:rsidRDefault="006C55CA" w:rsidP="006C55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15FDCAB0" wp14:editId="79DC6CAE">
            <wp:simplePos x="0" y="0"/>
            <wp:positionH relativeFrom="column">
              <wp:posOffset>21590</wp:posOffset>
            </wp:positionH>
            <wp:positionV relativeFrom="paragraph">
              <wp:posOffset>318770</wp:posOffset>
            </wp:positionV>
            <wp:extent cx="2191385" cy="1806575"/>
            <wp:effectExtent l="0" t="0" r="0" b="317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DC33D" w14:textId="7C84D582" w:rsidR="006C55CA" w:rsidRDefault="0088241F" w:rsidP="006C5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4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C806AB5" wp14:editId="337C4E0E">
            <wp:extent cx="1843430" cy="1843430"/>
            <wp:effectExtent l="0" t="0" r="4445" b="4445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758" cy="187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uk-UA"/>
        </w:rPr>
        <w:drawing>
          <wp:inline distT="0" distB="0" distL="0" distR="0" wp14:anchorId="0EFFCCC6" wp14:editId="2EF92554">
            <wp:extent cx="1655258" cy="1835722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411" cy="191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5CA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6C55CA">
        <w:rPr>
          <w:noProof/>
          <w:lang w:eastAsia="uk-UA"/>
        </w:rPr>
        <w:drawing>
          <wp:inline distT="0" distB="0" distL="0" distR="0" wp14:anchorId="5562A3DE" wp14:editId="3FDBCEE5">
            <wp:extent cx="1404518" cy="1657379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784" cy="179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5CA" w:rsidRPr="00E8034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F67D3B3" wp14:editId="585367A4">
            <wp:extent cx="1894637" cy="1653164"/>
            <wp:effectExtent l="0" t="0" r="0" b="4445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67" cy="175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034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DABAB88" wp14:editId="38BFB045">
            <wp:extent cx="1719072" cy="1651214"/>
            <wp:effectExtent l="0" t="0" r="0" b="635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40" cy="170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E53B" w14:textId="5DC08941" w:rsidR="0088241F" w:rsidRDefault="0088241F" w:rsidP="008824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E5E63A5" wp14:editId="640AA21F">
            <wp:extent cx="2172614" cy="1444565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772" cy="151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60186" w14:textId="77777777" w:rsidR="006C55CA" w:rsidRDefault="006C55CA" w:rsidP="006C55C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4288">
        <w:rPr>
          <w:rFonts w:ascii="Times New Roman" w:eastAsia="Times New Roman" w:hAnsi="Times New Roman" w:cs="Times New Roman"/>
          <w:b/>
          <w:bCs/>
          <w:color w:val="2D2C37"/>
          <w:sz w:val="24"/>
          <w:szCs w:val="24"/>
        </w:rPr>
        <w:t>Перегляд документального  фільму</w:t>
      </w:r>
      <w:r w:rsidRPr="00664288">
        <w:rPr>
          <w:rFonts w:ascii="Times New Roman" w:eastAsia="Times New Roman" w:hAnsi="Times New Roman" w:cs="Times New Roman"/>
          <w:color w:val="2D2C37"/>
          <w:sz w:val="24"/>
          <w:szCs w:val="24"/>
        </w:rPr>
        <w:t xml:space="preserve"> "Чорнобильська трагедія - біль України" з подальшим обговоренням. </w:t>
      </w:r>
    </w:p>
    <w:p w14:paraId="48356239" w14:textId="77777777" w:rsidR="006C55CA" w:rsidRPr="00664288" w:rsidRDefault="006C55CA" w:rsidP="006C55C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4288">
        <w:rPr>
          <w:rFonts w:ascii="Times New Roman" w:hAnsi="Times New Roman" w:cs="Times New Roman"/>
          <w:b/>
          <w:bCs/>
          <w:sz w:val="24"/>
          <w:szCs w:val="24"/>
        </w:rPr>
        <w:t xml:space="preserve">Загальношкільні </w:t>
      </w:r>
      <w:proofErr w:type="spellStart"/>
      <w:r w:rsidRPr="00664288">
        <w:rPr>
          <w:rFonts w:ascii="Times New Roman" w:hAnsi="Times New Roman" w:cs="Times New Roman"/>
          <w:b/>
          <w:bCs/>
          <w:sz w:val="24"/>
          <w:szCs w:val="24"/>
        </w:rPr>
        <w:t>Уроки</w:t>
      </w:r>
      <w:proofErr w:type="spellEnd"/>
      <w:r w:rsidRPr="00664288">
        <w:rPr>
          <w:rFonts w:ascii="Times New Roman" w:hAnsi="Times New Roman" w:cs="Times New Roman"/>
          <w:b/>
          <w:bCs/>
          <w:sz w:val="24"/>
          <w:szCs w:val="24"/>
        </w:rPr>
        <w:t xml:space="preserve">  Пам’яті</w:t>
      </w:r>
      <w:r w:rsidRPr="00664288">
        <w:rPr>
          <w:rFonts w:ascii="Times New Roman" w:hAnsi="Times New Roman" w:cs="Times New Roman"/>
          <w:sz w:val="24"/>
          <w:szCs w:val="24"/>
        </w:rPr>
        <w:t xml:space="preserve"> «Чорнобиль. Як сталася аварія на ЧАЕС», «Чорнобиль – скорбота пам`яті людської», «Чорнобиль - рана України».</w:t>
      </w:r>
    </w:p>
    <w:p w14:paraId="4305F7F4" w14:textId="77777777" w:rsidR="006C55CA" w:rsidRPr="00664288" w:rsidRDefault="006C55CA" w:rsidP="006C5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4288">
        <w:rPr>
          <w:rFonts w:ascii="Times New Roman" w:hAnsi="Times New Roman" w:cs="Times New Roman"/>
          <w:b/>
          <w:bCs/>
          <w:sz w:val="24"/>
          <w:szCs w:val="24"/>
        </w:rPr>
        <w:t>Бесіди для школярів</w:t>
      </w:r>
      <w:r w:rsidRPr="00664288">
        <w:rPr>
          <w:rFonts w:ascii="Times New Roman" w:hAnsi="Times New Roman" w:cs="Times New Roman"/>
          <w:sz w:val="24"/>
          <w:szCs w:val="24"/>
        </w:rPr>
        <w:t xml:space="preserve"> «Пам’ятай про Чорнобильську трагедію», «Чорнобиль – трагедія мирного атома».</w:t>
      </w:r>
    </w:p>
    <w:p w14:paraId="57061DE9" w14:textId="77777777" w:rsidR="006C55CA" w:rsidRPr="00664288" w:rsidRDefault="006C55CA" w:rsidP="006C5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4288">
        <w:rPr>
          <w:rFonts w:ascii="Times New Roman" w:hAnsi="Times New Roman" w:cs="Times New Roman"/>
          <w:b/>
          <w:bCs/>
          <w:sz w:val="24"/>
          <w:szCs w:val="24"/>
        </w:rPr>
        <w:t>Оформлено тематичні кутки</w:t>
      </w:r>
      <w:r w:rsidRPr="00664288">
        <w:rPr>
          <w:rFonts w:ascii="Times New Roman" w:hAnsi="Times New Roman" w:cs="Times New Roman"/>
          <w:sz w:val="24"/>
          <w:szCs w:val="24"/>
        </w:rPr>
        <w:t xml:space="preserve"> «З8-а річниця катастрофи на ЧАЕС»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4288">
        <w:rPr>
          <w:rFonts w:ascii="Times New Roman" w:hAnsi="Times New Roman" w:cs="Times New Roman"/>
          <w:sz w:val="24"/>
          <w:szCs w:val="24"/>
        </w:rPr>
        <w:t xml:space="preserve"> «Чорнобиль – трагедія, подвиг, пам`ять».</w:t>
      </w:r>
    </w:p>
    <w:p w14:paraId="20B65E6B" w14:textId="77777777" w:rsidR="006C55CA" w:rsidRPr="00664288" w:rsidRDefault="006C55CA" w:rsidP="006C55CA">
      <w:pPr>
        <w:pStyle w:val="a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664288">
        <w:rPr>
          <w:rFonts w:ascii="Times New Roman" w:hAnsi="Times New Roman" w:cs="Times New Roman"/>
          <w:b/>
          <w:bCs/>
          <w:sz w:val="24"/>
          <w:szCs w:val="24"/>
        </w:rPr>
        <w:t xml:space="preserve">Проведені загальношкільні </w:t>
      </w: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664288">
        <w:rPr>
          <w:rFonts w:ascii="Times New Roman" w:hAnsi="Times New Roman" w:cs="Times New Roman"/>
          <w:b/>
          <w:bCs/>
          <w:sz w:val="24"/>
          <w:szCs w:val="24"/>
        </w:rPr>
        <w:t>інійки-Реквієми</w:t>
      </w:r>
      <w:r w:rsidRPr="00664288">
        <w:rPr>
          <w:rFonts w:ascii="Times New Roman" w:hAnsi="Times New Roman" w:cs="Times New Roman"/>
          <w:sz w:val="24"/>
          <w:szCs w:val="24"/>
        </w:rPr>
        <w:t xml:space="preserve"> «Чорнобиль не має минулого часу», </w:t>
      </w:r>
      <w:r w:rsidRPr="0066428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«Чорнобиль в пам’яті нашій звучить»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</w:t>
      </w:r>
      <w:r w:rsidRPr="0066428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«Дзвони Чорнобиля».</w:t>
      </w:r>
    </w:p>
    <w:p w14:paraId="0F51027F" w14:textId="77777777" w:rsidR="006C55CA" w:rsidRPr="00664288" w:rsidRDefault="006C55CA" w:rsidP="006C5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664288">
        <w:rPr>
          <w:rFonts w:ascii="Times New Roman" w:hAnsi="Times New Roman" w:cs="Times New Roman"/>
          <w:b/>
          <w:bCs/>
          <w:sz w:val="24"/>
          <w:szCs w:val="24"/>
        </w:rPr>
        <w:t>Проведені віртуальні екскурсії місця події</w:t>
      </w:r>
      <w:r w:rsidRPr="00664288">
        <w:rPr>
          <w:rFonts w:ascii="Times New Roman" w:hAnsi="Times New Roman" w:cs="Times New Roman"/>
          <w:sz w:val="24"/>
          <w:szCs w:val="24"/>
        </w:rPr>
        <w:t xml:space="preserve">  «Чорнобильська біда».</w:t>
      </w:r>
    </w:p>
    <w:p w14:paraId="31D96A86" w14:textId="77777777" w:rsidR="006C55CA" w:rsidRPr="00664288" w:rsidRDefault="006C55CA" w:rsidP="006C55CA">
      <w:pPr>
        <w:pStyle w:val="a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64288">
        <w:rPr>
          <w:rFonts w:ascii="Times New Roman" w:hAnsi="Times New Roman" w:cs="Times New Roman"/>
          <w:b/>
          <w:bCs/>
          <w:sz w:val="24"/>
          <w:szCs w:val="24"/>
        </w:rPr>
        <w:t>У шкільних  бібліотеках оформлені виставки літератури</w:t>
      </w:r>
      <w:r w:rsidRPr="00664288">
        <w:rPr>
          <w:rFonts w:ascii="Times New Roman" w:hAnsi="Times New Roman" w:cs="Times New Roman"/>
          <w:sz w:val="24"/>
          <w:szCs w:val="24"/>
        </w:rPr>
        <w:t xml:space="preserve"> </w:t>
      </w:r>
      <w:r w:rsidRPr="00664288">
        <w:rPr>
          <w:rFonts w:ascii="Times New Roman" w:hAnsi="Times New Roman" w:cs="Times New Roman"/>
          <w:sz w:val="24"/>
          <w:szCs w:val="24"/>
          <w:shd w:val="clear" w:color="auto" w:fill="FFFFFF"/>
        </w:rPr>
        <w:t>«Чорнобиль – довгий слід трагедії»</w:t>
      </w:r>
      <w:r w:rsidRPr="0066428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7CD86CD8" w14:textId="77777777" w:rsidR="006C55CA" w:rsidRPr="00664288" w:rsidRDefault="006C55CA" w:rsidP="006C55CA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64288">
        <w:rPr>
          <w:rFonts w:ascii="Times New Roman" w:hAnsi="Times New Roman" w:cs="Times New Roman"/>
          <w:b/>
          <w:bCs/>
          <w:sz w:val="24"/>
          <w:szCs w:val="24"/>
        </w:rPr>
        <w:t>Проведені виховні години</w:t>
      </w:r>
      <w:r w:rsidRPr="00664288">
        <w:rPr>
          <w:rFonts w:ascii="Times New Roman" w:hAnsi="Times New Roman" w:cs="Times New Roman"/>
          <w:sz w:val="24"/>
          <w:szCs w:val="24"/>
        </w:rPr>
        <w:t xml:space="preserve"> «Дзвони Чорнобиля»,</w:t>
      </w:r>
      <w:r w:rsidRPr="00664288">
        <w:rPr>
          <w:rFonts w:ascii="Times New Roman" w:eastAsia="Times New Roman" w:hAnsi="Times New Roman" w:cs="Times New Roman"/>
          <w:color w:val="2D2C37"/>
          <w:sz w:val="24"/>
          <w:szCs w:val="24"/>
        </w:rPr>
        <w:t xml:space="preserve"> інформаційні хвилинки для учнів усіх класів.</w:t>
      </w:r>
    </w:p>
    <w:p w14:paraId="15D49654" w14:textId="50D6C986" w:rsidR="006C55CA" w:rsidRDefault="006C55CA" w:rsidP="006C5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4288">
        <w:rPr>
          <w:rFonts w:ascii="Times New Roman" w:hAnsi="Times New Roman" w:cs="Times New Roman"/>
          <w:b/>
          <w:bCs/>
          <w:sz w:val="24"/>
          <w:szCs w:val="24"/>
        </w:rPr>
        <w:t>Проведені тематичні заходи</w:t>
      </w:r>
      <w:r w:rsidRPr="00664288">
        <w:rPr>
          <w:rFonts w:ascii="Times New Roman" w:hAnsi="Times New Roman" w:cs="Times New Roman"/>
          <w:sz w:val="24"/>
          <w:szCs w:val="24"/>
        </w:rPr>
        <w:t xml:space="preserve"> «Ви чули, як плаче спустошена Прип’ять?», «Чорнобиль не має минулого часу».</w:t>
      </w:r>
    </w:p>
    <w:p w14:paraId="5AFE0367" w14:textId="77777777" w:rsidR="006C55CA" w:rsidRPr="00664288" w:rsidRDefault="006C55CA" w:rsidP="006C5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5B0E34" w14:textId="5EDC3979" w:rsidR="00092A47" w:rsidRDefault="00092A47" w:rsidP="00092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4195B00C" w14:textId="348D5191" w:rsidR="00092A47" w:rsidRDefault="006C55CA" w:rsidP="00092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2640AC0C" wp14:editId="1A151B62">
            <wp:extent cx="2267993" cy="169740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211" cy="17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8FDD281" wp14:editId="1C8195C7">
            <wp:extent cx="1259582" cy="16786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035" cy="168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C7F0470" wp14:editId="1FDA1195">
            <wp:extent cx="2201275" cy="1651813"/>
            <wp:effectExtent l="0" t="0" r="889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00" cy="166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6D623" w14:textId="27350558" w:rsidR="00092A47" w:rsidRDefault="00C23EE7" w:rsidP="00882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3F290995" wp14:editId="7AAB2DE0">
            <wp:extent cx="1603325" cy="213676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13" cy="218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72BA0CB" wp14:editId="0474BC18">
            <wp:extent cx="1568566" cy="2090445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35" cy="213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8D17752" wp14:editId="3707CE61">
            <wp:extent cx="1599323" cy="2132762"/>
            <wp:effectExtent l="0" t="0" r="127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36" cy="21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11BFF8D" wp14:editId="317D7AD2">
            <wp:extent cx="1827403" cy="1967926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7" r="19994" b="12245"/>
                    <a:stretch/>
                  </pic:blipFill>
                  <pic:spPr bwMode="auto">
                    <a:xfrm>
                      <a:off x="0" y="0"/>
                      <a:ext cx="1895479" cy="204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6067">
        <w:rPr>
          <w:noProof/>
          <w:lang w:eastAsia="uk-UA"/>
        </w:rPr>
        <w:drawing>
          <wp:inline distT="0" distB="0" distL="0" distR="0" wp14:anchorId="7B426074" wp14:editId="4B662211">
            <wp:extent cx="1818551" cy="1975473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t="16964" r="6778" b="16786"/>
                    <a:stretch/>
                  </pic:blipFill>
                  <pic:spPr bwMode="auto">
                    <a:xfrm>
                      <a:off x="0" y="0"/>
                      <a:ext cx="1846589" cy="200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6067">
        <w:rPr>
          <w:noProof/>
          <w:lang w:eastAsia="uk-UA"/>
        </w:rPr>
        <w:drawing>
          <wp:inline distT="0" distB="0" distL="0" distR="0" wp14:anchorId="381ACA79" wp14:editId="1D8ABD0E">
            <wp:extent cx="1751004" cy="1996440"/>
            <wp:effectExtent l="0" t="0" r="190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7"/>
                    <a:stretch/>
                  </pic:blipFill>
                  <pic:spPr bwMode="auto">
                    <a:xfrm>
                      <a:off x="0" y="0"/>
                      <a:ext cx="1806170" cy="205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34FB4" w14:textId="7970B028" w:rsidR="00092A47" w:rsidRDefault="00586067" w:rsidP="00092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3A127A">
        <w:rPr>
          <w:rFonts w:ascii="Calibri" w:eastAsia="Calibri" w:hAnsi="Calibri" w:cs="Times New Roman"/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332AA1EF" wp14:editId="34036D39">
            <wp:simplePos x="0" y="0"/>
            <wp:positionH relativeFrom="margin">
              <wp:posOffset>2267585</wp:posOffset>
            </wp:positionH>
            <wp:positionV relativeFrom="paragraph">
              <wp:posOffset>5715</wp:posOffset>
            </wp:positionV>
            <wp:extent cx="2589530" cy="1993265"/>
            <wp:effectExtent l="0" t="0" r="1270" b="698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0434A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1ECA0F4D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1AA11030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28C62CD1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2BD23CBA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628D8EEC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7E405338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28455A18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455A884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0C32BB4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75D875BF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6FE26E32" w14:textId="6A706B7C" w:rsidR="00092A47" w:rsidRPr="00092A47" w:rsidRDefault="00092A4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Освітяни міста Тернополя підготували і передали на фронт Великодні вітання і дарунки воїнам Третьої окремої штурмової бригади Сухопутних військ ЗС України.</w:t>
      </w:r>
    </w:p>
    <w:p w14:paraId="5CAA72CB" w14:textId="77777777" w:rsidR="00092A47" w:rsidRPr="00092A47" w:rsidRDefault="00092A4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До акції долучилися заклади освіти міста на чолі з начальницею управління освіти і науки Тернопільської міської ради Ольгою </w:t>
      </w:r>
      <w:proofErr w:type="spellStart"/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Похиляк</w:t>
      </w:r>
      <w:proofErr w:type="spellEnd"/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</w:p>
    <w:p w14:paraId="1202AEB0" w14:textId="77777777" w:rsidR="00092A47" w:rsidRPr="00092A47" w:rsidRDefault="00092A4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Кожен подарунковий набір зібрано й оформлено із великою любов’ю та вдячністю, доповнено дитячими малюнками й оберегами воїнам!</w:t>
      </w:r>
    </w:p>
    <w:p w14:paraId="0BF460B8" w14:textId="77777777" w:rsidR="00092A47" w:rsidRDefault="00092A4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Дякуємо, наші дорогі захисники!</w:t>
      </w:r>
    </w:p>
    <w:p w14:paraId="69F83F18" w14:textId="3B3717FE" w:rsidR="000F1A01" w:rsidRDefault="000F1A01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F1A01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uk-UA"/>
        </w:rPr>
        <w:lastRenderedPageBreak/>
        <w:t xml:space="preserve">Урок «День </w:t>
      </w:r>
      <w:proofErr w:type="spellStart"/>
      <w:r w:rsidRPr="000F1A01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uk-UA"/>
        </w:rPr>
        <w:t>памʼяті</w:t>
      </w:r>
      <w:proofErr w:type="spellEnd"/>
      <w:r w:rsidRPr="000F1A01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uk-UA"/>
        </w:rPr>
        <w:t xml:space="preserve"> і примирення та перемоги над нацизмом у Другій світовій війні</w:t>
      </w:r>
      <w:r w:rsidRPr="000F1A01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» відбувся в 11-Б  класі ТЗОШ № 24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(</w:t>
      </w:r>
      <w:r w:rsidRPr="000F1A01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09.05.2024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)</w:t>
      </w:r>
      <w:bookmarkStart w:id="1" w:name="_GoBack"/>
      <w:bookmarkEnd w:id="1"/>
      <w:r w:rsidRPr="000F1A01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за участю міського голови Сергія Надала. У цьому класі навчаються Єрмакова Вікторія та Бойко Вікторія, батьки яких загинули у російсько-українській війні. Міський голова наголосив про мужність і самовідданість, виявлені у захисті державного суверенітету та територіальної цілісності України, вірність військовій присязі Олексія Леонідовича Єрмакова, Андрія Йосиповича Бойка, вручив подарунки донькам.</w:t>
      </w:r>
    </w:p>
    <w:p w14:paraId="73996B22" w14:textId="77777777" w:rsidR="000F1A01" w:rsidRPr="00092A47" w:rsidRDefault="000F1A01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3E83FF98" w14:textId="77777777" w:rsidR="00092A47" w:rsidRDefault="00092A47" w:rsidP="00092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09235844" w14:textId="2DF83748" w:rsidR="00092A47" w:rsidRDefault="00092A47" w:rsidP="006C5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14EE559B" wp14:editId="5D5E1A8A">
            <wp:extent cx="1820813" cy="1365562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43" cy="138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675BE99" wp14:editId="2BAEFA2A">
            <wp:extent cx="1036510" cy="138201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149" cy="143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E1DB5AB" wp14:editId="4E014F3C">
            <wp:extent cx="1031062" cy="13747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85" cy="13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E467355" wp14:editId="3D7B9FCA">
            <wp:extent cx="1016584" cy="13554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88" cy="137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FC34E6F" wp14:editId="2A87AE13">
            <wp:extent cx="2225661" cy="1669187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78" cy="16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66D9362" wp14:editId="537AEFBB">
            <wp:extent cx="1689303" cy="1689303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434" cy="170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E9E2" w14:textId="77777777" w:rsidR="00092A47" w:rsidRDefault="00092A47" w:rsidP="00092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F2C2139" w14:textId="107FB929" w:rsidR="00092A47" w:rsidRPr="00092A47" w:rsidRDefault="004A2AA2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Освітні</w:t>
      </w:r>
      <w:r w:rsid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заклади Тернопільської міської територіальної громади </w:t>
      </w:r>
      <w:r w:rsidR="00092A47"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завершил</w:t>
      </w:r>
      <w:r w:rsid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и</w:t>
      </w:r>
      <w:r w:rsidR="00092A47"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акцію «Писанка Захиснику». </w:t>
      </w:r>
    </w:p>
    <w:p w14:paraId="3B0374BA" w14:textId="77777777" w:rsidR="00092A47" w:rsidRPr="00092A47" w:rsidRDefault="00092A4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Сьогодні ми дякуємо нашим вихованцям, їх батькам, кожному, хто готував великодні гостинці для військових. "Великодні кошики" попрямували на передову.</w:t>
      </w:r>
    </w:p>
    <w:p w14:paraId="0EA1E86D" w14:textId="0C2A0A57" w:rsidR="00092A47" w:rsidRDefault="00092A4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092A4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Бажаємо нашим бійцям сили та непохитності у боротьбі з ворогом. Нехай Святий Великдень дарує надію та впевненість у завтрашньому дні, вселяє спокій у серцях, живить душу та укріплює віру. </w:t>
      </w:r>
    </w:p>
    <w:p w14:paraId="43DB5916" w14:textId="77777777" w:rsidR="00586067" w:rsidRDefault="00586067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4913589" w14:textId="77777777" w:rsidR="00C40DFB" w:rsidRDefault="00C40DFB" w:rsidP="00C40DFB">
      <w:pPr>
        <w:jc w:val="center"/>
      </w:pPr>
      <w:r>
        <w:rPr>
          <w:noProof/>
          <w:lang w:eastAsia="uk-UA"/>
        </w:rPr>
        <w:drawing>
          <wp:inline distT="0" distB="0" distL="0" distR="0" wp14:anchorId="61BFA23B" wp14:editId="0FBFACFE">
            <wp:extent cx="3277209" cy="1710703"/>
            <wp:effectExtent l="0" t="0" r="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0287279389892886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765" cy="173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1373C" w14:textId="46781076" w:rsidR="00C40DFB" w:rsidRPr="00C40DFB" w:rsidRDefault="00C40DFB" w:rsidP="00C40DFB">
      <w:pPr>
        <w:jc w:val="both"/>
        <w:rPr>
          <w:rFonts w:ascii="Times New Roman" w:hAnsi="Times New Roman" w:cs="Times New Roman"/>
          <w:sz w:val="24"/>
          <w:szCs w:val="24"/>
        </w:rPr>
      </w:pPr>
      <w:r w:rsidRPr="00C40DFB">
        <w:rPr>
          <w:rFonts w:ascii="Times New Roman" w:hAnsi="Times New Roman" w:cs="Times New Roman"/>
          <w:sz w:val="24"/>
          <w:szCs w:val="24"/>
        </w:rPr>
        <w:t xml:space="preserve">Учні ТЗОШ №20 імені Руслана Муляра передали </w:t>
      </w:r>
      <w:proofErr w:type="spellStart"/>
      <w:r w:rsidRPr="00C40DFB">
        <w:rPr>
          <w:rFonts w:ascii="Times New Roman" w:hAnsi="Times New Roman" w:cs="Times New Roman"/>
          <w:sz w:val="24"/>
          <w:szCs w:val="24"/>
        </w:rPr>
        <w:t>дрон</w:t>
      </w:r>
      <w:proofErr w:type="spellEnd"/>
      <w:r w:rsidRPr="00C40DFB">
        <w:rPr>
          <w:rFonts w:ascii="Times New Roman" w:hAnsi="Times New Roman" w:cs="Times New Roman"/>
          <w:sz w:val="24"/>
          <w:szCs w:val="24"/>
        </w:rPr>
        <w:t xml:space="preserve"> та великодні </w:t>
      </w:r>
      <w:proofErr w:type="spellStart"/>
      <w:r w:rsidRPr="00C40DFB">
        <w:rPr>
          <w:rFonts w:ascii="Times New Roman" w:hAnsi="Times New Roman" w:cs="Times New Roman"/>
          <w:sz w:val="24"/>
          <w:szCs w:val="24"/>
        </w:rPr>
        <w:t>смаколики</w:t>
      </w:r>
      <w:proofErr w:type="spellEnd"/>
      <w:r w:rsidRPr="00C40DFB">
        <w:rPr>
          <w:rFonts w:ascii="Times New Roman" w:hAnsi="Times New Roman" w:cs="Times New Roman"/>
          <w:sz w:val="24"/>
          <w:szCs w:val="24"/>
        </w:rPr>
        <w:t xml:space="preserve"> бійцям 105 –ї бригади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914FAC" w14:textId="77777777" w:rsidR="00C40DFB" w:rsidRPr="007B3070" w:rsidRDefault="00C40DFB" w:rsidP="00C40DFB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58C581A3" wp14:editId="3938E5F1">
            <wp:extent cx="3182112" cy="1980699"/>
            <wp:effectExtent l="0" t="0" r="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333526_409681628629465_7610642844707589801_n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225" cy="200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63A35" w14:textId="36475254" w:rsidR="00C40DFB" w:rsidRPr="00C40DFB" w:rsidRDefault="00C40DFB" w:rsidP="00C4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DFB">
        <w:rPr>
          <w:rFonts w:ascii="Times New Roman" w:hAnsi="Times New Roman" w:cs="Times New Roman"/>
          <w:sz w:val="24"/>
          <w:szCs w:val="24"/>
        </w:rPr>
        <w:t xml:space="preserve">8 травня ми вшановуємо подвиг українського народу, його вагомий внесок у перемогу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0DFB">
        <w:rPr>
          <w:rFonts w:ascii="Times New Roman" w:hAnsi="Times New Roman" w:cs="Times New Roman"/>
          <w:sz w:val="24"/>
          <w:szCs w:val="24"/>
        </w:rPr>
        <w:t xml:space="preserve">нтигітлерівської коаліції у Другій світовій війні, висловлюємо повагу усім борцям проти нацизму, </w:t>
      </w:r>
      <w:proofErr w:type="spellStart"/>
      <w:r w:rsidRPr="00C40DFB">
        <w:rPr>
          <w:rFonts w:ascii="Times New Roman" w:hAnsi="Times New Roman" w:cs="Times New Roman"/>
          <w:sz w:val="24"/>
          <w:szCs w:val="24"/>
        </w:rPr>
        <w:t>уві</w:t>
      </w:r>
      <w:r>
        <w:rPr>
          <w:rFonts w:ascii="Times New Roman" w:hAnsi="Times New Roman" w:cs="Times New Roman"/>
          <w:sz w:val="24"/>
          <w:szCs w:val="24"/>
        </w:rPr>
        <w:t>ковіч</w:t>
      </w:r>
      <w:r w:rsidRPr="00C40DFB">
        <w:rPr>
          <w:rFonts w:ascii="Times New Roman" w:hAnsi="Times New Roman" w:cs="Times New Roman"/>
          <w:sz w:val="24"/>
          <w:szCs w:val="24"/>
        </w:rPr>
        <w:t>нюємо</w:t>
      </w:r>
      <w:proofErr w:type="spellEnd"/>
      <w:r w:rsidRPr="00C40DFB">
        <w:rPr>
          <w:rFonts w:ascii="Times New Roman" w:hAnsi="Times New Roman" w:cs="Times New Roman"/>
          <w:sz w:val="24"/>
          <w:szCs w:val="24"/>
        </w:rPr>
        <w:t xml:space="preserve"> пам’ять про загиблих воїнів, жертв війни, воєнних злочинів, депортацій та злочинів проти людяності, скоєних у роки війни. Також у цей травневий день ми утверджуємо спадкоємність традицій воїнів – переможців нацизму та нинішніх захисників нашої Вітчизни, консолідуємо суспільство навколо ідеї захисту України, яка є актуальною, як ніколи раніше.</w:t>
      </w:r>
    </w:p>
    <w:p w14:paraId="55D3EE1A" w14:textId="04200458" w:rsidR="00C40DFB" w:rsidRPr="00C40DFB" w:rsidRDefault="00C40DFB" w:rsidP="00C4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DFB">
        <w:rPr>
          <w:rFonts w:ascii="Times New Roman" w:hAnsi="Times New Roman" w:cs="Times New Roman"/>
          <w:sz w:val="24"/>
          <w:szCs w:val="24"/>
        </w:rPr>
        <w:t xml:space="preserve">Досвід Другої світової війни показує, що лише об'єднавшись, світ здатен перемогти </w:t>
      </w:r>
      <w:proofErr w:type="spellStart"/>
      <w:r w:rsidRPr="00C40DFB">
        <w:rPr>
          <w:rFonts w:ascii="Times New Roman" w:hAnsi="Times New Roman" w:cs="Times New Roman"/>
          <w:sz w:val="24"/>
          <w:szCs w:val="24"/>
        </w:rPr>
        <w:t>всеохопне</w:t>
      </w:r>
      <w:proofErr w:type="spellEnd"/>
      <w:r w:rsidRPr="00C40DFB">
        <w:rPr>
          <w:rFonts w:ascii="Times New Roman" w:hAnsi="Times New Roman" w:cs="Times New Roman"/>
          <w:sz w:val="24"/>
          <w:szCs w:val="24"/>
        </w:rPr>
        <w:t xml:space="preserve"> зло нацизму, яке сьогодні втілює </w:t>
      </w:r>
      <w:proofErr w:type="spellStart"/>
      <w:r w:rsidR="004A2AA2">
        <w:rPr>
          <w:rFonts w:ascii="Times New Roman" w:hAnsi="Times New Roman" w:cs="Times New Roman"/>
          <w:sz w:val="24"/>
          <w:szCs w:val="24"/>
        </w:rPr>
        <w:t>р</w:t>
      </w:r>
      <w:r w:rsidRPr="00C40DFB">
        <w:rPr>
          <w:rFonts w:ascii="Times New Roman" w:hAnsi="Times New Roman" w:cs="Times New Roman"/>
          <w:sz w:val="24"/>
          <w:szCs w:val="24"/>
        </w:rPr>
        <w:t>осія</w:t>
      </w:r>
      <w:proofErr w:type="spellEnd"/>
      <w:r w:rsidRPr="00C40DFB">
        <w:rPr>
          <w:rFonts w:ascii="Times New Roman" w:hAnsi="Times New Roman" w:cs="Times New Roman"/>
          <w:sz w:val="24"/>
          <w:szCs w:val="24"/>
        </w:rPr>
        <w:t>.</w:t>
      </w:r>
    </w:p>
    <w:p w14:paraId="3E62362F" w14:textId="77777777" w:rsidR="00C40DFB" w:rsidRPr="00C40DFB" w:rsidRDefault="00C40DFB" w:rsidP="00C4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0DFB">
        <w:rPr>
          <w:rFonts w:ascii="Times New Roman" w:hAnsi="Times New Roman" w:cs="Times New Roman"/>
          <w:sz w:val="24"/>
          <w:szCs w:val="24"/>
        </w:rPr>
        <w:t>Пам'ятаємо тих, хто віддав життя в боротьбі з нацизмом у Другій світовій війні. Пам'ятаємо тих, хто загинув у боротьбі за Україну та її свободу.</w:t>
      </w:r>
    </w:p>
    <w:p w14:paraId="4DEDAEEB" w14:textId="325C49FC" w:rsidR="00C40DFB" w:rsidRDefault="00C40DFB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6EFBA86E" w14:textId="5229D6E0" w:rsidR="00C40DFB" w:rsidRDefault="00C40DFB" w:rsidP="00C40DFB">
      <w:pPr>
        <w:jc w:val="both"/>
      </w:pPr>
      <w:r>
        <w:rPr>
          <w:noProof/>
          <w:lang w:eastAsia="uk-UA"/>
        </w:rPr>
        <w:drawing>
          <wp:inline distT="0" distB="0" distL="0" distR="0" wp14:anchorId="17F8FD3D" wp14:editId="0B36EFF9">
            <wp:extent cx="1259322" cy="193121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870" cy="201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7BEE4F8" wp14:editId="7079DA8D">
            <wp:extent cx="2179930" cy="190731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322643_965848052002315_5972435555583872195_n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057" cy="197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2799D42" wp14:editId="4194763D">
            <wp:extent cx="2494716" cy="1877902"/>
            <wp:effectExtent l="0" t="0" r="127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0754293_965848095335644_8357289103753964256_n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648" cy="19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9901" w14:textId="77777777" w:rsidR="0088241F" w:rsidRDefault="0088241F" w:rsidP="00882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C1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5BF9DB3" wp14:editId="31A0A6BA">
            <wp:extent cx="3079699" cy="1999879"/>
            <wp:effectExtent l="0" t="0" r="6985" b="635"/>
            <wp:docPr id="56" name="Рисунок 56" descr="C:\Users\d20-Pohyljak\Downloads\08516736-7c90-485e-82ec-76be2c3fec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20-Pohyljak\Downloads\08516736-7c90-485e-82ec-76be2c3fecc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221" cy="203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C1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9E53289" wp14:editId="5B7C2521">
            <wp:extent cx="1503274" cy="2004365"/>
            <wp:effectExtent l="0" t="0" r="1905" b="0"/>
            <wp:docPr id="57" name="Рисунок 57" descr="C:\Users\d20-Pohyljak\Downloads\IMG-e014d12a18680c22eeee0f65a611d7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20-Pohyljak\Downloads\IMG-e014d12a18680c22eeee0f65a611d75c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821" cy="208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96A8A" w14:textId="7DE778C5" w:rsidR="00C40DFB" w:rsidRDefault="0088241F" w:rsidP="00586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DFB" w:rsidRPr="00280A08">
        <w:rPr>
          <w:rFonts w:ascii="Times New Roman" w:hAnsi="Times New Roman" w:cs="Times New Roman"/>
          <w:sz w:val="24"/>
          <w:szCs w:val="24"/>
        </w:rPr>
        <w:t xml:space="preserve">Великодні свята - час, коли віра в чудеса та надія на добро заповнюють наші серця теплом і радістю. Напередодні Великодніх свят педагоги ТСЮТ </w:t>
      </w:r>
      <w:r>
        <w:rPr>
          <w:rFonts w:ascii="Times New Roman" w:hAnsi="Times New Roman" w:cs="Times New Roman"/>
          <w:sz w:val="24"/>
          <w:szCs w:val="24"/>
        </w:rPr>
        <w:t xml:space="preserve">та закладів загальної середньої освіти </w:t>
      </w:r>
      <w:r w:rsidR="00C40DFB" w:rsidRPr="00280A08">
        <w:rPr>
          <w:rFonts w:ascii="Times New Roman" w:hAnsi="Times New Roman" w:cs="Times New Roman"/>
          <w:sz w:val="24"/>
          <w:szCs w:val="24"/>
        </w:rPr>
        <w:t>провели тематичні майстер-класи</w:t>
      </w:r>
      <w:r>
        <w:rPr>
          <w:rFonts w:ascii="Times New Roman" w:hAnsi="Times New Roman" w:cs="Times New Roman"/>
          <w:sz w:val="24"/>
          <w:szCs w:val="24"/>
        </w:rPr>
        <w:t xml:space="preserve"> з декорування пасок</w:t>
      </w:r>
      <w:r w:rsidR="00C40DFB" w:rsidRPr="00280A08">
        <w:rPr>
          <w:rFonts w:ascii="Times New Roman" w:hAnsi="Times New Roman" w:cs="Times New Roman"/>
          <w:sz w:val="24"/>
          <w:szCs w:val="24"/>
        </w:rPr>
        <w:t xml:space="preserve"> для дітей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40DFB" w:rsidRPr="00280A08">
        <w:rPr>
          <w:rFonts w:ascii="Times New Roman" w:hAnsi="Times New Roman" w:cs="Times New Roman"/>
          <w:sz w:val="24"/>
          <w:szCs w:val="24"/>
        </w:rPr>
        <w:t xml:space="preserve"> Маленькі майстри з великим задоволенням виготовляли різноманітні вироби та прикрашали їх Великодніми символами.</w:t>
      </w:r>
    </w:p>
    <w:p w14:paraId="20B0E959" w14:textId="77777777" w:rsidR="0088241F" w:rsidRDefault="0088241F" w:rsidP="00882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0E27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6FCEC244" wp14:editId="69FF8B6F">
            <wp:extent cx="1678077" cy="2237435"/>
            <wp:effectExtent l="0" t="0" r="0" b="0"/>
            <wp:docPr id="52" name="Рисунок 52" descr="C:\Users\d20-Pohyljak\Downloads\01.05....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ownloads\01.05.... 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28" cy="226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98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B950E59" wp14:editId="70542AD2">
            <wp:extent cx="1659512" cy="2188969"/>
            <wp:effectExtent l="0" t="0" r="0" b="1905"/>
            <wp:docPr id="53" name="Рисунок 53" descr="C:\Users\d20-Pohyljak\Downloads\01.05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ownloads\01.05...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95" cy="220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27A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7FBA6DC" wp14:editId="3C3D2767">
            <wp:extent cx="1689811" cy="2228935"/>
            <wp:effectExtent l="0" t="0" r="5715" b="0"/>
            <wp:docPr id="54" name="Рисунок 54" descr="C:\Users\d20-Pohyljak\Downloads\30.04. Майстер-клас . Хліб -усьому го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20-Pohyljak\Downloads\30.04. Майстер-клас . Хліб -усьому голов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065" cy="225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B4F4" w14:textId="0E9BB4F9" w:rsidR="0088241F" w:rsidRDefault="0088241F" w:rsidP="00882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ТЗОШ №18, майстер-класи «В очікуванні Паски»</w:t>
      </w:r>
    </w:p>
    <w:p w14:paraId="44BD4779" w14:textId="77777777" w:rsidR="0088241F" w:rsidRDefault="0088241F" w:rsidP="00882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127A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B88AADF" wp14:editId="2168B7EA">
            <wp:extent cx="2706185" cy="2896235"/>
            <wp:effectExtent l="0" t="0" r="0" b="0"/>
            <wp:docPr id="55" name="Рисунок 55" descr="C:\Users\d20-Pohyljak\Downloads\02.05. Нумо,пензлик, потанцюй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20-Pohyljak\Downloads\02.05. Нумо,пензлик, потанцюй...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38" cy="293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BB843" w14:textId="77777777" w:rsidR="0088241F" w:rsidRDefault="0088241F" w:rsidP="00882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Виставка малюнків «Нумо, пензлик потанцюй, гарну писанку малюй!»</w:t>
      </w:r>
    </w:p>
    <w:p w14:paraId="1AAE686B" w14:textId="0AA432CF" w:rsidR="00C40DFB" w:rsidRDefault="00C40DFB" w:rsidP="00C40DFB">
      <w:pPr>
        <w:jc w:val="center"/>
      </w:pPr>
      <w:r>
        <w:rPr>
          <w:noProof/>
          <w:lang w:eastAsia="uk-UA"/>
        </w:rPr>
        <w:drawing>
          <wp:inline distT="0" distB="0" distL="0" distR="0" wp14:anchorId="0843A3D3" wp14:editId="710A2A64">
            <wp:extent cx="3086913" cy="2315102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4-05-07_08-17-47-71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536" cy="24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41F" w:rsidRPr="007C350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83DD76F" wp14:editId="20722069">
            <wp:extent cx="2173062" cy="2320112"/>
            <wp:effectExtent l="0" t="0" r="0" b="4445"/>
            <wp:docPr id="59" name="Рисунок 59" descr="C:\Users\d20-Pohyljak\Downloads\IMG_04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ownloads\IMG_0483 (1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10" cy="23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8925C" w14:textId="166EB1AC" w:rsidR="00C40DFB" w:rsidRDefault="00C40DFB" w:rsidP="00C40DFB">
      <w:pPr>
        <w:jc w:val="both"/>
        <w:rPr>
          <w:rFonts w:ascii="Times New Roman" w:hAnsi="Times New Roman" w:cs="Times New Roman"/>
          <w:sz w:val="24"/>
          <w:szCs w:val="24"/>
        </w:rPr>
      </w:pPr>
      <w:r w:rsidRPr="00C40DFB">
        <w:rPr>
          <w:rFonts w:ascii="Times New Roman" w:hAnsi="Times New Roman" w:cs="Times New Roman"/>
          <w:sz w:val="24"/>
          <w:szCs w:val="24"/>
        </w:rPr>
        <w:t>06.05.2024 року учні закладів освіти громади водили  гаївки  на «Козацькому острівці» у парку «</w:t>
      </w:r>
      <w:proofErr w:type="spellStart"/>
      <w:r w:rsidRPr="00C40DFB">
        <w:rPr>
          <w:rFonts w:ascii="Times New Roman" w:hAnsi="Times New Roman" w:cs="Times New Roman"/>
          <w:sz w:val="24"/>
          <w:szCs w:val="24"/>
        </w:rPr>
        <w:t>Сопільче</w:t>
      </w:r>
      <w:proofErr w:type="spellEnd"/>
      <w:r w:rsidRPr="00C40DF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72955F" w14:textId="3950CE26" w:rsidR="0088241F" w:rsidRPr="0088241F" w:rsidRDefault="0088241F" w:rsidP="00882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41F">
        <w:rPr>
          <w:rFonts w:ascii="Times New Roman" w:hAnsi="Times New Roman" w:cs="Times New Roman"/>
          <w:sz w:val="24"/>
          <w:szCs w:val="24"/>
        </w:rPr>
        <w:t>ТНВК ШМЛ № 15 ім. Лесі Українки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241F">
        <w:rPr>
          <w:rFonts w:ascii="Times New Roman" w:hAnsi="Times New Roman" w:cs="Times New Roman"/>
          <w:sz w:val="24"/>
          <w:szCs w:val="24"/>
        </w:rPr>
        <w:t xml:space="preserve"> Великдень. Традиції свята.</w:t>
      </w:r>
    </w:p>
    <w:p w14:paraId="7F9B6741" w14:textId="64D934E0" w:rsidR="0088241F" w:rsidRPr="0088241F" w:rsidRDefault="0088241F" w:rsidP="00882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5A477" w14:textId="77777777" w:rsidR="0088241F" w:rsidRDefault="0088241F" w:rsidP="00882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501">
        <w:rPr>
          <w:rFonts w:ascii="Calibri" w:eastAsia="Calibri" w:hAnsi="Calibri" w:cs="Times New Roman"/>
          <w:noProof/>
          <w:lang w:eastAsia="uk-UA"/>
        </w:rPr>
        <w:lastRenderedPageBreak/>
        <w:drawing>
          <wp:inline distT="0" distB="0" distL="0" distR="0" wp14:anchorId="3EBA5AC2" wp14:editId="1AFA47B2">
            <wp:extent cx="2889301" cy="2166902"/>
            <wp:effectExtent l="0" t="0" r="6350" b="508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05626" cy="217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E12B01B" wp14:editId="788C1B20">
            <wp:extent cx="2713939" cy="21412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74600" cy="218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AD502" w14:textId="6B7C1876" w:rsidR="0088241F" w:rsidRDefault="0088241F" w:rsidP="00882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ТЗОШ І-ІІІ ст. №24. Шкільна виставка «Христос воскрес!»</w:t>
      </w:r>
    </w:p>
    <w:p w14:paraId="18C4FD81" w14:textId="663C681A" w:rsidR="0088241F" w:rsidRDefault="0088241F" w:rsidP="008824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0873E7" w14:textId="46AD7AE6" w:rsidR="00E7257D" w:rsidRDefault="00EF78BB" w:rsidP="00EF7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08509636" wp14:editId="63E47C65">
            <wp:extent cx="2120297" cy="150723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08" cy="152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A03F156" wp14:editId="700F6DFF">
            <wp:extent cx="2006005" cy="1506118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63" cy="153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44E339A" wp14:editId="50219A90">
            <wp:extent cx="1978710" cy="1485623"/>
            <wp:effectExtent l="0" t="0" r="254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13" cy="150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71E8018" wp14:editId="1BA655B9">
            <wp:extent cx="2172614" cy="1631208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156" cy="168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37BD8FE" wp14:editId="06E678D4">
            <wp:extent cx="2128723" cy="1598254"/>
            <wp:effectExtent l="0" t="0" r="508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98" cy="16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744FA" w14:textId="317E0D94" w:rsidR="00E7257D" w:rsidRDefault="00E7257D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95FB914" w14:textId="402E3EDF" w:rsidR="00E7257D" w:rsidRPr="00E7257D" w:rsidRDefault="00E7257D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E7257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Напередодні Великодня  ліцеїсти ТАЛ «Генезис» стали учасниками Міжнародної ініціативи "Найбільший урок у світі", головною метою якої є поширення обізнаності про Цілі Сталого Розвитку, а також соціальної активності молодих людей. </w:t>
      </w:r>
    </w:p>
    <w:p w14:paraId="484C2376" w14:textId="213A751D" w:rsidR="00E7257D" w:rsidRPr="00E7257D" w:rsidRDefault="00E7257D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E7257D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uk-UA"/>
        </w:rPr>
        <w:t xml:space="preserve"> </w:t>
      </w:r>
      <w:r w:rsidRPr="00E7257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Цьогорічною темою є 4 ціль - Якісна освіта. Амбасадори ВМГО "AIESEC " провели цікавий та пізнавальний урок на цю тему, де ліцеїсти мали змогу почути про необхідність освіти, важливі факти та розв'язати кейси. </w:t>
      </w:r>
    </w:p>
    <w:p w14:paraId="2A61F72E" w14:textId="5F6E236E" w:rsidR="00E7257D" w:rsidRDefault="00E7257D" w:rsidP="008B4D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46D3DB91" w14:textId="4E4175AC" w:rsidR="008B4D11" w:rsidRDefault="008B4D11" w:rsidP="008B4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048F9E18" wp14:editId="14B0B02D">
            <wp:extent cx="1806607" cy="1726387"/>
            <wp:effectExtent l="0" t="0" r="3175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1946390_122207866952003000_7984583517684910039_n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863" cy="17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6BDFFFE" wp14:editId="62128398">
            <wp:extent cx="2271913" cy="17038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950798_122207867126003000_493788148190039713_n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477" cy="172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8785" w14:textId="77777777" w:rsidR="008B4D11" w:rsidRDefault="008B4D11" w:rsidP="00092A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F6C63" w14:textId="489B1641" w:rsidR="00C40DFB" w:rsidRDefault="008B4D11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40DFB">
        <w:rPr>
          <w:rFonts w:ascii="Times New Roman" w:hAnsi="Times New Roman" w:cs="Times New Roman"/>
          <w:sz w:val="24"/>
          <w:szCs w:val="24"/>
        </w:rPr>
        <w:lastRenderedPageBreak/>
        <w:t xml:space="preserve">«Тернопіль у серці» - учні ТАЛУГ відвідали в Українському Домі виставку світлин, присвячену рідному місту. Авторка робіт, які увійшли до виставки «Тернопіль у серці», - студентка факультету іноземних мов Тернопільського національного педагогічного університету імені Володимира Гнатюка Аліна </w:t>
      </w:r>
      <w:proofErr w:type="spellStart"/>
      <w:r w:rsidRPr="00C40DFB">
        <w:rPr>
          <w:rFonts w:ascii="Times New Roman" w:hAnsi="Times New Roman" w:cs="Times New Roman"/>
          <w:sz w:val="24"/>
          <w:szCs w:val="24"/>
        </w:rPr>
        <w:t>Нижегородова</w:t>
      </w:r>
      <w:proofErr w:type="spellEnd"/>
      <w:r w:rsidRPr="00C40DFB">
        <w:rPr>
          <w:rFonts w:ascii="Times New Roman" w:hAnsi="Times New Roman" w:cs="Times New Roman"/>
          <w:sz w:val="24"/>
          <w:szCs w:val="24"/>
        </w:rPr>
        <w:t>.</w:t>
      </w:r>
    </w:p>
    <w:p w14:paraId="385C8DCA" w14:textId="51B848F0" w:rsidR="00C40DFB" w:rsidRDefault="00C40DFB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2C070904" w14:textId="77777777" w:rsidR="00C40DFB" w:rsidRDefault="00C40DFB" w:rsidP="00C40DFB">
      <w:pPr>
        <w:jc w:val="both"/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650A6B84" wp14:editId="3118C490">
            <wp:extent cx="2995027" cy="168464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361960_800073665331232_3805935598739238157_n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182" cy="170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B54C3AF" wp14:editId="55F21CEF">
            <wp:extent cx="2925418" cy="1645488"/>
            <wp:effectExtent l="0" t="0" r="889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888156_953911089620342_7544029507188552668_n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409" cy="1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1A317" w14:textId="77777777" w:rsidR="00C40DFB" w:rsidRPr="00280A08" w:rsidRDefault="00C40DFB" w:rsidP="00C40DFB">
      <w:pPr>
        <w:jc w:val="both"/>
        <w:rPr>
          <w:rFonts w:ascii="Times New Roman" w:hAnsi="Times New Roman" w:cs="Times New Roman"/>
          <w:sz w:val="24"/>
          <w:szCs w:val="24"/>
        </w:rPr>
      </w:pPr>
      <w:r w:rsidRPr="00280A08">
        <w:rPr>
          <w:rFonts w:ascii="Times New Roman" w:hAnsi="Times New Roman" w:cs="Times New Roman"/>
          <w:sz w:val="24"/>
          <w:szCs w:val="24"/>
        </w:rPr>
        <w:t xml:space="preserve">Колектив "Пролог" ТАЛ "Українська гімназія" взяв участь у міському фестивалі-конкурсі театральних колективів "Театральні діалоги" з </w:t>
      </w:r>
      <w:proofErr w:type="spellStart"/>
      <w:r w:rsidRPr="00280A08">
        <w:rPr>
          <w:rFonts w:ascii="Times New Roman" w:hAnsi="Times New Roman" w:cs="Times New Roman"/>
          <w:sz w:val="24"/>
          <w:szCs w:val="24"/>
        </w:rPr>
        <w:t>перформансом</w:t>
      </w:r>
      <w:proofErr w:type="spellEnd"/>
      <w:r w:rsidRPr="00280A08">
        <w:rPr>
          <w:rFonts w:ascii="Times New Roman" w:hAnsi="Times New Roman" w:cs="Times New Roman"/>
          <w:sz w:val="24"/>
          <w:szCs w:val="24"/>
        </w:rPr>
        <w:t xml:space="preserve"> "Дух, що тіло рве до бою".</w:t>
      </w:r>
    </w:p>
    <w:p w14:paraId="1C8F4F87" w14:textId="40EAA7F6" w:rsidR="00C40DFB" w:rsidRDefault="00C40DFB" w:rsidP="00092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1740EEAD" w14:textId="22128E66" w:rsidR="001562FD" w:rsidRDefault="00586067" w:rsidP="00092A47">
      <w:pPr>
        <w:jc w:val="both"/>
        <w:rPr>
          <w:rFonts w:ascii="Times New Roman" w:hAnsi="Times New Roman" w:cs="Times New Roman"/>
          <w:sz w:val="24"/>
          <w:szCs w:val="24"/>
        </w:rPr>
      </w:pPr>
      <w:r w:rsidRPr="00367417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CED97ED" wp14:editId="4D129C28">
            <wp:extent cx="2852928" cy="1599224"/>
            <wp:effectExtent l="0" t="0" r="5080" b="1270"/>
            <wp:docPr id="58" name="Рисунок 58" descr="C:\Users\d20-Pohyljak\Desktop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unnamed (1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99" cy="16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054">
        <w:rPr>
          <w:noProof/>
          <w:lang w:eastAsia="uk-UA"/>
        </w:rPr>
        <w:drawing>
          <wp:inline distT="0" distB="0" distL="0" distR="0" wp14:anchorId="76A5393C" wp14:editId="0DA786F7">
            <wp:extent cx="2134929" cy="1602028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04" cy="167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054">
        <w:rPr>
          <w:noProof/>
          <w:lang w:eastAsia="uk-UA"/>
        </w:rPr>
        <w:drawing>
          <wp:inline distT="0" distB="0" distL="0" distR="0" wp14:anchorId="3B91AA9C" wp14:editId="399A8955">
            <wp:extent cx="1931212" cy="144916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66" cy="14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054">
        <w:rPr>
          <w:noProof/>
          <w:lang w:eastAsia="uk-UA"/>
        </w:rPr>
        <w:drawing>
          <wp:inline distT="0" distB="0" distL="0" distR="0" wp14:anchorId="5E4AE73B" wp14:editId="5A6F433D">
            <wp:extent cx="1953158" cy="1465629"/>
            <wp:effectExtent l="0" t="0" r="9525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19" cy="148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054">
        <w:rPr>
          <w:noProof/>
          <w:lang w:eastAsia="uk-UA"/>
        </w:rPr>
        <w:drawing>
          <wp:inline distT="0" distB="0" distL="0" distR="0" wp14:anchorId="7A95A3FD" wp14:editId="774D32E9">
            <wp:extent cx="1119226" cy="1491489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136" cy="15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054">
        <w:rPr>
          <w:noProof/>
          <w:lang w:eastAsia="uk-UA"/>
        </w:rPr>
        <w:drawing>
          <wp:inline distT="0" distB="0" distL="0" distR="0" wp14:anchorId="59C10DC8" wp14:editId="0663B404">
            <wp:extent cx="1664889" cy="1249313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279" cy="127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054">
        <w:rPr>
          <w:noProof/>
          <w:lang w:eastAsia="uk-UA"/>
        </w:rPr>
        <w:drawing>
          <wp:inline distT="0" distB="0" distL="0" distR="0" wp14:anchorId="5E3A88A5" wp14:editId="63B77D1F">
            <wp:extent cx="1659997" cy="124564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69" cy="12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054">
        <w:rPr>
          <w:noProof/>
          <w:lang w:eastAsia="uk-UA"/>
        </w:rPr>
        <w:drawing>
          <wp:inline distT="0" distB="0" distL="0" distR="0" wp14:anchorId="06991DBA" wp14:editId="4F01FBC8">
            <wp:extent cx="1668525" cy="1252042"/>
            <wp:effectExtent l="0" t="0" r="8255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572" cy="127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415AB" w14:textId="77777777" w:rsidR="001562FD" w:rsidRPr="001562FD" w:rsidRDefault="001562FD" w:rsidP="00FA5F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Щороку у другу неділю травня відзначають одне з головних родинних свят — День Матері. Така велика популярність цього свята цілком зрозуміла, оскільки споконвіку мама була найдорожчою та найріднішою людиною для кожного.</w:t>
      </w:r>
    </w:p>
    <w:p w14:paraId="61CFEB01" w14:textId="16485C10" w:rsidR="001562FD" w:rsidRPr="001562FD" w:rsidRDefault="001562FD" w:rsidP="00FA5F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Старанно і з любов'ю виготовляли листівк</w:t>
      </w:r>
      <w:r w:rsidR="004A2AA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и</w:t>
      </w:r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учні</w:t>
      </w:r>
      <w:r w:rsidR="004A2AA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освітніх закладів</w:t>
      </w:r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, співали пісн</w:t>
      </w:r>
      <w:r w:rsidR="004A2AA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і</w:t>
      </w:r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4A2AA2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та </w:t>
      </w:r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придумували </w:t>
      </w:r>
      <w:proofErr w:type="spellStart"/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найщирі</w:t>
      </w:r>
      <w:proofErr w:type="spellEnd"/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вітання для своїх матусь.</w:t>
      </w:r>
    </w:p>
    <w:p w14:paraId="233FB503" w14:textId="395C25A3" w:rsidR="00FC6054" w:rsidRDefault="001562FD" w:rsidP="00FC6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1562F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Такі листівки зроблені з любов’ю і від душі стануть найкращим подарунком для їхніх мам. А самі дітки отримали весняний настрій та велике задоволення від своєї</w:t>
      </w:r>
    </w:p>
    <w:p w14:paraId="1F1CA1CD" w14:textId="2878092B" w:rsidR="00FC6054" w:rsidRDefault="00FC6054" w:rsidP="00FC6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79DA238D" w14:textId="0AE0B764" w:rsidR="00E7257D" w:rsidRDefault="00E7257D" w:rsidP="00FC6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2C26C235" wp14:editId="688DDD12">
            <wp:extent cx="1836586" cy="1510386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505" cy="152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27ABC7E" wp14:editId="7375301C">
            <wp:extent cx="2005616" cy="1503954"/>
            <wp:effectExtent l="0" t="0" r="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86" cy="152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9E82362" wp14:editId="138D3A96">
            <wp:extent cx="2032622" cy="1524202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9" cy="154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5F54863" wp14:editId="4233FE82">
            <wp:extent cx="1719072" cy="1638682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298" cy="168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DE6F5B4" wp14:editId="6C878478">
            <wp:extent cx="2370124" cy="161036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43" cy="163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06CB7E7" wp14:editId="09302C63">
            <wp:extent cx="1762430" cy="1637430"/>
            <wp:effectExtent l="0" t="0" r="0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94" cy="167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0A272" w14:textId="36A4E5F4" w:rsidR="00E7257D" w:rsidRDefault="00E7257D" w:rsidP="00FC6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27CE0253" w14:textId="6DEC69AA" w:rsidR="00FC6054" w:rsidRPr="00FC6054" w:rsidRDefault="00FC6054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Днями, у 4-Б клас</w:t>
      </w:r>
      <w:r w:rsidR="00E7257D" w:rsidRPr="00E7257D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ТПШ «Ерудит»,</w:t>
      </w: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разом із проектом </w:t>
      </w:r>
      <w:hyperlink r:id="rId65" w:history="1">
        <w:r w:rsidRPr="00FC60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#OLYMPICLAB</w:t>
        </w:r>
      </w:hyperlink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- «Основи бізнесу та </w:t>
      </w:r>
      <w:proofErr w:type="spellStart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карʼєри</w:t>
      </w:r>
      <w:proofErr w:type="spellEnd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» </w:t>
      </w:r>
      <w:r w:rsidR="00E7257D" w:rsidRPr="00E7257D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, </w:t>
      </w: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завітали представники НОК:</w:t>
      </w:r>
    </w:p>
    <w:p w14:paraId="253C01E5" w14:textId="77777777" w:rsidR="00FC6054" w:rsidRPr="00FC6054" w:rsidRDefault="00FC6054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Олександр Бірюков - член виконавчого комітету НОК України у Тернопільській області, МСУ з велоспорту;</w:t>
      </w:r>
    </w:p>
    <w:p w14:paraId="0A217C92" w14:textId="77777777" w:rsidR="00FC6054" w:rsidRPr="00FC6054" w:rsidRDefault="00FC6054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Анастасія </w:t>
      </w:r>
      <w:proofErr w:type="spellStart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Гикава</w:t>
      </w:r>
      <w:proofErr w:type="spellEnd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- спеціаліст Тернопільського осередку НОК України;</w:t>
      </w:r>
    </w:p>
    <w:p w14:paraId="41B4A05D" w14:textId="77777777" w:rsidR="00FC6054" w:rsidRPr="00FC6054" w:rsidRDefault="00FC6054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Валерія Демчук - стипендіат НОК України.</w:t>
      </w:r>
    </w:p>
    <w:p w14:paraId="4978F9E2" w14:textId="77777777" w:rsidR="00FC6054" w:rsidRPr="00FC6054" w:rsidRDefault="00FC6054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Розпочали урок із знайомства з діяльністю організації. Олександр Бірюков розповів про свій спортивний та </w:t>
      </w:r>
      <w:proofErr w:type="spellStart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карʼєрний</w:t>
      </w:r>
      <w:proofErr w:type="spellEnd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досвід, наголосив на необхідності здобувати освіту, розвивати навички комунікації та вивченні іноземних мов. Також, навів приклад де можна поєднати спортивну та бізнес діяльність. </w:t>
      </w:r>
    </w:p>
    <w:p w14:paraId="411734BC" w14:textId="77777777" w:rsidR="00FC6054" w:rsidRPr="00FC6054" w:rsidRDefault="00FC6054" w:rsidP="00E7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Саме це і стало основною частиною заняття - разом із дітьми на дошці Анастасія та Валерія розробили план відкриття спортивного магазину 4-Б класу. Разом обрали назву, директора, відповідальних працівників та склали список необхідних товарів для продажу.</w:t>
      </w:r>
    </w:p>
    <w:p w14:paraId="324EDDC6" w14:textId="77777777" w:rsidR="00FC6054" w:rsidRPr="00FC6054" w:rsidRDefault="00FC6054" w:rsidP="00E7257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</w:pPr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Діти вразили </w:t>
      </w:r>
      <w:proofErr w:type="spellStart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>різноматтям</w:t>
      </w:r>
      <w:proofErr w:type="spellEnd"/>
      <w:r w:rsidRPr="00FC6054">
        <w:rPr>
          <w:rFonts w:ascii="Times New Roman" w:eastAsia="Times New Roman" w:hAnsi="Times New Roman" w:cs="Times New Roman"/>
          <w:color w:val="1C1E21"/>
          <w:sz w:val="24"/>
          <w:szCs w:val="24"/>
          <w:lang w:eastAsia="uk-UA"/>
        </w:rPr>
        <w:t xml:space="preserve"> знання про спортивний інвентар, тренажери та нагородну атрибутику.</w:t>
      </w:r>
    </w:p>
    <w:p w14:paraId="72DAC9FC" w14:textId="4E83CFDE" w:rsidR="00FC6054" w:rsidRDefault="00FC6054" w:rsidP="00FA5F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A5349" w14:textId="39E9F6FB" w:rsidR="00FC6054" w:rsidRDefault="00FC6054" w:rsidP="00FA5F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4BE65" w14:textId="77777777" w:rsidR="00FC6054" w:rsidRPr="00FA5FCE" w:rsidRDefault="00FC6054" w:rsidP="00FA5F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6054" w:rsidRPr="00FA5F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E1"/>
    <w:rsid w:val="00092A47"/>
    <w:rsid w:val="000F1A01"/>
    <w:rsid w:val="00150BAA"/>
    <w:rsid w:val="001562FD"/>
    <w:rsid w:val="002516E1"/>
    <w:rsid w:val="00271114"/>
    <w:rsid w:val="004A2AA2"/>
    <w:rsid w:val="00586067"/>
    <w:rsid w:val="006C55CA"/>
    <w:rsid w:val="0088241F"/>
    <w:rsid w:val="008B4D11"/>
    <w:rsid w:val="00BE597B"/>
    <w:rsid w:val="00C23EE7"/>
    <w:rsid w:val="00C40DFB"/>
    <w:rsid w:val="00C576BE"/>
    <w:rsid w:val="00E7257D"/>
    <w:rsid w:val="00EB1C95"/>
    <w:rsid w:val="00EF78BB"/>
    <w:rsid w:val="00FA5FCE"/>
    <w:rsid w:val="00FC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9B8"/>
  <w15:chartTrackingRefBased/>
  <w15:docId w15:val="{9D389596-4B95-4E38-8705-51F23367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CA"/>
    <w:pPr>
      <w:spacing w:after="200" w:line="276" w:lineRule="auto"/>
      <w:ind w:left="720"/>
      <w:contextualSpacing/>
    </w:pPr>
    <w:rPr>
      <w:rFonts w:eastAsiaTheme="minorEastAsia"/>
      <w:lang w:eastAsia="uk-UA"/>
    </w:rPr>
  </w:style>
  <w:style w:type="paragraph" w:styleId="a4">
    <w:name w:val="No Spacing"/>
    <w:uiPriority w:val="1"/>
    <w:qFormat/>
    <w:rsid w:val="006C55CA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202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49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0135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0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03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97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3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2056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9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34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jp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hyperlink" Target="https://www.facebook.com/hashtag/olympiclab?__eep__=6&amp;__cft__%5b0%5d=AZWJGiOljwANmXUE2xQreSK6JutprlhW9OoMPKznqiYDbyOuB-Zq-VQxFm88hRvvWNyb4e9d-IIBZ-oX6mY8MtGPROXgIx3cRzvJ9_m07q_ble31w1D5-_PmoEJ4cplk-cPqlWQZPrQyyDcAeuYxnGF3GQrFR6ALARFuTJ-pK0enzWyzES_LOeHEq70YMIRVH7cEpJU1QLwmFaB0Kzyn-FEehrN2NHBumeeED6NzqDQvyFkZr3Q_isi8HDOeLNSEWUA&amp;__tn__=*NK-y-R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8</Pages>
  <Words>4555</Words>
  <Characters>2597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PK-2</dc:creator>
  <cp:keywords/>
  <dc:description/>
  <cp:lastModifiedBy>1</cp:lastModifiedBy>
  <cp:revision>10</cp:revision>
  <dcterms:created xsi:type="dcterms:W3CDTF">2024-05-06T07:51:00Z</dcterms:created>
  <dcterms:modified xsi:type="dcterms:W3CDTF">2024-05-10T05:41:00Z</dcterms:modified>
</cp:coreProperties>
</file>