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4184"/>
        <w:gridCol w:w="2291"/>
        <w:gridCol w:w="2282"/>
      </w:tblGrid>
      <w:tr w:rsidR="002C16E7" w:rsidTr="00BD7899">
        <w:tc>
          <w:tcPr>
            <w:tcW w:w="588" w:type="dxa"/>
          </w:tcPr>
          <w:p w:rsidR="002C16E7" w:rsidRPr="00BD7899" w:rsidRDefault="002C16E7" w:rsidP="00BD7899">
            <w:pPr>
              <w:rPr>
                <w:rFonts w:ascii="Helvetica" w:hAnsi="Helvetica"/>
                <w:b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b/>
                <w:sz w:val="23"/>
                <w:szCs w:val="23"/>
                <w:lang w:val="uk-UA"/>
              </w:rPr>
              <w:t>№</w:t>
            </w:r>
          </w:p>
          <w:p w:rsidR="002C16E7" w:rsidRPr="00BD7899" w:rsidRDefault="00BD7899" w:rsidP="00BD7899">
            <w:pPr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</w:t>
            </w:r>
            <w:r>
              <w:rPr>
                <w:b/>
                <w:sz w:val="23"/>
                <w:szCs w:val="23"/>
                <w:lang w:val="en-US"/>
              </w:rPr>
              <w:t>/</w:t>
            </w:r>
            <w:r>
              <w:rPr>
                <w:b/>
                <w:sz w:val="23"/>
                <w:szCs w:val="23"/>
                <w:lang w:val="uk-UA"/>
              </w:rPr>
              <w:t>п</w:t>
            </w:r>
            <w:bookmarkStart w:id="0" w:name="_GoBack"/>
            <w:bookmarkEnd w:id="0"/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/>
                <w:b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/>
                <w:b/>
                <w:sz w:val="23"/>
                <w:szCs w:val="23"/>
              </w:rPr>
              <w:t>Категорія</w:t>
            </w:r>
            <w:proofErr w:type="spellEnd"/>
            <w:r w:rsidRPr="00BD7899">
              <w:rPr>
                <w:rFonts w:ascii="Helvetica" w:hAnsi="Helvetica"/>
                <w:b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/>
                <w:b/>
                <w:sz w:val="23"/>
                <w:szCs w:val="23"/>
              </w:rPr>
              <w:t>заявника</w:t>
            </w:r>
            <w:proofErr w:type="spellEnd"/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b/>
                <w:bCs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b/>
                <w:bCs/>
                <w:sz w:val="23"/>
                <w:szCs w:val="23"/>
              </w:rPr>
              <w:t>Знижка</w:t>
            </w:r>
            <w:proofErr w:type="spellEnd"/>
            <w:r w:rsidRPr="00BD7899">
              <w:rPr>
                <w:rFonts w:ascii="Helvetica" w:hAnsi="Helvetica" w:cs="Arial"/>
                <w:b/>
                <w:bCs/>
                <w:sz w:val="23"/>
                <w:szCs w:val="23"/>
              </w:rPr>
              <w:t>, %</w:t>
            </w:r>
          </w:p>
          <w:p w:rsidR="002C16E7" w:rsidRPr="00BD7899" w:rsidRDefault="002C16E7" w:rsidP="00BD7899">
            <w:pPr>
              <w:rPr>
                <w:rFonts w:ascii="Helvetica" w:hAnsi="Helvetica"/>
                <w:b/>
                <w:sz w:val="23"/>
                <w:szCs w:val="23"/>
              </w:rPr>
            </w:pPr>
          </w:p>
        </w:tc>
        <w:tc>
          <w:tcPr>
            <w:tcW w:w="2282" w:type="dxa"/>
          </w:tcPr>
          <w:p w:rsidR="002C16E7" w:rsidRPr="00BD7899" w:rsidRDefault="002C16E7" w:rsidP="00BD7899">
            <w:pPr>
              <w:rPr>
                <w:rFonts w:ascii="Helvetica" w:hAnsi="Helvetica"/>
                <w:b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/>
                <w:b/>
                <w:sz w:val="23"/>
                <w:szCs w:val="23"/>
              </w:rPr>
              <w:t>Ліміт</w:t>
            </w:r>
            <w:proofErr w:type="spellEnd"/>
          </w:p>
        </w:tc>
      </w:tr>
      <w:tr w:rsidR="002C16E7" w:rsidTr="00BD7899">
        <w:tc>
          <w:tcPr>
            <w:tcW w:w="588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Інвалід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війни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3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групи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2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 xml:space="preserve">Член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сім'ї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загиблого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ветерана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війни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який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брав участь в АТО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або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Революції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Гідності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3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 xml:space="preserve">Ветеран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військової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служби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4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 xml:space="preserve">Ветеран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органів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внутрішніх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справ</w:t>
            </w:r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 xml:space="preserve">Ветеран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Національної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поліції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6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 xml:space="preserve">Ветеран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податкової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міліції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 xml:space="preserve">Ветеран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державної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пожежної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охорони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8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 xml:space="preserve">Ветеран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Державної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кримінально-виконавчої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служби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України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525756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9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 xml:space="preserve">Ветеран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служби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цивільного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захисту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525756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10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 xml:space="preserve">Ветеран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Державної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служби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спеціального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зв'язку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та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захисту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інформації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України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525756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11</w:t>
            </w:r>
          </w:p>
        </w:tc>
        <w:tc>
          <w:tcPr>
            <w:tcW w:w="4184" w:type="dxa"/>
          </w:tcPr>
          <w:p w:rsidR="002C16E7" w:rsidRPr="00BD7899" w:rsidRDefault="002C16E7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Інвалід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3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групи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525756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4184" w:type="dxa"/>
          </w:tcPr>
          <w:p w:rsidR="00525756" w:rsidRPr="00BD7899" w:rsidRDefault="00525756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Військовослужбовець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Служби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безпеки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України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який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звільнений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зі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служби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за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віком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через хворобу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або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за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вислугою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років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525756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7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525756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13</w:t>
            </w:r>
          </w:p>
        </w:tc>
        <w:tc>
          <w:tcPr>
            <w:tcW w:w="4184" w:type="dxa"/>
          </w:tcPr>
          <w:p w:rsidR="00525756" w:rsidRPr="00BD7899" w:rsidRDefault="00525756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Учасник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бойових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дій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525756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10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525756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14</w:t>
            </w:r>
          </w:p>
        </w:tc>
        <w:tc>
          <w:tcPr>
            <w:tcW w:w="4184" w:type="dxa"/>
          </w:tcPr>
          <w:p w:rsidR="00525756" w:rsidRPr="00BD7899" w:rsidRDefault="00525756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Інвалід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війни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2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групи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525756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15</w:t>
            </w:r>
          </w:p>
        </w:tc>
        <w:tc>
          <w:tcPr>
            <w:tcW w:w="4184" w:type="dxa"/>
          </w:tcPr>
          <w:p w:rsidR="00E70B1A" w:rsidRPr="00BD7899" w:rsidRDefault="00E70B1A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Учасник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ліквідації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наслідків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аварії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на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Чорнобильській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АЕС (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категорія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2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серія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А)</w:t>
            </w:r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16</w:t>
            </w:r>
          </w:p>
        </w:tc>
        <w:tc>
          <w:tcPr>
            <w:tcW w:w="4184" w:type="dxa"/>
          </w:tcPr>
          <w:p w:rsidR="00E70B1A" w:rsidRPr="00BD7899" w:rsidRDefault="00E70B1A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Дитина-чорнобилець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якій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встановлена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інвалідність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пов`язана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з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Чорнобильською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катастрофою</w:t>
            </w:r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17</w:t>
            </w:r>
          </w:p>
        </w:tc>
        <w:tc>
          <w:tcPr>
            <w:tcW w:w="4184" w:type="dxa"/>
          </w:tcPr>
          <w:p w:rsidR="00E70B1A" w:rsidRPr="00BD7899" w:rsidRDefault="00E70B1A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 xml:space="preserve">Особа, яка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постраждала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внаслідок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Чорнобильської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катастрофи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1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категорії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Tr="00BD7899">
        <w:tc>
          <w:tcPr>
            <w:tcW w:w="588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18</w:t>
            </w:r>
          </w:p>
        </w:tc>
        <w:tc>
          <w:tcPr>
            <w:tcW w:w="4184" w:type="dxa"/>
          </w:tcPr>
          <w:p w:rsidR="00E70B1A" w:rsidRPr="00BD7899" w:rsidRDefault="00E70B1A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Реабілітована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особа, яка з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політичних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мотивів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була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необгрунтовано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засуджена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судами /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lastRenderedPageBreak/>
              <w:t>піддана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репресіям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позасудовими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органами, стала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інвалідами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є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пенсіонером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lastRenderedPageBreak/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RPr="00E70B1A" w:rsidTr="00BD7899">
        <w:tc>
          <w:tcPr>
            <w:tcW w:w="588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lastRenderedPageBreak/>
              <w:t>19</w:t>
            </w:r>
          </w:p>
        </w:tc>
        <w:tc>
          <w:tcPr>
            <w:tcW w:w="4184" w:type="dxa"/>
          </w:tcPr>
          <w:p w:rsidR="00E70B1A" w:rsidRPr="00BD7899" w:rsidRDefault="00E70B1A" w:rsidP="00BD7899">
            <w:pPr>
              <w:rPr>
                <w:rFonts w:ascii="Helvetica" w:hAnsi="Helvetica" w:cs="Arial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 w:cs="Arial"/>
                <w:sz w:val="23"/>
                <w:szCs w:val="23"/>
                <w:lang w:val="uk-UA"/>
              </w:rPr>
              <w:t>Військовослужбовець, який (яка) є інвалідом внаслідок бойових дій, учасником бойових дій, прирівняною до них особою.</w:t>
            </w:r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</w:p>
        </w:tc>
        <w:tc>
          <w:tcPr>
            <w:tcW w:w="2291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RPr="00E70B1A" w:rsidTr="00BD7899">
        <w:tc>
          <w:tcPr>
            <w:tcW w:w="588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20</w:t>
            </w:r>
          </w:p>
        </w:tc>
        <w:tc>
          <w:tcPr>
            <w:tcW w:w="4184" w:type="dxa"/>
          </w:tcPr>
          <w:p w:rsidR="00E70B1A" w:rsidRPr="00BD7899" w:rsidRDefault="00E70B1A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Батько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матір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військовослужбовця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який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загинув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(ла)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чи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помер(ла)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або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пропав(ла)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безвісти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під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час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проходження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військової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служби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RPr="00E70B1A" w:rsidTr="00BD7899">
        <w:tc>
          <w:tcPr>
            <w:tcW w:w="588" w:type="dxa"/>
          </w:tcPr>
          <w:p w:rsidR="002C16E7" w:rsidRPr="00BD7899" w:rsidRDefault="00E70B1A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21</w:t>
            </w:r>
          </w:p>
        </w:tc>
        <w:tc>
          <w:tcPr>
            <w:tcW w:w="4184" w:type="dxa"/>
          </w:tcPr>
          <w:p w:rsidR="00BD7899" w:rsidRPr="00BD7899" w:rsidRDefault="00BD7899" w:rsidP="00BD7899">
            <w:pPr>
              <w:rPr>
                <w:rFonts w:ascii="Helvetica" w:hAnsi="Helvetica" w:cs="Arial"/>
                <w:sz w:val="23"/>
                <w:szCs w:val="23"/>
              </w:rPr>
            </w:pPr>
            <w:r w:rsidRPr="00BD7899">
              <w:rPr>
                <w:rFonts w:ascii="Helvetica" w:hAnsi="Helvetica" w:cs="Arial"/>
                <w:sz w:val="23"/>
                <w:szCs w:val="23"/>
              </w:rPr>
              <w:t>Дружина(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чоловік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)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військовослужбовця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який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загинув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помер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чи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пропав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безвісти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від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час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проходження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військової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служби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RPr="00E70B1A" w:rsidTr="00BD7899">
        <w:tc>
          <w:tcPr>
            <w:tcW w:w="588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22</w:t>
            </w:r>
          </w:p>
        </w:tc>
        <w:tc>
          <w:tcPr>
            <w:tcW w:w="4184" w:type="dxa"/>
          </w:tcPr>
          <w:p w:rsidR="00BD7899" w:rsidRPr="00BD7899" w:rsidRDefault="00BD7899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Інвалід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2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групи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</w:p>
        </w:tc>
        <w:tc>
          <w:tcPr>
            <w:tcW w:w="2291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RPr="00E70B1A" w:rsidTr="00BD7899">
        <w:tc>
          <w:tcPr>
            <w:tcW w:w="588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23</w:t>
            </w:r>
          </w:p>
        </w:tc>
        <w:tc>
          <w:tcPr>
            <w:tcW w:w="4184" w:type="dxa"/>
          </w:tcPr>
          <w:p w:rsidR="00BD7899" w:rsidRPr="00BD7899" w:rsidRDefault="00BD7899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Дитина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з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багатодітної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сім'ї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</w:p>
        </w:tc>
        <w:tc>
          <w:tcPr>
            <w:tcW w:w="2291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RPr="00E70B1A" w:rsidTr="00BD7899">
        <w:tc>
          <w:tcPr>
            <w:tcW w:w="588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24</w:t>
            </w:r>
          </w:p>
        </w:tc>
        <w:tc>
          <w:tcPr>
            <w:tcW w:w="4184" w:type="dxa"/>
          </w:tcPr>
          <w:p w:rsidR="00BD7899" w:rsidRPr="00BD7899" w:rsidRDefault="00BD7899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Учасник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/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інвалід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Великої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Вітчизняної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війни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прирівняною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до них особою</w:t>
            </w:r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RPr="00E70B1A" w:rsidTr="00BD7899">
        <w:tc>
          <w:tcPr>
            <w:tcW w:w="588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25</w:t>
            </w:r>
          </w:p>
        </w:tc>
        <w:tc>
          <w:tcPr>
            <w:tcW w:w="4184" w:type="dxa"/>
          </w:tcPr>
          <w:p w:rsidR="00BD7899" w:rsidRPr="00BD7899" w:rsidRDefault="00BD7899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Дитина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- сирота,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дитина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яка,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позбавлена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батьківського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піклування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та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вихову</w:t>
            </w:r>
            <w:r w:rsidRPr="00BD7899">
              <w:rPr>
                <w:rFonts w:ascii="Helvetica" w:hAnsi="Helvetica" w:cs="Arial"/>
                <w:sz w:val="23"/>
                <w:szCs w:val="23"/>
                <w:lang w:val="uk-UA"/>
              </w:rPr>
              <w:t>ється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навча</w:t>
            </w:r>
            <w:r w:rsidRPr="00BD7899">
              <w:rPr>
                <w:rFonts w:ascii="Helvetica" w:hAnsi="Helvetica" w:cs="Arial"/>
                <w:sz w:val="23"/>
                <w:szCs w:val="23"/>
                <w:lang w:val="uk-UA"/>
              </w:rPr>
              <w:t>ється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в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навчально-виховному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,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навчальному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закладі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291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RPr="00E70B1A" w:rsidTr="00BD7899">
        <w:tc>
          <w:tcPr>
            <w:tcW w:w="588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26</w:t>
            </w:r>
          </w:p>
        </w:tc>
        <w:tc>
          <w:tcPr>
            <w:tcW w:w="4184" w:type="dxa"/>
          </w:tcPr>
          <w:p w:rsidR="00BD7899" w:rsidRPr="00BD7899" w:rsidRDefault="00BD7899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Інвалід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1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групи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</w:p>
        </w:tc>
        <w:tc>
          <w:tcPr>
            <w:tcW w:w="2291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RPr="00E70B1A" w:rsidTr="00BD7899">
        <w:tc>
          <w:tcPr>
            <w:tcW w:w="588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27</w:t>
            </w:r>
          </w:p>
        </w:tc>
        <w:tc>
          <w:tcPr>
            <w:tcW w:w="4184" w:type="dxa"/>
          </w:tcPr>
          <w:p w:rsidR="00BD7899" w:rsidRPr="00BD7899" w:rsidRDefault="00BD7899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Дитина-інвалід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</w:p>
        </w:tc>
        <w:tc>
          <w:tcPr>
            <w:tcW w:w="2291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  <w:tr w:rsidR="002C16E7" w:rsidRPr="00E70B1A" w:rsidTr="00BD7899">
        <w:tc>
          <w:tcPr>
            <w:tcW w:w="588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28</w:t>
            </w:r>
          </w:p>
        </w:tc>
        <w:tc>
          <w:tcPr>
            <w:tcW w:w="4184" w:type="dxa"/>
          </w:tcPr>
          <w:p w:rsidR="00BD7899" w:rsidRPr="00BD7899" w:rsidRDefault="00BD7899" w:rsidP="00BD7899">
            <w:pPr>
              <w:rPr>
                <w:rFonts w:ascii="Helvetica" w:hAnsi="Helvetica" w:cs="Arial"/>
                <w:sz w:val="23"/>
                <w:szCs w:val="23"/>
              </w:rPr>
            </w:pP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Інвалід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війни</w:t>
            </w:r>
            <w:proofErr w:type="spellEnd"/>
            <w:r w:rsidRPr="00BD7899">
              <w:rPr>
                <w:rFonts w:ascii="Helvetica" w:hAnsi="Helvetica" w:cs="Arial"/>
                <w:sz w:val="23"/>
                <w:szCs w:val="23"/>
              </w:rPr>
              <w:t xml:space="preserve"> 1 </w:t>
            </w:r>
            <w:proofErr w:type="spellStart"/>
            <w:r w:rsidRPr="00BD7899">
              <w:rPr>
                <w:rFonts w:ascii="Helvetica" w:hAnsi="Helvetica" w:cs="Arial"/>
                <w:sz w:val="23"/>
                <w:szCs w:val="23"/>
              </w:rPr>
              <w:t>групи</w:t>
            </w:r>
            <w:proofErr w:type="spellEnd"/>
          </w:p>
          <w:p w:rsidR="002C16E7" w:rsidRPr="00BD7899" w:rsidRDefault="002C16E7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</w:p>
        </w:tc>
        <w:tc>
          <w:tcPr>
            <w:tcW w:w="2291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12</w:t>
            </w:r>
          </w:p>
        </w:tc>
        <w:tc>
          <w:tcPr>
            <w:tcW w:w="2282" w:type="dxa"/>
          </w:tcPr>
          <w:p w:rsidR="002C16E7" w:rsidRPr="00BD7899" w:rsidRDefault="00BD7899" w:rsidP="00BD7899">
            <w:pPr>
              <w:rPr>
                <w:rFonts w:ascii="Helvetica" w:hAnsi="Helvetica"/>
                <w:sz w:val="23"/>
                <w:szCs w:val="23"/>
                <w:lang w:val="uk-UA"/>
              </w:rPr>
            </w:pPr>
            <w:r w:rsidRPr="00BD7899">
              <w:rPr>
                <w:rFonts w:ascii="Helvetica" w:hAnsi="Helvetica"/>
                <w:sz w:val="23"/>
                <w:szCs w:val="23"/>
                <w:lang w:val="uk-UA"/>
              </w:rPr>
              <w:t>5000</w:t>
            </w:r>
          </w:p>
        </w:tc>
      </w:tr>
    </w:tbl>
    <w:p w:rsidR="00E66E0E" w:rsidRPr="00E70B1A" w:rsidRDefault="00E66E0E">
      <w:pPr>
        <w:rPr>
          <w:lang w:val="uk-UA"/>
        </w:rPr>
      </w:pPr>
    </w:p>
    <w:sectPr w:rsidR="00E66E0E" w:rsidRPr="00E7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E7"/>
    <w:rsid w:val="002C16E7"/>
    <w:rsid w:val="00525756"/>
    <w:rsid w:val="00BD7899"/>
    <w:rsid w:val="00E66E0E"/>
    <w:rsid w:val="00E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B636"/>
  <w15:chartTrackingRefBased/>
  <w15:docId w15:val="{A87A05F0-9D4B-40A5-A292-39C8C64A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d01-Bluznyk</dc:creator>
  <cp:keywords/>
  <dc:description/>
  <cp:lastModifiedBy>d01-Bluznyk</cp:lastModifiedBy>
  <cp:revision>4</cp:revision>
  <dcterms:created xsi:type="dcterms:W3CDTF">2018-11-30T09:59:00Z</dcterms:created>
  <dcterms:modified xsi:type="dcterms:W3CDTF">2018-11-30T10:15:00Z</dcterms:modified>
</cp:coreProperties>
</file>