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0C" w:rsidRDefault="00390F0C" w:rsidP="00390F0C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  <w:r>
        <w:rPr>
          <w:rFonts w:eastAsia="Times New Roman"/>
          <w:bCs/>
          <w:color w:val="000000"/>
          <w:sz w:val="20"/>
          <w:szCs w:val="20"/>
          <w:lang w:eastAsia="uk-UA"/>
        </w:rPr>
        <w:t>ЗАТВЕРДЖЕНО</w:t>
      </w:r>
      <w:r>
        <w:rPr>
          <w:rFonts w:eastAsia="Times New Roman"/>
          <w:sz w:val="20"/>
          <w:szCs w:val="20"/>
          <w:lang w:eastAsia="uk-UA"/>
        </w:rPr>
        <w:t> </w:t>
      </w:r>
      <w:r>
        <w:rPr>
          <w:rFonts w:eastAsia="Times New Roman"/>
          <w:sz w:val="20"/>
          <w:szCs w:val="20"/>
          <w:lang w:eastAsia="uk-UA"/>
        </w:rPr>
        <w:br/>
      </w:r>
      <w:r>
        <w:rPr>
          <w:rFonts w:eastAsia="Times New Roman"/>
          <w:bCs/>
          <w:color w:val="000000"/>
          <w:sz w:val="20"/>
          <w:szCs w:val="20"/>
          <w:lang w:eastAsia="uk-UA"/>
        </w:rPr>
        <w:t>Наказ</w:t>
      </w:r>
      <w:r>
        <w:rPr>
          <w:rFonts w:eastAsia="Times New Roman"/>
          <w:sz w:val="20"/>
          <w:szCs w:val="20"/>
          <w:lang w:eastAsia="uk-UA"/>
        </w:rPr>
        <w:t> </w:t>
      </w:r>
      <w:r>
        <w:rPr>
          <w:rFonts w:eastAsia="Times New Roman"/>
          <w:sz w:val="20"/>
          <w:szCs w:val="20"/>
          <w:lang w:eastAsia="uk-UA"/>
        </w:rPr>
        <w:br/>
      </w:r>
      <w:r>
        <w:rPr>
          <w:rFonts w:eastAsia="Times New Roman"/>
          <w:bCs/>
          <w:color w:val="000000"/>
          <w:sz w:val="20"/>
          <w:szCs w:val="20"/>
          <w:lang w:eastAsia="uk-UA"/>
        </w:rPr>
        <w:t>Міністерства економічного</w:t>
      </w:r>
      <w:r>
        <w:rPr>
          <w:rFonts w:eastAsia="Times New Roman"/>
          <w:sz w:val="20"/>
          <w:szCs w:val="20"/>
          <w:lang w:eastAsia="uk-UA"/>
        </w:rPr>
        <w:t> </w:t>
      </w:r>
      <w:r>
        <w:rPr>
          <w:rFonts w:eastAsia="Times New Roman"/>
          <w:sz w:val="20"/>
          <w:szCs w:val="20"/>
          <w:lang w:eastAsia="uk-UA"/>
        </w:rPr>
        <w:br/>
      </w:r>
      <w:r>
        <w:rPr>
          <w:rFonts w:eastAsia="Times New Roman"/>
          <w:bCs/>
          <w:color w:val="000000"/>
          <w:sz w:val="20"/>
          <w:szCs w:val="20"/>
          <w:lang w:eastAsia="uk-UA"/>
        </w:rPr>
        <w:t>розвитку і торгівлі України</w:t>
      </w:r>
      <w:r>
        <w:rPr>
          <w:rFonts w:eastAsia="Times New Roman"/>
          <w:sz w:val="20"/>
          <w:szCs w:val="20"/>
          <w:lang w:eastAsia="uk-UA"/>
        </w:rPr>
        <w:t> </w:t>
      </w:r>
      <w:r>
        <w:rPr>
          <w:rFonts w:eastAsia="Times New Roman"/>
          <w:sz w:val="20"/>
          <w:szCs w:val="20"/>
          <w:lang w:eastAsia="uk-UA"/>
        </w:rPr>
        <w:br/>
      </w:r>
      <w:r>
        <w:rPr>
          <w:rFonts w:eastAsia="Times New Roman"/>
          <w:bCs/>
          <w:color w:val="000000"/>
          <w:sz w:val="20"/>
          <w:szCs w:val="20"/>
          <w:lang w:eastAsia="uk-UA"/>
        </w:rPr>
        <w:t>22.03.2016  № 490</w:t>
      </w:r>
    </w:p>
    <w:p w:rsidR="00390F0C" w:rsidRDefault="00390F0C" w:rsidP="00390F0C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lang w:eastAsia="uk-UA"/>
        </w:rPr>
      </w:pPr>
    </w:p>
    <w:p w:rsidR="00390F0C" w:rsidRDefault="00390F0C" w:rsidP="00390F0C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Зміни до річного плану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>закупівель</w:t>
      </w:r>
      <w:proofErr w:type="spellEnd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на 2019 р.</w:t>
      </w:r>
    </w:p>
    <w:p w:rsidR="00390F0C" w:rsidRDefault="00390F0C" w:rsidP="00390F0C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>КЗ ТМР «Центр творчості дітей та юнацтва» код ЄДРПОУ 14040078</w:t>
      </w:r>
    </w:p>
    <w:p w:rsidR="00390F0C" w:rsidRDefault="00390F0C" w:rsidP="00390F0C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p w:rsidR="00390F0C" w:rsidRDefault="00390F0C" w:rsidP="00390F0C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tbl>
      <w:tblPr>
        <w:tblStyle w:val="a3"/>
        <w:tblpPr w:leftFromText="180" w:rightFromText="180" w:vertAnchor="text" w:horzAnchor="margin" w:tblpX="137" w:tblpY="102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6"/>
        <w:gridCol w:w="2835"/>
        <w:gridCol w:w="1413"/>
        <w:gridCol w:w="2415"/>
        <w:gridCol w:w="2835"/>
        <w:gridCol w:w="1559"/>
        <w:gridCol w:w="1247"/>
      </w:tblGrid>
      <w:tr w:rsidR="00390F0C" w:rsidTr="00390F0C">
        <w:trPr>
          <w:trHeight w:val="1415"/>
        </w:trPr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F0C" w:rsidRDefault="00390F0C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Конкретна назва предмета закупівлі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F0C" w:rsidRDefault="00390F0C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Коди та назви відповідних класифікаторів предмета закупівлі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F0C" w:rsidRDefault="00390F0C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 згідно з </w:t>
            </w:r>
            <w:hyperlink r:id="rId4" w:tgtFrame="_blank" w:history="1">
              <w:r>
                <w:rPr>
                  <w:rStyle w:val="a4"/>
                  <w:rFonts w:eastAsia="Times New Roman"/>
                  <w:color w:val="000000" w:themeColor="text1"/>
                  <w:sz w:val="20"/>
                  <w:szCs w:val="20"/>
                  <w:u w:val="none"/>
                  <w:lang w:eastAsia="uk-UA"/>
                </w:rPr>
                <w:t>КЕКВ</w:t>
              </w:r>
            </w:hyperlink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F0C" w:rsidRDefault="00390F0C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Розмір бюджетного призначення за кошторисом або очікувана вартість предмета закупівлі, грн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F0C" w:rsidRDefault="00390F0C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Процедура закупівлі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F0C" w:rsidRDefault="00390F0C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F0C" w:rsidRDefault="00390F0C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Примітки</w:t>
            </w:r>
          </w:p>
        </w:tc>
      </w:tr>
      <w:tr w:rsidR="00390F0C" w:rsidTr="00390F0C">
        <w:trPr>
          <w:trHeight w:val="1196"/>
        </w:trPr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F0C" w:rsidRDefault="00390F0C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b/>
                <w:color w:val="454545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F0C" w:rsidRDefault="00390F0C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F0C" w:rsidRDefault="00390F0C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lang w:eastAsia="uk-UA"/>
              </w:rPr>
              <w:t>2210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F0C" w:rsidRDefault="00390F0C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F0C" w:rsidRDefault="00390F0C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F0C" w:rsidRDefault="00390F0C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F0C" w:rsidRDefault="00390F0C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390F0C" w:rsidTr="00390F0C">
        <w:trPr>
          <w:trHeight w:val="815"/>
        </w:trPr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F0C" w:rsidRPr="00390F0C" w:rsidRDefault="00390F0C" w:rsidP="00390F0C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Туалетний папір, серветки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F0C" w:rsidRDefault="00390F0C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33760000-5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F0C" w:rsidRDefault="00390F0C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F0C" w:rsidRDefault="00390F0C" w:rsidP="00390F0C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7000,00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F0C" w:rsidRDefault="00390F0C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F0C" w:rsidRDefault="00390F0C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Січень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2019 р.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F0C" w:rsidRDefault="00390F0C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390F0C" w:rsidRDefault="00390F0C" w:rsidP="00390F0C"/>
    <w:p w:rsidR="00390F0C" w:rsidRDefault="00390F0C" w:rsidP="00390F0C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390F0C" w:rsidRDefault="00390F0C" w:rsidP="00390F0C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sz w:val="20"/>
          <w:szCs w:val="20"/>
          <w:lang w:eastAsia="uk-UA"/>
        </w:rPr>
        <w:t xml:space="preserve">          </w:t>
      </w:r>
      <w:r>
        <w:rPr>
          <w:rFonts w:eastAsia="Times New Roman"/>
          <w:bCs/>
          <w:color w:val="000000"/>
          <w:lang w:eastAsia="uk-UA"/>
        </w:rPr>
        <w:t xml:space="preserve">Затверджено рішенням тендерного комітету від  </w:t>
      </w:r>
      <w:r>
        <w:rPr>
          <w:rFonts w:eastAsia="Times New Roman"/>
          <w:b/>
          <w:bCs/>
          <w:color w:val="000000"/>
          <w:lang w:eastAsia="uk-UA"/>
        </w:rPr>
        <w:t>13.05.2019 р.№ 24</w:t>
      </w:r>
    </w:p>
    <w:p w:rsidR="00390F0C" w:rsidRDefault="00390F0C" w:rsidP="00390F0C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bookmarkStart w:id="0" w:name="_GoBack"/>
      <w:bookmarkEnd w:id="0"/>
    </w:p>
    <w:p w:rsidR="00390F0C" w:rsidRDefault="00390F0C" w:rsidP="00390F0C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lang w:eastAsia="uk-UA"/>
        </w:rPr>
        <w:lastRenderedPageBreak/>
        <w:t>Голова тендерного комітету                       ___________                                                   К.А. Білоус</w:t>
      </w:r>
    </w:p>
    <w:p w:rsidR="00390F0C" w:rsidRDefault="00390F0C" w:rsidP="00390F0C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(підпис)                                                                      (ініціали та прізвище)</w:t>
      </w:r>
    </w:p>
    <w:p w:rsidR="00390F0C" w:rsidRDefault="00390F0C" w:rsidP="00390F0C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</w:t>
      </w:r>
    </w:p>
    <w:p w:rsidR="00390F0C" w:rsidRDefault="00390F0C" w:rsidP="00390F0C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           МП</w:t>
      </w:r>
    </w:p>
    <w:p w:rsidR="00390F0C" w:rsidRDefault="00390F0C" w:rsidP="00390F0C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390F0C" w:rsidRDefault="00390F0C" w:rsidP="00390F0C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lang w:eastAsia="uk-UA"/>
        </w:rPr>
        <w:t>Секретар тендерного комітету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________________                                                               </w:t>
      </w:r>
      <w:r>
        <w:rPr>
          <w:rFonts w:eastAsia="Times New Roman"/>
          <w:bCs/>
          <w:color w:val="000000"/>
          <w:lang w:eastAsia="uk-UA"/>
        </w:rPr>
        <w:t xml:space="preserve">С. Ю. Паламар </w:t>
      </w:r>
    </w:p>
    <w:p w:rsidR="00390F0C" w:rsidRDefault="00390F0C" w:rsidP="00390F0C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(підпис)                                                                          (ініціали та прізвище)</w:t>
      </w:r>
    </w:p>
    <w:p w:rsidR="00390F0C" w:rsidRDefault="00390F0C" w:rsidP="00390F0C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390F0C" w:rsidRDefault="00390F0C" w:rsidP="00390F0C"/>
    <w:p w:rsidR="00390F0C" w:rsidRDefault="00390F0C" w:rsidP="00390F0C"/>
    <w:p w:rsidR="00390F0C" w:rsidRDefault="00390F0C" w:rsidP="00390F0C"/>
    <w:p w:rsidR="00390F0C" w:rsidRDefault="00390F0C" w:rsidP="00390F0C"/>
    <w:p w:rsidR="00E711FD" w:rsidRDefault="00E711FD"/>
    <w:sectPr w:rsidR="00E711FD" w:rsidSect="00390F0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0C"/>
    <w:rsid w:val="00390F0C"/>
    <w:rsid w:val="00E7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EA9DC-1B4F-4637-A03B-FBF23DDF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F0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F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90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1112</Words>
  <Characters>634</Characters>
  <Application>Microsoft Office Word</Application>
  <DocSecurity>0</DocSecurity>
  <Lines>5</Lines>
  <Paragraphs>3</Paragraphs>
  <ScaleCrop>false</ScaleCrop>
  <Company>SPecialiST RePack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2019-05-29T07:51:00Z</dcterms:created>
  <dcterms:modified xsi:type="dcterms:W3CDTF">2019-05-29T07:55:00Z</dcterms:modified>
</cp:coreProperties>
</file>