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Default="00332825" w:rsidP="00AE192F">
      <w:pPr>
        <w:ind w:right="4315"/>
        <w:rPr>
          <w:color w:val="auto"/>
        </w:rPr>
      </w:pPr>
    </w:p>
    <w:p w:rsidR="00332825" w:rsidRPr="00EF6AA2" w:rsidRDefault="00332825" w:rsidP="00281089">
      <w:pPr>
        <w:ind w:right="4315"/>
        <w:rPr>
          <w:bCs/>
        </w:rPr>
      </w:pPr>
      <w:r>
        <w:rPr>
          <w:color w:val="auto"/>
        </w:rPr>
        <w:t xml:space="preserve">Про внесення зміни у рішення виконавчого комітету від 25.04.2018 р. №343 </w:t>
      </w:r>
      <w:r>
        <w:rPr>
          <w:bCs/>
        </w:rPr>
        <w:t>«</w:t>
      </w:r>
      <w:r w:rsidRPr="00EF6AA2">
        <w:rPr>
          <w:bCs/>
        </w:rPr>
        <w:t xml:space="preserve">Про встановлення тарифів на платні </w:t>
      </w:r>
      <w:r>
        <w:rPr>
          <w:bCs/>
        </w:rPr>
        <w:t xml:space="preserve">медичні послуги </w:t>
      </w:r>
      <w:r w:rsidRPr="00EF6AA2">
        <w:rPr>
          <w:bCs/>
        </w:rPr>
        <w:t>та втрату чинності рішень виконавчого комітету</w:t>
      </w:r>
      <w:r>
        <w:rPr>
          <w:bCs/>
        </w:rPr>
        <w:t>»</w:t>
      </w:r>
    </w:p>
    <w:p w:rsidR="00332825" w:rsidRPr="003F57A3" w:rsidRDefault="00332825" w:rsidP="003B50F0">
      <w:pPr>
        <w:widowControl w:val="0"/>
        <w:tabs>
          <w:tab w:val="left" w:pos="170"/>
        </w:tabs>
        <w:autoSpaceDE w:val="0"/>
        <w:autoSpaceDN w:val="0"/>
        <w:adjustRightInd w:val="0"/>
        <w:spacing w:before="686"/>
        <w:jc w:val="both"/>
        <w:rPr>
          <w:bCs/>
        </w:rPr>
      </w:pPr>
      <w:r w:rsidRPr="003F57A3">
        <w:tab/>
      </w:r>
      <w:r>
        <w:tab/>
      </w:r>
      <w:r w:rsidRPr="003F57A3">
        <w:rPr>
          <w:bCs/>
        </w:rPr>
        <w:t>Відповідно до Закону України «Про місцеве самоврядування в Україні»,</w:t>
      </w:r>
      <w:r>
        <w:rPr>
          <w:bCs/>
        </w:rPr>
        <w:t xml:space="preserve"> </w:t>
      </w:r>
      <w:r w:rsidRPr="003F57A3">
        <w:rPr>
          <w:bCs/>
        </w:rPr>
        <w:t>Постанови Кабінету Міністрів України від 17.09.1996 №1138 «Про затвердження переліку платних послуг, які надаються в державних закладах охорони здоров»я та вищих медичних закладах освіти»</w:t>
      </w:r>
      <w:r>
        <w:rPr>
          <w:bCs/>
        </w:rPr>
        <w:t xml:space="preserve"> </w:t>
      </w:r>
      <w:r w:rsidRPr="003F57A3">
        <w:rPr>
          <w:bCs/>
        </w:rPr>
        <w:t>(зі змінами),</w:t>
      </w:r>
      <w:r>
        <w:rPr>
          <w:bCs/>
        </w:rPr>
        <w:t xml:space="preserve"> </w:t>
      </w:r>
      <w:r w:rsidRPr="003F57A3">
        <w:rPr>
          <w:bCs/>
        </w:rPr>
        <w:t>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</w:t>
      </w:r>
      <w:r>
        <w:rPr>
          <w:bCs/>
        </w:rPr>
        <w:t xml:space="preserve"> </w:t>
      </w:r>
      <w:r w:rsidRPr="003F57A3">
        <w:rPr>
          <w:bCs/>
        </w:rPr>
        <w:t>з метою встановлення тарифів в економічно обґрунтованому розмірі на ринку реалізації медичних послуг,</w:t>
      </w:r>
      <w:r>
        <w:rPr>
          <w:bCs/>
        </w:rPr>
        <w:t xml:space="preserve"> </w:t>
      </w:r>
      <w:r w:rsidRPr="003F57A3">
        <w:rPr>
          <w:bCs/>
        </w:rPr>
        <w:t>розглянувши клопотання Комунального некомерційного підприємства «Міська комунальна лікарня №3»</w:t>
      </w:r>
      <w:r>
        <w:rPr>
          <w:bCs/>
        </w:rPr>
        <w:t xml:space="preserve"> Тернопільської міської ради, </w:t>
      </w:r>
      <w:r w:rsidRPr="003F57A3">
        <w:rPr>
          <w:bCs/>
        </w:rPr>
        <w:t>виконавчий комітет міської ради</w:t>
      </w:r>
    </w:p>
    <w:p w:rsidR="00332825" w:rsidRDefault="00332825" w:rsidP="003B50F0">
      <w:pPr>
        <w:widowControl w:val="0"/>
        <w:tabs>
          <w:tab w:val="left" w:pos="170"/>
        </w:tabs>
        <w:autoSpaceDE w:val="0"/>
        <w:autoSpaceDN w:val="0"/>
        <w:adjustRightInd w:val="0"/>
        <w:rPr>
          <w:bCs/>
        </w:rPr>
      </w:pPr>
      <w:r w:rsidRPr="003F57A3">
        <w:tab/>
      </w:r>
      <w:r w:rsidRPr="00EF6AA2">
        <w:rPr>
          <w:bCs/>
        </w:rPr>
        <w:t>ВИРІШИВ:</w:t>
      </w:r>
    </w:p>
    <w:p w:rsidR="00332825" w:rsidRPr="00EF6AA2" w:rsidRDefault="00332825" w:rsidP="00535ADA">
      <w:pPr>
        <w:ind w:right="-5"/>
        <w:rPr>
          <w:bCs/>
        </w:rPr>
      </w:pPr>
      <w:r w:rsidRPr="00EF6AA2">
        <w:rPr>
          <w:bCs/>
        </w:rPr>
        <w:t xml:space="preserve">1. </w:t>
      </w:r>
      <w:r>
        <w:t xml:space="preserve">Внести зміни в додатки № 1-8 та 10 </w:t>
      </w:r>
      <w:r>
        <w:rPr>
          <w:color w:val="auto"/>
        </w:rPr>
        <w:t xml:space="preserve">рішення виконавчого комітету від 25.04.2018 р. №343 </w:t>
      </w:r>
      <w:r>
        <w:rPr>
          <w:bCs/>
        </w:rPr>
        <w:t>«</w:t>
      </w:r>
      <w:r w:rsidRPr="00EF6AA2">
        <w:rPr>
          <w:bCs/>
        </w:rPr>
        <w:t xml:space="preserve">Про встановлення тарифів на платні </w:t>
      </w:r>
      <w:r>
        <w:rPr>
          <w:bCs/>
        </w:rPr>
        <w:t xml:space="preserve">медичні послуги </w:t>
      </w:r>
      <w:r w:rsidRPr="00EF6AA2">
        <w:rPr>
          <w:bCs/>
        </w:rPr>
        <w:t>та втрату чинності рішень виконавчого комітету</w:t>
      </w:r>
      <w:r>
        <w:rPr>
          <w:bCs/>
        </w:rPr>
        <w:t>», виклавши їх в новій редакції (додається)</w:t>
      </w:r>
    </w:p>
    <w:p w:rsidR="00332825" w:rsidRPr="0062240A" w:rsidRDefault="00332825" w:rsidP="003B50F0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</w:t>
      </w:r>
      <w:r w:rsidRPr="00EF6AA2">
        <w:rPr>
          <w:bCs/>
        </w:rPr>
        <w:t xml:space="preserve">. Контроль за виконанням рішення покласти на </w:t>
      </w:r>
      <w:r>
        <w:rPr>
          <w:bCs/>
        </w:rPr>
        <w:t>заступника міського голови з питань діяльності виконавчих органів ради Л.О.Бицюру.</w:t>
      </w:r>
    </w:p>
    <w:p w:rsidR="00332825" w:rsidRDefault="00332825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332825" w:rsidRDefault="00332825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332825" w:rsidRDefault="00332825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332825" w:rsidRDefault="00332825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332825" w:rsidRPr="001A1488" w:rsidRDefault="00332825" w:rsidP="003B50F0">
      <w:pPr>
        <w:ind w:firstLine="284"/>
        <w:jc w:val="both"/>
        <w:rPr>
          <w:color w:val="auto"/>
        </w:rPr>
      </w:pPr>
      <w:r>
        <w:rPr>
          <w:rFonts w:ascii="Arial" w:hAnsi="Arial" w:cs="Arial"/>
        </w:rPr>
        <w:tab/>
      </w:r>
      <w:r w:rsidRPr="001A1488">
        <w:rPr>
          <w:bCs/>
        </w:rPr>
        <w:t>Міський голова</w:t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bCs/>
        </w:rPr>
        <w:t>С.В.Надал</w:t>
      </w:r>
      <w:r w:rsidRPr="001A1488">
        <w:rPr>
          <w:bCs/>
        </w:rPr>
        <w:br/>
      </w:r>
    </w:p>
    <w:p w:rsidR="00332825" w:rsidRPr="00F0426D" w:rsidRDefault="00332825" w:rsidP="00AE192F">
      <w:pPr>
        <w:ind w:firstLine="284"/>
        <w:jc w:val="both"/>
        <w:rPr>
          <w:color w:val="auto"/>
        </w:rPr>
      </w:pPr>
    </w:p>
    <w:p w:rsidR="00332825" w:rsidRPr="00F0426D" w:rsidRDefault="00332825" w:rsidP="00AE192F">
      <w:pPr>
        <w:ind w:firstLine="284"/>
        <w:jc w:val="both"/>
        <w:rPr>
          <w:color w:val="auto"/>
        </w:rPr>
      </w:pPr>
    </w:p>
    <w:p w:rsidR="00332825" w:rsidRPr="00F0426D" w:rsidRDefault="00332825" w:rsidP="00AE192F">
      <w:pPr>
        <w:ind w:firstLine="284"/>
        <w:jc w:val="both"/>
        <w:rPr>
          <w:color w:val="auto"/>
        </w:rPr>
      </w:pPr>
    </w:p>
    <w:p w:rsidR="00332825" w:rsidRPr="00F0426D" w:rsidRDefault="00332825" w:rsidP="00AE192F">
      <w:pPr>
        <w:ind w:firstLine="284"/>
        <w:jc w:val="both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  <w:r w:rsidRPr="00F0426D">
        <w:rPr>
          <w:color w:val="auto"/>
        </w:rPr>
        <w:t xml:space="preserve"> </w:t>
      </w: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38597B">
      <w:pPr>
        <w:tabs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Погоджено:                                                                      Л.О.Бицюра</w:t>
      </w:r>
    </w:p>
    <w:p w:rsidR="00332825" w:rsidRDefault="00332825" w:rsidP="0038597B">
      <w:pPr>
        <w:tabs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332825" w:rsidRDefault="00332825" w:rsidP="0038597B">
      <w:pPr>
        <w:tabs>
          <w:tab w:val="left" w:pos="1068"/>
        </w:tabs>
        <w:ind w:left="6379" w:hanging="6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І.С.Хімейчук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О.В.Печіль 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І.М.Чорній 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32825" w:rsidRDefault="00332825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Р.Д.Левчук  </w:t>
      </w:r>
    </w:p>
    <w:p w:rsidR="00332825" w:rsidRDefault="00332825" w:rsidP="0038597B">
      <w:pPr>
        <w:tabs>
          <w:tab w:val="left" w:pos="1068"/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32825" w:rsidRDefault="00332825" w:rsidP="0038597B">
      <w:pPr>
        <w:tabs>
          <w:tab w:val="left" w:pos="1068"/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32825" w:rsidRDefault="00332825" w:rsidP="00AE192F">
      <w:pPr>
        <w:ind w:left="708"/>
        <w:rPr>
          <w:color w:val="auto"/>
        </w:rPr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Default="00332825" w:rsidP="00AE192F">
      <w:pPr>
        <w:ind w:left="708"/>
      </w:pPr>
    </w:p>
    <w:p w:rsidR="00332825" w:rsidRPr="00FE1E0C" w:rsidRDefault="00332825" w:rsidP="009B2AD1">
      <w:pPr>
        <w:pStyle w:val="10"/>
        <w:tabs>
          <w:tab w:val="left" w:pos="4950"/>
        </w:tabs>
        <w:ind w:firstLine="5040"/>
        <w:rPr>
          <w:rFonts w:ascii="Times New Roman" w:hAnsi="Times New Roman"/>
          <w:sz w:val="24"/>
          <w:szCs w:val="24"/>
          <w:lang w:val="uk-UA"/>
        </w:rPr>
      </w:pPr>
      <w:r w:rsidRPr="00FE1E0C">
        <w:rPr>
          <w:rFonts w:ascii="Times New Roman" w:hAnsi="Times New Roman"/>
          <w:sz w:val="24"/>
          <w:szCs w:val="24"/>
          <w:lang w:val="uk-UA"/>
        </w:rPr>
        <w:t>Додаток №______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E1E0C">
        <w:rPr>
          <w:rFonts w:ascii="Times New Roman" w:hAnsi="Times New Roman"/>
          <w:sz w:val="24"/>
          <w:szCs w:val="24"/>
          <w:lang w:val="uk-UA"/>
        </w:rPr>
        <w:t xml:space="preserve">____ </w:t>
      </w:r>
    </w:p>
    <w:p w:rsidR="00332825" w:rsidRPr="00D86A4D" w:rsidRDefault="00332825" w:rsidP="009B2AD1">
      <w:pPr>
        <w:pStyle w:val="10"/>
        <w:tabs>
          <w:tab w:val="left" w:pos="4950"/>
        </w:tabs>
        <w:ind w:left="495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 рішення виконавчого комітету</w:t>
      </w:r>
    </w:p>
    <w:p w:rsidR="00332825" w:rsidRDefault="00332825" w:rsidP="009B2AD1">
      <w:pPr>
        <w:pStyle w:val="10"/>
        <w:tabs>
          <w:tab w:val="left" w:pos="4950"/>
        </w:tabs>
        <w:ind w:left="495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 від _______________</w:t>
      </w:r>
    </w:p>
    <w:p w:rsidR="00332825" w:rsidRPr="00D86A4D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Тарифи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медичні послуги, що надаються </w:t>
      </w:r>
      <w:r w:rsidRPr="00D86A4D">
        <w:rPr>
          <w:rFonts w:ascii="Times New Roman" w:hAnsi="Times New Roman"/>
          <w:sz w:val="24"/>
          <w:szCs w:val="24"/>
        </w:rPr>
        <w:t>комунальним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A4D">
        <w:rPr>
          <w:rFonts w:ascii="Times New Roman" w:hAnsi="Times New Roman"/>
          <w:sz w:val="24"/>
          <w:szCs w:val="24"/>
        </w:rPr>
        <w:t>підприє</w:t>
      </w:r>
      <w:r>
        <w:rPr>
          <w:rFonts w:ascii="Times New Roman" w:hAnsi="Times New Roman"/>
          <w:sz w:val="24"/>
          <w:szCs w:val="24"/>
        </w:rPr>
        <w:t xml:space="preserve">мством 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"Тернопільський міський </w:t>
      </w:r>
      <w:r w:rsidRPr="00D86A4D">
        <w:rPr>
          <w:rFonts w:ascii="Times New Roman" w:hAnsi="Times New Roman"/>
          <w:sz w:val="24"/>
          <w:szCs w:val="24"/>
        </w:rPr>
        <w:t>лікувально-діагностичний центр"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A0"/>
      </w:tblPr>
      <w:tblGrid>
        <w:gridCol w:w="8591"/>
        <w:gridCol w:w="1299"/>
      </w:tblGrid>
      <w:tr w:rsidR="00332825" w:rsidRPr="00D86A4D" w:rsidTr="009C702D">
        <w:trPr>
          <w:trHeight w:val="20"/>
        </w:trPr>
        <w:tc>
          <w:tcPr>
            <w:tcW w:w="8591" w:type="dxa"/>
            <w:vMerge w:val="restart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1299" w:type="dxa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послуги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в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Merge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99" w:type="dxa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ЛІКУВАЛЬНО - ДІАГНОСТИЧНІ 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ПОСЛУГИ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лікаря-терапевта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Антропометрія з визначенням індексу маси тіла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887A8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87A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Огляд хворого лікарем -терапевтом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887A8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87A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F280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8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887A8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87A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887A8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87A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Огляд лікаря-отоларинголога </w:t>
            </w:r>
          </w:p>
        </w:tc>
        <w:tc>
          <w:tcPr>
            <w:tcW w:w="1299" w:type="dxa"/>
            <w:vAlign w:val="center"/>
          </w:tcPr>
          <w:p w:rsidR="00332825" w:rsidRPr="00887A8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87A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22,79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87A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Вестибулярний апарат (обер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това проба)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21,42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Аудіометрія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52,80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-отоларингологом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F280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8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отоларингологічна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отоларингологічна середньої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отоларингологічна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164,43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лікаря-дерматовенеролога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лікарем -дерматовенерологом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F280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8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36,67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Забір матеріалу для кольпоцитології та бактеріоскопії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36,67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лікаря-невропатолога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Динамометрія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11,17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вібраційної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чутливості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14,35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Холодова проба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-невропатологом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F280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8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02C4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Маніпуляція неврологічна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малої</w:t>
            </w:r>
            <w:r w:rsidRPr="00D02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39,85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02C4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Маніпуляція неврологічна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середньої</w:t>
            </w:r>
            <w:r w:rsidRPr="00D02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55,79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02C4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2C4F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неврологічна 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71,72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лікаря-хірурга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хворого лікарем -хірургом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70,37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F280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8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хірургічна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хірургічна середньої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хірургічна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  <w:r w:rsidRPr="0078417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164,43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 офтальмолога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Периметрія (дослідження поля зору)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Визначення внутрішньоочного тиску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Очне дно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гостроти зору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8,50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Пряма та непряма офтальмоскопія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Периметрія на кольори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зору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23,59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-офтальмологом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BB58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58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офтальмологічна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офтальмологічна середньої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офтальмологічна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164,43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лікаря-гінеколога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Кольпоскопія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Медогляд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без медикаментів)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хворої акушер -гінекологом з отриманням консультативного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Консультування з питань планування сім'ї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101,96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Гінекологічний масаж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Забір матеріалу для кольпоцитології та бактеріоскопії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гінекологічна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гінекологічна середньої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гінекологічна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97,82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125,76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167,68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лікаря-стоматолога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11,34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лікаря-кардіолога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-кардіологом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лікаря-уролога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Обстеження передміхурової залози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8,50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-урологом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урологічна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урологічна середньої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урологічна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164,43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лікаря-ендокринолога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-ендокринологом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лікаря-інфекціоніста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22,00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лікарем -інфекціоністом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36,67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 -пульмонолог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-пульмонологом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 -ревматолог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-ревматологом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 -онколог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-онкологом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онкологічна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онкологічна середньої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онкологічна підвищеної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164,43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2E7DDC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Огляд л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ікар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-гастроентеролог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лікарем -гастроентерологом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9295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2954">
              <w:rPr>
                <w:rFonts w:ascii="Times New Roman" w:hAnsi="Times New Roman"/>
                <w:sz w:val="24"/>
                <w:szCs w:val="24"/>
                <w:lang w:eastAsia="uk-UA"/>
              </w:rPr>
              <w:t>Огляд  лікаря-ортопеда-травматолога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9295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2954">
              <w:rPr>
                <w:rFonts w:ascii="Times New Roman" w:hAnsi="Times New Roman"/>
                <w:sz w:val="24"/>
                <w:szCs w:val="24"/>
                <w:lang w:eastAsia="uk-UA"/>
              </w:rPr>
              <w:t>Огляд  хворого лікарем -ортопедом-травматологом  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9295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2954">
              <w:rPr>
                <w:rFonts w:ascii="Times New Roman" w:hAnsi="Times New Roman"/>
                <w:sz w:val="24"/>
                <w:szCs w:val="24"/>
                <w:lang w:eastAsia="uk-UA"/>
              </w:rPr>
              <w:t>Індивідуальний план рухової активності та дієтичного харчування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276CA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CA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 малої складності (ортопедо-травматологічний профіль)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276CA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CAD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Маніпуляція  середньої складності  (ортопедо-травматологічний профіль)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Маніпуляція  підвищеної складності (ортопедо-травматологічний профіль)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малої складності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Амбулаторне оперативне втручання середньої складності 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123,33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Амбулаторне оперативне втручання високої складності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164,43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Вимірювання артеріального тиску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4,64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комісії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КЛІНІКО-ДІАГНОСТИЧНА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Клінічні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тромбоцитів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21,38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базофільної зернистості еритроцитів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33,98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час згортання і довготу кровотечі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20,80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червоний вовчак (LE-клітини)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загальний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на цукор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на ацетон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на жовчні пігменти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3,42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ретикулоцити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AC50EA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50EA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базофільну зернистість та ретикулоцити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дуоденального вмісту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16,62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на я/глист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23,53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на скриту кров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4,31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на гострики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17,13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за Нечипоренком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27,81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(копрограма)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48,86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виділення із сечостатевих органів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виділень 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гормональне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дзеркало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28,06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мокроти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нативний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14,02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 плевральної рідини, ексудатів, трансудатів, синовіальної рідини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38,51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калу на стронгілоїди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23,13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малярію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27,98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мокроти на мікобактерії туберкульозу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гематокрит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7,98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Біохімічні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загальний білок (біуретовим методом)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9,73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білірубін (по Ендрашеку)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14,59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 глюкози крові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глікемічний профіль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37,56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на визначення кальцію в крові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12,38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крові на сечовину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Тімолову пробу по Хуерго-Попперу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9,63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активність лужної фосфотази (ферментативним методом)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вміст сечової кислоти (уріказним методом)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активність альфа-амілази (по Каравею)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13,51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сіромукоїди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30,52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загальний холестерин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вміст креатиніну (по Яффе-Попперу)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15,60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Коагулограма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крові на активність амінотрансферез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АЛТ,АСТ) в сироватці крові (по Райтману і Френкелю)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40,36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вміст В-ліпопротеїдів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16,72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крові на групу та резус-приналежність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допомогою цоліклонів)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крові(специфічні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реакції 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сифіліс- експрес-метод)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9,83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СРБ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латексний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метод)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АСЛ-О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6,67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ревматоїдний фактор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латексний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метод)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тригліцериди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 ліпідний спектр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16,72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досліджень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гінекологічного мазка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Цитологічне дослідження аспірату порожнини матки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69,92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Цитологічне дослідження пунктатів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69,92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ексудатів, трансудатів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Цитологічне дослідження зішкрябів та відбитків з поверхонь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61,53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 ендоскопічного матеріалу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69,92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 ендоскопічного матеріалу при катетеризації бронхів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69,92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ФУНКЦІОНАЛЬНА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ДІАГНОСТИКА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стандартна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відведеннях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багатоканальних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електрокардіографах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(автоматизованих)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4B2BD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стандартна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відведеннях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багатоканальних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електрокардіографах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(автоматизованих)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</w:t>
            </w:r>
            <w:r w:rsidRPr="004B2B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без висновку  лікаря з функціональної діагностики   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18,46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повному ВЕМ-дослідженні (велоергометрія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106,25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варіабельності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серцевого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ритму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Ехокардіографія з доплерівським аналізом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74,27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апараті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''XOLTER''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82,77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Реовазографія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судин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кінцівок (РВГ) з медикаментозними тестами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Реоенцефалографія (РЕГ)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медикаментозними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тестами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Функція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зовнішнього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дихання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39,44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Доплерографія судин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74,27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РЕНТГЕНОЛОГІЧНІ ДОСЛІДЖЕННЯ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Флюорографія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профілактична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Флюорографія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діагностична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черепа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бокова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турецьким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сідлом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94,53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черепа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106,23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кісток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носа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56,16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1D12C8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12C8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 додаткових пазух  носа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56,16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скроневих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кісток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Стенверсу,</w:t>
            </w:r>
            <w:r w:rsidRPr="008C41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Майєру,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Шюлеру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70,68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нижнєщелепового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суглобу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нижньої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щелепи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58,51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стравоходу з котрастною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речовиною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оглядова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легень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61,40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легень 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110,90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РТГ-графія оглядова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черевної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порожнини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61,40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, рентгеноскопія стравоходу,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шлунку, 12-ти палої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кишки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Ірігографія Р-2 та ірігоскопія Р-2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Оглядова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урографія Р-1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Видільна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урографія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екскреторна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Р-3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нирок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оглядова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пальців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21,11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кист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кісток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кистей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кистей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рук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прямій проекції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променево-зап'ястн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суглоб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51,28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ктев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суглоб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54,37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передпліччя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53,32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РТГ-графія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плечових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кісток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1-й проекції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плечового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суглобу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лопат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грудини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55,44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шийного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хребта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80,34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РТГ-графія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грудного відділу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хребта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1-й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проекції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58,32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грудного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хребта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105,02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ступні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48,81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поперекового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хребта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проекціях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105,02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крижово-куприкового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хребта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1-ій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проекції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крижово-куприкового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хребта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62,04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ключиц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46,94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грудин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о-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ключичних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з'єднань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46,94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ребер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59,85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стегн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ової кістки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58,06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колінного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суглобу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Рентгенографія кульшових суглобів (дисплазія вроджених вивихів)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тазової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миски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55,25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гоміл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 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2-х проекціях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гомілково-ступневого суглобу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39,38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5E4FF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E4FFE">
              <w:rPr>
                <w:rFonts w:ascii="Times New Roman" w:hAnsi="Times New Roman"/>
                <w:sz w:val="24"/>
                <w:szCs w:val="24"/>
                <w:lang w:eastAsia="uk-UA"/>
              </w:rPr>
              <w:t>п'яти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35,32</w:t>
            </w:r>
          </w:p>
        </w:tc>
      </w:tr>
      <w:tr w:rsidR="00332825" w:rsidRPr="00D86A4D" w:rsidTr="009C702D">
        <w:trPr>
          <w:trHeight w:val="146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УЛЬТРАЗВУКОВА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ДІАГНОСТИКА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печінка,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жовчний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міхур,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жовчні протоки,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підшлункова залоза,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селезінка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114,66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печінка, жовчний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міхур,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жовчні протоки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підшлункова залоза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селезінка та судини портальної системи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печінка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жовчний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міхур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та жовчні протоки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нирки,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надниркові залози, сечовий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міхур з визначенням залишкової сечі, передміхурова залоза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114,07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нирки та надниркові залози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сечовий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міхур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визначенням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залишкової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сечі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передміхурова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залоза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яєчки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нирки,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надниркові залози, сечовий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міхур з визначенням залишкової сечі, матка,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яєчники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128,49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 простата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сечовий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міхур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58,10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матка,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яєчники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71,95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матка при вагітності, пренальне обстеження стану плода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127,90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лімфатичні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вузли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 : щитовидна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залоза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58,10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 : молочні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залози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двох сторін)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86,38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УЗД : м'які тканини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44,85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ЕНДОСКОПІЯ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Езофагогастродуоденоскопія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183,42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Взяття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гістологічне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методом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щіпкової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біопсії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49,51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Взяття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26,37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Ректоскопія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106,44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Експрес - діагностика хелікобактеріоза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45,82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ПСИХОФІЗІОЛОГІЧНА ЕКСПЕРТИЗА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Психофізіологічне обстеження працівників,які зайняті на роботах підвищеної небезпеки та тих, що потребують професійного добору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176,71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ПОСЛУГИ ФІЗІОТЕРАПЕВТИЧНОГО ВІДДІЛЕННЯ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лікаря фізіотерапевта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 хворого лікарем -терапевтом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отриманням консультативного висновку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63,77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Розробка індивідуальної схеми лікування пацієнта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31,88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26576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5763">
              <w:rPr>
                <w:rFonts w:ascii="Times New Roman" w:hAnsi="Times New Roman"/>
                <w:sz w:val="24"/>
                <w:szCs w:val="24"/>
                <w:lang w:eastAsia="uk-UA"/>
              </w:rPr>
              <w:t>Магнітолазерна терапія (МИТ-11)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265763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5763">
              <w:rPr>
                <w:rFonts w:ascii="Times New Roman" w:hAnsi="Times New Roman"/>
                <w:sz w:val="24"/>
                <w:szCs w:val="24"/>
                <w:lang w:eastAsia="uk-UA"/>
              </w:rPr>
              <w:t>Ультразвукова терапія(МИТ-11)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Електролікування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(процедури, виконані середнім медперсоналом)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Гальванізація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Медикаментозний електрофорез постійного струму, імпульсними струмами, постійного та (диадинамічні, синусоїдальні, модульовані та ін.)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Електрофорез порожнини рота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носа,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вуха)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Електростимуляція м'язів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Діадинамотерапія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СМХ терапія, ДМХ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Дарсонвалізація місцева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Дарсонвалізація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порожнини рота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носа, вуха)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УВЧ-терапія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Магнітотерапія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B04BB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04BB1">
              <w:rPr>
                <w:rFonts w:ascii="Times New Roman" w:hAnsi="Times New Roman"/>
                <w:sz w:val="24"/>
                <w:szCs w:val="24"/>
                <w:lang w:eastAsia="uk-UA"/>
              </w:rPr>
              <w:t>Ампліпульстерапія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CC25D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C25DD">
              <w:rPr>
                <w:rFonts w:ascii="Times New Roman" w:hAnsi="Times New Roman"/>
                <w:sz w:val="24"/>
                <w:szCs w:val="24"/>
                <w:lang w:eastAsia="uk-UA"/>
              </w:rPr>
              <w:t>Фрранклінізація загальна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Світлолікування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(процедури, виконані середнім медперсоналом)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Загальне і місцеве УФ-опромінювання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Опромінювання іншими джерелами світла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Лікування ультразвуком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(процедури, виконані середнім медперсоналом)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Ультразвукова терапія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Ультрафонофорез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Масажні процедури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без медикаментів)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Масажні процедури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без медикаментів)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 робота середнього медперсоналу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голови (лобно-скроневої та потилично-тім'яної ділянок)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обличчя (лобової, навколовушкової, навколоочної ділянок, середньої та нижньої щелепи)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шиї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Масаж комірцевої ділянки (задньої поверхні шиї, спини до рівня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IV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грудного хребця, передньої поверхні грудної клітини до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ребра)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Масаж голови (лобно-скроневої та потилично-тім'яної ділянок) , шиї  та комірцевої ділянки (задньої поверхні шиї, спини до рівня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IV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грудного хребця, передньої поверхні грудної клітини до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ребра)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53,57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верхньої кінцівки надпліччя та ділянки лопатки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верхньої кінцівки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3926B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926B2">
              <w:rPr>
                <w:rFonts w:ascii="Times New Roman" w:hAnsi="Times New Roman"/>
                <w:sz w:val="24"/>
                <w:szCs w:val="24"/>
                <w:lang w:eastAsia="uk-UA"/>
              </w:rPr>
              <w:t>Масаж верхньої кінцівки та плечового суглоба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променево-зап'ястного суглоба (проксимального відділу кисті, ділянки променево-зап'ястного суглоба та передпліччя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кисті та передпліччя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ліктьового суглоба(верхньої третини передпліччя ділянки ліктьового суглоба та нижньої третини плеча), променево-зап'ястного суглоба (проксимального відділу кисті, ділянки променево-зап'ястного суглоба та передпліччя, кисті та передпліччя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45,91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Масаж ділянки грудної клітини (ділянки передньої поверхні грудної клітини від передніх кордонів надпліччя до реберних дуг та ділянок спини від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VII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шийного до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поперекового хребця)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Масаж спини (від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VII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шийного до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поперекового хребця та від лівої до правої середньої аксилярної лінії; попереково-крижову ділянку)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м'язів передньої черевної порожнини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попереково-крижової ділянки (від I поперекового хребця до нижніх сідничних схилів)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Сегментарний масаж попереково-крижової ділянки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Масаж спини та попереку (від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VII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шийного хребця до крижової ділянки від лівої до правої середньої аксилярної лінії)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Масаж шийно-грудного відділу хребта (ділянки задньої поверхні шиї та ділянки спини до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I</w:t>
            </w: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поперекового хребця, від лівої до правої задньої аксилярної лінії)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Сегментарний масаж шийно-грудного відділу хребта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45,91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75651">
              <w:rPr>
                <w:rFonts w:ascii="Times New Roman" w:hAnsi="Times New Roman"/>
                <w:sz w:val="24"/>
                <w:szCs w:val="24"/>
                <w:lang w:eastAsia="uk-UA"/>
              </w:rPr>
              <w:t>Сегментарний масаж попереково-крижової ділянки, сегментарний масаж шийно-грудного відділу хребта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68,87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ділянки хребта (задньої поверхні шиї, спини та попереково-крижової ділянки від лівої до правої задньої аксилярної лінії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38,26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нижньої кінцівки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нижньої кінцівки та попереку (ділянки ступні, гомілки, стегна, сідничної та попереково-крижової ділянки)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нижньої кінцівки, попереку (ділянки ступні, гомілки, стегна, сідничної та попереково-крижової ділянки) та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45,91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гомілково-стопного суглоба (проксимального відділу ступні, ділянки та нижньої третини гомілки)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Масаж ступні та гомілки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15,30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Масаж колінного суглоба (верхньої третини гомілки, ділянки колінного суглоба та нижньої третини стегна), гомілково-стопного суглоба (проксимального відділу ступні, ділянки та нижньої третини гомілки), масаж ступні та гомілки</w:t>
            </w:r>
          </w:p>
        </w:tc>
        <w:tc>
          <w:tcPr>
            <w:tcW w:w="1299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45,91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ТЕРАПЕВТИЧНА СТОМАТОЛОГІЯ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458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Первинний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хворого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включає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запис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анамнезу,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обстежень,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запланованої програми діагностики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лікування)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Повторний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амбулаторного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хворого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включає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запис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анамнезу,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фізичного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обстеження,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контролю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призначеного лікування)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Консультація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хворого (запис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порада, дані 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прохання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який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лікує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іншим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лікарям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стану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подальшого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Консультування з питань гігієни (оцінка стану ротової порожнини, визначення факторів ризику захворювань, індивідуальний підбір засобів догляду за ротовою порожниною, розробка схеми дієтичного харчування)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102,64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Знеболювання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провідникове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анестетик, карпульний шприц)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Знеболювання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провідникове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анестетик, шприц)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Знеболювання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інфільтраційне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анестетик, карпульний шприц)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10,08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Знеболювання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інфільтраційне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анестетик, шприц)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9,11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просте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включаючи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часу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хворого, заповнення документації)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просте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включаючи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часу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хворого, заповнення документації)- карпульний шприц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37,46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просте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включаючи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часу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хворого, анестезію, заповнення документації) - шприц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включаючи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часу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хворого, анестезію, заповнення документації)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 використанні наконечника прямого, бора твердосплавного)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64,03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ремінералізуючої терапії (фторлак)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21,14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ремінералізуючої терапії (фтороплен)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19,99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м'якого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нальоту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усіх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зубів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44,98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каменю, нальоту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інструментальним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способом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усіх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зубів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165,44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Полірування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содоструменевим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апаратом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166,59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Накладання девіталізуючої пасти та пов'язки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Альвеоліт (1 сеанс)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47,16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Екстирпація нерва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19,80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ПУЛЬПІТ,ПЕРІОДОНТИТ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Вскриття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періодонтитного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зуба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147,25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Інструментальна та медикаментозна обробка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одного каналу зуба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яке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закінчується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пломбуванням каналів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однокореневий зуб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тіедент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169,31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форідент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162,56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двокореневий зуб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тіедент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200,71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форідент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193,96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трьохкореневий зуб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тіедент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233,49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форідент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223,76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Розпломбування кореневого каналу зуба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134,16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Накладання пломб після лікування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цеміон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66,41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белацин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65,90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адгезор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65,53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RIVA SC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125,72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евікрол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84,91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комполюкс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91,84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лателюкс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114,37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03E5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3E5">
              <w:rPr>
                <w:rFonts w:ascii="Times New Roman" w:hAnsi="Times New Roman"/>
                <w:sz w:val="24"/>
                <w:szCs w:val="24"/>
                <w:lang w:eastAsia="uk-UA"/>
              </w:rPr>
              <w:t>Ketak Molar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03E5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3E5">
              <w:rPr>
                <w:rFonts w:ascii="Times New Roman" w:hAnsi="Times New Roman"/>
                <w:sz w:val="24"/>
                <w:szCs w:val="24"/>
                <w:lang w:eastAsia="uk-UA"/>
              </w:rPr>
              <w:t>Diafil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125,39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Розкриття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абсцесу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дренування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Лікувальна прокладка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10,74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Ізолююча прокладка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Встановлення штифта внутрішньоканального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латунного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39,74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штифта гутаперчевого пломбувального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КАРІЄС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Лікування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карієсу,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яке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закінчується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пломбою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цеміон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67,00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белацин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66,49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адгезор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66,12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RIVA SC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126,31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евікрол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85,12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комполюкс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92,43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лателюкс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124,33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3E5">
              <w:rPr>
                <w:rFonts w:ascii="Times New Roman" w:hAnsi="Times New Roman"/>
                <w:sz w:val="24"/>
                <w:szCs w:val="24"/>
                <w:lang w:eastAsia="uk-UA"/>
              </w:rPr>
              <w:t>Ketak Molar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132,87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3E5">
              <w:rPr>
                <w:rFonts w:ascii="Times New Roman" w:hAnsi="Times New Roman"/>
                <w:sz w:val="24"/>
                <w:szCs w:val="24"/>
                <w:lang w:eastAsia="uk-UA"/>
              </w:rPr>
              <w:t>Diafil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135,35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Відновлення зруйнованої коронки пломбуванням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цеміон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121,74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белацин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121,23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адгезор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120,86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RIVA SC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135,44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евікрол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121,61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комполюкс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128,92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лателюкс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133,39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3E5">
              <w:rPr>
                <w:rFonts w:ascii="Times New Roman" w:hAnsi="Times New Roman"/>
                <w:sz w:val="24"/>
                <w:szCs w:val="24"/>
                <w:lang w:eastAsia="uk-UA"/>
              </w:rPr>
              <w:t>Ketak Molar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142,00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3E5">
              <w:rPr>
                <w:rFonts w:ascii="Times New Roman" w:hAnsi="Times New Roman"/>
                <w:sz w:val="24"/>
                <w:szCs w:val="24"/>
                <w:lang w:eastAsia="uk-UA"/>
              </w:rPr>
              <w:t>Diafil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144,48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Накладання тимчасової пломби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9,42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 тимчасової пломби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15,56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Видалення постійної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пломби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28,66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ОРТОПЕДИЧНА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СТОМАТОЛОГІЯ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Первинне обстеження хворого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включає запис анамнезу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фізичних обстежень, запланованої програми лікування)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бстеження зубів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п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альпаторне обстеження ротової порожнини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C119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C1190">
              <w:rPr>
                <w:rFonts w:ascii="Times New Roman" w:hAnsi="Times New Roman"/>
                <w:sz w:val="24"/>
                <w:szCs w:val="24"/>
                <w:lang w:eastAsia="uk-UA"/>
              </w:rPr>
              <w:t>Подальше спостереження за хворим (включає запис анамнезу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7C11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фізичного обстеження,  лікування, яке проводиться)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C119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C1190">
              <w:rPr>
                <w:rFonts w:ascii="Times New Roman" w:hAnsi="Times New Roman"/>
                <w:sz w:val="24"/>
                <w:szCs w:val="24"/>
                <w:lang w:eastAsia="uk-UA"/>
              </w:rPr>
              <w:t>Порада,якщо хворий звернувся тільки за порадою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C119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Консультація хворого (</w:t>
            </w:r>
            <w:r w:rsidRPr="007C1190">
              <w:rPr>
                <w:rFonts w:ascii="Times New Roman" w:hAnsi="Times New Roman"/>
                <w:sz w:val="24"/>
                <w:szCs w:val="24"/>
                <w:lang w:eastAsia="uk-UA"/>
              </w:rPr>
              <w:t>запис огляду та поради,наданої на прохання лікаря,який лікує,іншим лікарем на предмет спеціальної оцінки стану та подальшого лікування)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44,32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C119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C1190">
              <w:rPr>
                <w:rFonts w:ascii="Times New Roman" w:hAnsi="Times New Roman"/>
                <w:sz w:val="24"/>
                <w:szCs w:val="24"/>
                <w:lang w:eastAsia="uk-UA"/>
              </w:rPr>
              <w:t>Заповнення карти огляду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7C119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C1190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ступеня атрофії альвеолярного відростка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ступеня рухомості 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висоти нижньої частини обличчя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Заповнення та аналіз одонтопародортограми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Аналіз прицільної рентгенограми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Аналіз ортопантограми, панорамної рентгенограми, томограми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Аналіз моделей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діагностичних моделей щелеп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25,67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суцільнолитого пластмасового або металокерамічного протеза з уступом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118,15</w:t>
            </w:r>
          </w:p>
        </w:tc>
      </w:tr>
      <w:tr w:rsidR="00332825" w:rsidRPr="00D86A4D" w:rsidTr="009C702D">
        <w:trPr>
          <w:trHeight w:val="563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суцільнолитого пластмасового або металокерамічного протеза  без уступа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96,01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відбитку (упін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відбитку (стомафлекс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46,15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відбитку (зетаплюс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60,65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Зняття  відбитку індивідуальною ложкою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Зняття відбитку при наявності імпланту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(стомафлекс</w:t>
            </w: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68,32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Зняття відбитку при наявності імпланту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(зета плюс</w:t>
            </w: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82,82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5322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5322F">
              <w:rPr>
                <w:rFonts w:ascii="Times New Roman" w:hAnsi="Times New Roman"/>
                <w:sz w:val="24"/>
                <w:szCs w:val="24"/>
                <w:lang w:eastAsia="uk-UA"/>
              </w:rPr>
              <w:t>Відливання моделей гіпсом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24,98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Одиночна штампована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металева коронка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176,91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Штампована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коронка облицьована пластмасою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300,76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Одиночна пластмасова коронка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210,22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Штампована коронка у мостоподібному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176,91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Фасетка у штамповано -паяному мостоподібному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257,49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Литий зуб у штамповано-паяному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мостоподібному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118,90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Штампована коронка облицьована пластмасою у мостоподібному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300,76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Пластмасова коронка у мостоподібному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210,22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Пластмасовий зуб у мостоподібному протезі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145,33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Вкладка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виготовлена лабораторно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металева)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180,06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лапки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28,73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Спайка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деталей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31,56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суцільнолитої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штампованої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Зняття пластмасової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Зняття  фарфорової 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Зняття  металопластмасової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Зняття металокерамічної 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Зняття  куксової вкладки зі штифтом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Зняття  простого штифтового зуба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38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Зняття напівкоронки або тричетвертної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Цементування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коронки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(адгезор)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33,66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Цементування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коронки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(кетакцем)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 зубом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610,29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623,20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3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626,97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4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646,76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5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733,59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6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736,91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7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740,22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8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743,53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9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746,84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10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750,16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11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753,47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12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756,78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13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769,24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знімного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14 зубами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777,11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Вибіркове пришліфовування горбиків 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Клінічне перебазування знімного протезу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корекцією)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Лабораторне перебазування знімного протезу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корекцією)-фторакс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382,95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Лабораторне перебазування знімного протезу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 корекцією)- протакрил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384,75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Приварка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1-го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кламера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174,72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Приварка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2-ох кламерів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188,47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Починка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перелому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101,47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Починка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подвійного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перелому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протезу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128,66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Приварка 2-ох зубів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 починка базису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242,85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Приварка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1-го зуба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169,31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Приварка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2-ох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189,39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Приварка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3-ох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 протезі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207,92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ложки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індивідуальної з базисної пластмаси -фторакс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162,20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ложки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індивідуальної з самотвердіючої пластмаси - протакрил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119,14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Ізоляція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торуса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14,06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Вибіркове пришліфування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155,08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знімного протезу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44,32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Повторне цементування коронки(адгезор)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33,66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Повторне цементування коронки(кетакцем)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Припасування та фіксація куксової вкладки із штифтом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73,85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коронки з облицюванням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простого штифтового зуба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пластмасової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штампованої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Припасування та фіксація фарфорової коронки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 коронки за Бєлкиним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Припасування та фіксація суцільнолитої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металокерамічної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металопластмасової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напівкоронки або тричетвертної коронки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51,69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суцільнолитих конструкцій протезів при наявності імпланту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88,61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суцільнолитого пластмасового або металокерамічного протеза з уступом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118,15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суцільнолитого пластмасового або металокерамічного протеза без уступа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96,01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фіксація мостоподібного протезу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штамповану коронку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пластмасову  коронку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Препарування зуба під фарфорову коронку 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металопластмасову  коронку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суцільнолиту коронку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металокерамічну  коронку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0C7F3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7F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Препарування зуба під куксову вкладку зі штифтом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простий штифтовий зуб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напівкоронку або тричетвертну коронку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29,54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 коронку за Бєлкиним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38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Препарування зуба під опорно-утримуючий  кламер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центральної оклюзії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суцільнолитого металопластмасового або металокерамічного протеза з уступом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59,08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суцільнолитого металопластмасового або металокерамічного протеза без уступа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штамповано-паяного протеза з уступом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59,08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штамповано-паяного протеза без уступа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гіпсової моделі для виготовлення безпосереднього протезу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37,47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каркаса бюгельного протезу з двома і більше опорно-утримуючими кламерами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Перевірка конструкції протезу при частковій відсутності 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14,78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Перевірка конструкції протезу при повній відсутності 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твердої ложки на верхню щелепу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твердої ложки на нижню щелепу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36,93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Корекція знімного протезу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знімного протезу при частковій втраті 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22,15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знімного протезу при повній відсутності зубів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повного знімного пластинчатого протеза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повного знімного пластинчатого протеза з металевим базисом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33,22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 повного знімного пластинчатого протезу  з м’якою прокладкою</w:t>
            </w:r>
          </w:p>
        </w:tc>
        <w:tc>
          <w:tcPr>
            <w:tcW w:w="1299" w:type="dxa"/>
            <w:vAlign w:val="center"/>
          </w:tcPr>
          <w:p w:rsidR="00332825" w:rsidRPr="00CA1CB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33.22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повного знімного пластинчатого протеза із безкольорової пластмаси</w:t>
            </w:r>
          </w:p>
        </w:tc>
        <w:tc>
          <w:tcPr>
            <w:tcW w:w="1299" w:type="dxa"/>
            <w:vAlign w:val="center"/>
          </w:tcPr>
          <w:p w:rsidR="00332825" w:rsidRPr="00CA1CB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33.22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Припасування та накладання безпосереднього протезу</w:t>
            </w:r>
          </w:p>
        </w:tc>
        <w:tc>
          <w:tcPr>
            <w:tcW w:w="1299" w:type="dxa"/>
            <w:vAlign w:val="center"/>
          </w:tcPr>
          <w:p w:rsidR="00332825" w:rsidRPr="00CA1CB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44.32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center"/>
          </w:tcPr>
          <w:p w:rsidR="00332825" w:rsidRPr="001C39F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81C9C">
              <w:rPr>
                <w:rFonts w:ascii="Times New Roman" w:hAnsi="Times New Roman"/>
                <w:sz w:val="24"/>
                <w:szCs w:val="24"/>
                <w:lang w:eastAsia="uk-UA"/>
              </w:rPr>
              <w:t>КОМП'ЮТЕРНА ТОМОГРАФІЯ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(без використання матеріалів)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Рентгенівська комп'ютерна  томографія без контрастного підсилення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625,56</w:t>
            </w:r>
          </w:p>
        </w:tc>
      </w:tr>
      <w:tr w:rsidR="00332825" w:rsidRPr="00D86A4D" w:rsidTr="009C702D">
        <w:trPr>
          <w:trHeight w:val="20"/>
        </w:trPr>
        <w:tc>
          <w:tcPr>
            <w:tcW w:w="8591" w:type="dxa"/>
            <w:vAlign w:val="bottom"/>
          </w:tcPr>
          <w:p w:rsidR="00332825" w:rsidRPr="00E56691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6691">
              <w:rPr>
                <w:rFonts w:ascii="Times New Roman" w:hAnsi="Times New Roman"/>
                <w:sz w:val="24"/>
                <w:szCs w:val="24"/>
                <w:lang w:eastAsia="uk-UA"/>
              </w:rPr>
              <w:t>Рентгенівська комп'ютерна  томографія з внутрішньовенним контрастним підсиленням</w:t>
            </w:r>
          </w:p>
        </w:tc>
        <w:tc>
          <w:tcPr>
            <w:tcW w:w="1299" w:type="dxa"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697,88</w:t>
            </w:r>
          </w:p>
        </w:tc>
      </w:tr>
    </w:tbl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D86A4D" w:rsidRDefault="00332825" w:rsidP="009B2AD1">
      <w:pPr>
        <w:pStyle w:val="1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D86A4D">
        <w:rPr>
          <w:rFonts w:ascii="Times New Roman" w:hAnsi="Times New Roman"/>
          <w:sz w:val="24"/>
          <w:szCs w:val="24"/>
        </w:rPr>
        <w:t>Дода</w:t>
      </w:r>
      <w:r>
        <w:rPr>
          <w:rFonts w:ascii="Times New Roman" w:hAnsi="Times New Roman"/>
          <w:sz w:val="24"/>
          <w:szCs w:val="24"/>
        </w:rPr>
        <w:t>ток №_____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332825" w:rsidRPr="00D86A4D" w:rsidRDefault="00332825" w:rsidP="009B2AD1">
      <w:pPr>
        <w:pStyle w:val="10"/>
        <w:ind w:right="-1036"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86A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рішення виконавчого </w:t>
      </w:r>
      <w:r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>омітету</w:t>
      </w:r>
    </w:p>
    <w:p w:rsidR="00332825" w:rsidRDefault="00332825" w:rsidP="009B2AD1">
      <w:pPr>
        <w:pStyle w:val="10"/>
        <w:ind w:left="558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 від _______</w:t>
      </w:r>
    </w:p>
    <w:p w:rsidR="00332825" w:rsidRPr="00D86A4D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Тарифи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D86A4D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</w:t>
      </w:r>
      <w:r w:rsidRPr="00D86A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86A4D">
        <w:rPr>
          <w:rFonts w:ascii="Times New Roman" w:hAnsi="Times New Roman"/>
          <w:sz w:val="24"/>
          <w:szCs w:val="24"/>
        </w:rPr>
        <w:t>підприє</w:t>
      </w:r>
      <w:r>
        <w:rPr>
          <w:rFonts w:ascii="Times New Roman" w:hAnsi="Times New Roman"/>
          <w:sz w:val="24"/>
          <w:szCs w:val="24"/>
        </w:rPr>
        <w:t>мству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"Тернопільський міський </w:t>
      </w:r>
      <w:r w:rsidRPr="00D86A4D">
        <w:rPr>
          <w:rFonts w:ascii="Times New Roman" w:hAnsi="Times New Roman"/>
          <w:sz w:val="24"/>
          <w:szCs w:val="24"/>
        </w:rPr>
        <w:t>лікувально-діагностичний центр"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Default="00332825" w:rsidP="009B2AD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МЕДИЧНИЙ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ОГЛЯД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ПО НАКАЗУ</w:t>
      </w: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МІНІСТЕРСТВА ТРАНСПОРТУ ТА ЗВ'ЯЗКУ УКРАЇНИ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№</w:t>
      </w:r>
      <w:r w:rsidRPr="00ED11F0">
        <w:rPr>
          <w:rFonts w:ascii="Times New Roman" w:hAnsi="Times New Roman"/>
          <w:sz w:val="24"/>
          <w:szCs w:val="24"/>
        </w:rPr>
        <w:t>240 від 29.04.2010р.</w:t>
      </w:r>
    </w:p>
    <w:p w:rsidR="00332825" w:rsidRPr="00955297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"Про затвердження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проведення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медичних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оглядів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працівників певних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категорій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залізничного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транспорту,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метрополітенів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підпр</w:t>
      </w:r>
      <w:r>
        <w:rPr>
          <w:rFonts w:ascii="Times New Roman" w:hAnsi="Times New Roman"/>
          <w:sz w:val="24"/>
          <w:szCs w:val="24"/>
        </w:rPr>
        <w:t>и</w:t>
      </w:r>
      <w:r w:rsidRPr="00ED11F0">
        <w:rPr>
          <w:rFonts w:ascii="Times New Roman" w:hAnsi="Times New Roman"/>
          <w:sz w:val="24"/>
          <w:szCs w:val="24"/>
        </w:rPr>
        <w:t>ємств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міжгалузевого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промислового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залізничного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транспорту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України"***</w:t>
      </w: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540"/>
        <w:gridCol w:w="6048"/>
        <w:gridCol w:w="1440"/>
        <w:gridCol w:w="1440"/>
      </w:tblGrid>
      <w:tr w:rsidR="00332825" w:rsidRPr="00ED11F0" w:rsidTr="009C702D">
        <w:trPr>
          <w:trHeight w:val="20"/>
        </w:trPr>
        <w:tc>
          <w:tcPr>
            <w:tcW w:w="540" w:type="dxa"/>
            <w:vMerge w:val="restart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048" w:type="dxa"/>
            <w:vMerge w:val="restart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медичної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80" w:type="dxa"/>
            <w:gridSpan w:val="2"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vMerge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48" w:type="dxa"/>
            <w:vMerge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чоловіків</w:t>
            </w:r>
          </w:p>
        </w:tc>
        <w:tc>
          <w:tcPr>
            <w:tcW w:w="1440" w:type="dxa"/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ля</w:t>
            </w:r>
          </w:p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жінок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терапевта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48" w:type="dxa"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35,94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Кров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48" w:type="dxa"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калу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скриту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кров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4,31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4,31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ЛЕК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ED11F0" w:rsidTr="009C702D">
        <w:trPr>
          <w:trHeight w:val="20"/>
        </w:trPr>
        <w:tc>
          <w:tcPr>
            <w:tcW w:w="540" w:type="dxa"/>
            <w:noWrap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48" w:type="dxa"/>
            <w:noWrap/>
            <w:vAlign w:val="center"/>
          </w:tcPr>
          <w:p w:rsidR="00332825" w:rsidRPr="00ED11F0" w:rsidRDefault="00332825" w:rsidP="009C702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Разом</w:t>
            </w:r>
            <w:r w:rsidRPr="00ED11F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277,38</w:t>
            </w:r>
          </w:p>
        </w:tc>
        <w:tc>
          <w:tcPr>
            <w:tcW w:w="1440" w:type="dxa"/>
            <w:noWrap/>
            <w:vAlign w:val="center"/>
          </w:tcPr>
          <w:p w:rsidR="00332825" w:rsidRPr="00ED11F0" w:rsidRDefault="00332825" w:rsidP="009C702D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347,65</w:t>
            </w:r>
          </w:p>
        </w:tc>
      </w:tr>
    </w:tbl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  <w:lang w:val="uk-UA"/>
        </w:rPr>
      </w:pPr>
      <w:r w:rsidRPr="00ED11F0">
        <w:rPr>
          <w:rFonts w:ascii="Times New Roman" w:hAnsi="Times New Roman"/>
          <w:sz w:val="24"/>
          <w:szCs w:val="24"/>
        </w:rPr>
        <w:t>*** Примітка:</w:t>
      </w:r>
    </w:p>
    <w:p w:rsidR="00332825" w:rsidRPr="00171040" w:rsidRDefault="00332825" w:rsidP="009B2AD1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332825" w:rsidRDefault="00332825" w:rsidP="009B2AD1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Працівники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до 40 років</w:t>
      </w: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500C72" w:rsidRDefault="00332825" w:rsidP="009B2AD1">
      <w:pPr>
        <w:pStyle w:val="1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00C72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Pr="00500C7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00C72">
        <w:rPr>
          <w:rFonts w:ascii="Times New Roman" w:hAnsi="Times New Roman"/>
          <w:sz w:val="24"/>
          <w:szCs w:val="24"/>
        </w:rPr>
        <w:t xml:space="preserve">_______ </w:t>
      </w:r>
    </w:p>
    <w:p w:rsidR="00332825" w:rsidRPr="00500C72" w:rsidRDefault="00332825" w:rsidP="009B2AD1">
      <w:pPr>
        <w:pStyle w:val="10"/>
        <w:ind w:left="5580" w:right="-676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 xml:space="preserve">до рішення виконавчого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500C72">
        <w:rPr>
          <w:rFonts w:ascii="Times New Roman" w:hAnsi="Times New Roman"/>
          <w:sz w:val="24"/>
          <w:szCs w:val="24"/>
        </w:rPr>
        <w:t>омітету</w:t>
      </w:r>
    </w:p>
    <w:p w:rsidR="00332825" w:rsidRPr="00500C72" w:rsidRDefault="00332825" w:rsidP="009B2AD1">
      <w:pPr>
        <w:pStyle w:val="10"/>
        <w:ind w:left="5580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№__________ від _______________</w:t>
      </w:r>
    </w:p>
    <w:p w:rsidR="00332825" w:rsidRPr="00500C72" w:rsidRDefault="00332825" w:rsidP="009B2AD1">
      <w:pPr>
        <w:pStyle w:val="10"/>
        <w:spacing w:line="360" w:lineRule="auto"/>
        <w:ind w:left="558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Тарифи</w:t>
      </w:r>
    </w:p>
    <w:p w:rsidR="00332825" w:rsidRPr="00500C7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332825" w:rsidRPr="00500C7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332825" w:rsidRPr="00500C7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Pr="00500C7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332825" w:rsidRPr="00500C7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МІНІСТЕРСТВА ТРАНСПОРТУ ТА ЗВ'ЯЗКУ УКРАЇНИ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№</w:t>
      </w:r>
      <w:r w:rsidRPr="00500C72">
        <w:rPr>
          <w:rFonts w:ascii="Times New Roman" w:hAnsi="Times New Roman"/>
          <w:sz w:val="24"/>
          <w:szCs w:val="24"/>
        </w:rPr>
        <w:t>240 від 29.04.2010р.</w:t>
      </w:r>
    </w:p>
    <w:p w:rsidR="00332825" w:rsidRPr="00C0652F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  <w:r w:rsidRPr="00500C72">
        <w:rPr>
          <w:rFonts w:ascii="Times New Roman" w:hAnsi="Times New Roman"/>
          <w:sz w:val="24"/>
          <w:szCs w:val="24"/>
        </w:rPr>
        <w:t>"Про затвердження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проведення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медичних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оглядів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працівників певних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категорій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залізничного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транспорту,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метрополітенів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підпр</w:t>
      </w:r>
      <w:r>
        <w:rPr>
          <w:rFonts w:ascii="Times New Roman" w:hAnsi="Times New Roman"/>
          <w:sz w:val="24"/>
          <w:szCs w:val="24"/>
        </w:rPr>
        <w:t>и</w:t>
      </w:r>
      <w:r w:rsidRPr="00500C72">
        <w:rPr>
          <w:rFonts w:ascii="Times New Roman" w:hAnsi="Times New Roman"/>
          <w:sz w:val="24"/>
          <w:szCs w:val="24"/>
        </w:rPr>
        <w:t>ємств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міжгалузевого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промислового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залізничного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C72">
        <w:rPr>
          <w:rFonts w:ascii="Times New Roman" w:hAnsi="Times New Roman"/>
          <w:sz w:val="24"/>
          <w:szCs w:val="24"/>
        </w:rPr>
        <w:t>транспорту</w:t>
      </w:r>
      <w:r>
        <w:rPr>
          <w:rFonts w:ascii="Times New Roman" w:hAnsi="Times New Roman"/>
          <w:sz w:val="24"/>
          <w:szCs w:val="24"/>
        </w:rPr>
        <w:t xml:space="preserve"> України"</w:t>
      </w:r>
    </w:p>
    <w:tbl>
      <w:tblPr>
        <w:tblW w:w="9828" w:type="dxa"/>
        <w:tblLayout w:type="fixed"/>
        <w:tblCellMar>
          <w:top w:w="85" w:type="dxa"/>
          <w:bottom w:w="85" w:type="dxa"/>
        </w:tblCellMar>
        <w:tblLook w:val="00A0"/>
      </w:tblPr>
      <w:tblGrid>
        <w:gridCol w:w="540"/>
        <w:gridCol w:w="6588"/>
        <w:gridCol w:w="1440"/>
        <w:gridCol w:w="1260"/>
      </w:tblGrid>
      <w:tr w:rsidR="00332825" w:rsidRPr="00500C72" w:rsidTr="009C702D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медичної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D11F0">
              <w:rPr>
                <w:rFonts w:ascii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332825" w:rsidRPr="00500C72" w:rsidTr="009C702D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чоловіків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ля</w:t>
            </w:r>
          </w:p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жінок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терапевта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35,94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Кров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Вимірювання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очного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тиску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25,48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Холестерин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17,99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калу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скриту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кров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4,31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Функція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зовнішнього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дихання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39,44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УЗД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ОЧП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114,66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Ехокардіографія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74,27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ЛЕК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500C72" w:rsidTr="009C70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Всього по основному огляду</w:t>
            </w:r>
            <w:r w:rsidRPr="00500C7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549,22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619,49</w:t>
            </w:r>
          </w:p>
        </w:tc>
      </w:tr>
      <w:tr w:rsidR="00332825" w:rsidRPr="00500C72" w:rsidTr="009C70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500C72" w:rsidTr="009C70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кардіолога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500C72" w:rsidTr="009C70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В- ліпопротеїди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16,72</w:t>
            </w:r>
          </w:p>
        </w:tc>
      </w:tr>
      <w:tr w:rsidR="00332825" w:rsidRPr="00500C72" w:rsidTr="009C70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Аудіометрія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52,80</w:t>
            </w:r>
          </w:p>
        </w:tc>
      </w:tr>
      <w:tr w:rsidR="00332825" w:rsidRPr="00500C72" w:rsidTr="009C70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500C7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Всього по додатковому огляду: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00C72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*** Примітка:</w:t>
      </w:r>
    </w:p>
    <w:p w:rsidR="00332825" w:rsidRPr="00500C72" w:rsidRDefault="00332825" w:rsidP="009B2AD1">
      <w:pPr>
        <w:pStyle w:val="10"/>
        <w:ind w:firstLine="708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Працівники</w:t>
      </w:r>
      <w:r>
        <w:rPr>
          <w:rFonts w:ascii="Times New Roman" w:hAnsi="Times New Roman"/>
          <w:sz w:val="24"/>
          <w:szCs w:val="24"/>
        </w:rPr>
        <w:t xml:space="preserve"> після</w:t>
      </w:r>
      <w:r w:rsidRPr="00500C72">
        <w:rPr>
          <w:rFonts w:ascii="Times New Roman" w:hAnsi="Times New Roman"/>
          <w:sz w:val="24"/>
          <w:szCs w:val="24"/>
        </w:rPr>
        <w:t xml:space="preserve"> 40 років</w:t>
      </w: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500C72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00C72">
        <w:rPr>
          <w:rFonts w:ascii="Times New Roman" w:hAnsi="Times New Roman"/>
          <w:sz w:val="24"/>
          <w:szCs w:val="24"/>
        </w:rPr>
        <w:t>Міський голова</w:t>
      </w:r>
      <w:r w:rsidRPr="00500C72">
        <w:rPr>
          <w:rFonts w:ascii="Times New Roman" w:hAnsi="Times New Roman"/>
          <w:sz w:val="24"/>
          <w:szCs w:val="24"/>
        </w:rPr>
        <w:tab/>
      </w:r>
      <w:r w:rsidRPr="00500C72">
        <w:rPr>
          <w:rFonts w:ascii="Times New Roman" w:hAnsi="Times New Roman"/>
          <w:sz w:val="24"/>
          <w:szCs w:val="24"/>
        </w:rPr>
        <w:tab/>
      </w:r>
      <w:r w:rsidRPr="00500C72">
        <w:rPr>
          <w:rFonts w:ascii="Times New Roman" w:hAnsi="Times New Roman"/>
          <w:sz w:val="24"/>
          <w:szCs w:val="24"/>
        </w:rPr>
        <w:tab/>
      </w:r>
      <w:r w:rsidRPr="00500C72">
        <w:rPr>
          <w:rFonts w:ascii="Times New Roman" w:hAnsi="Times New Roman"/>
          <w:sz w:val="24"/>
          <w:szCs w:val="24"/>
        </w:rPr>
        <w:tab/>
      </w:r>
      <w:r w:rsidRPr="00500C72">
        <w:rPr>
          <w:rFonts w:ascii="Times New Roman" w:hAnsi="Times New Roman"/>
          <w:sz w:val="24"/>
          <w:szCs w:val="24"/>
        </w:rPr>
        <w:tab/>
      </w:r>
      <w:r w:rsidRPr="00500C72"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AB21A9" w:rsidRDefault="00332825" w:rsidP="009B2AD1">
      <w:pPr>
        <w:pStyle w:val="10"/>
        <w:ind w:right="-856"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B21A9">
        <w:rPr>
          <w:rFonts w:ascii="Times New Roman" w:hAnsi="Times New Roman"/>
          <w:sz w:val="24"/>
          <w:szCs w:val="24"/>
        </w:rPr>
        <w:t>Додаток №_____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AB21A9">
        <w:rPr>
          <w:rFonts w:ascii="Times New Roman" w:hAnsi="Times New Roman"/>
          <w:sz w:val="24"/>
          <w:szCs w:val="24"/>
        </w:rPr>
        <w:t xml:space="preserve">________ </w:t>
      </w:r>
    </w:p>
    <w:p w:rsidR="00332825" w:rsidRPr="00AB21A9" w:rsidRDefault="00332825" w:rsidP="009B2AD1">
      <w:pPr>
        <w:pStyle w:val="10"/>
        <w:ind w:right="-856" w:firstLine="5760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332825" w:rsidRPr="00AB21A9" w:rsidRDefault="00332825" w:rsidP="009B2AD1">
      <w:pPr>
        <w:pStyle w:val="10"/>
        <w:ind w:right="-856" w:firstLine="5760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№__________ від ___________</w:t>
      </w:r>
    </w:p>
    <w:p w:rsidR="00332825" w:rsidRPr="00AB21A9" w:rsidRDefault="00332825" w:rsidP="009B2AD1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Тарифи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по комунальному підприємству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"Тернопільський міський лікувально-діагностичний центр"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НА МЕДИЧНИЙ ОГЛЯД ПО НАКАЗУ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МІНІСТЕРСТВА ОХОРОНИ ЗДОРОВ’Я УКРАЇНИ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№246 від 21.05.2007р.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"Порядок проведення медичних оглядів працівників певних категорій"</w:t>
      </w:r>
    </w:p>
    <w:p w:rsidR="00332825" w:rsidRPr="00AB21A9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-540" w:type="dxa"/>
        <w:tblLayout w:type="fixed"/>
        <w:tblCellMar>
          <w:top w:w="85" w:type="dxa"/>
          <w:bottom w:w="85" w:type="dxa"/>
        </w:tblCellMar>
        <w:tblLook w:val="00A0"/>
      </w:tblPr>
      <w:tblGrid>
        <w:gridCol w:w="562"/>
        <w:gridCol w:w="7106"/>
        <w:gridCol w:w="1260"/>
        <w:gridCol w:w="1260"/>
      </w:tblGrid>
      <w:tr w:rsidR="00332825" w:rsidRPr="00AB21A9" w:rsidTr="009C702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Назва медичної послуги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Вартість послуги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</w:t>
            </w: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в грн.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для чоловіків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для жінок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Огляд терапевта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Огляд дерматовенеролога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25,01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Цитологічне дослідження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35,94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Аналіз сечі загальний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260,94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331,21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Рентгенографія органів грудної клітки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61,40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Функція зовнішнього дихання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39,44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Аудіометрія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52,80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Вестибулярний апарат (обертова проба)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21,42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білірубіну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14,59</w:t>
            </w:r>
          </w:p>
        </w:tc>
      </w:tr>
      <w:tr w:rsidR="00332825" w:rsidRPr="00AB21A9" w:rsidTr="009C702D">
        <w:trPr>
          <w:trHeight w:val="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АСТ, АЛТ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40,36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базофільну зернистість та ретикулоцити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34,47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тромбоцити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21,38</w:t>
            </w:r>
          </w:p>
        </w:tc>
      </w:tr>
      <w:tr w:rsidR="00332825" w:rsidRPr="00AB21A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B21A9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додатковому огляду: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AB21A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2825" w:rsidRPr="00AB21A9" w:rsidRDefault="00332825" w:rsidP="009B2AD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2825" w:rsidRPr="00AB21A9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AB21A9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AB21A9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AB21A9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B21A9">
        <w:rPr>
          <w:rFonts w:ascii="Times New Roman" w:hAnsi="Times New Roman"/>
          <w:sz w:val="24"/>
          <w:szCs w:val="24"/>
        </w:rPr>
        <w:t>Міський голова</w:t>
      </w:r>
      <w:r w:rsidRPr="00AB21A9">
        <w:rPr>
          <w:rFonts w:ascii="Times New Roman" w:hAnsi="Times New Roman"/>
          <w:sz w:val="24"/>
          <w:szCs w:val="24"/>
        </w:rPr>
        <w:tab/>
      </w:r>
      <w:r w:rsidRPr="00AB21A9">
        <w:rPr>
          <w:rFonts w:ascii="Times New Roman" w:hAnsi="Times New Roman"/>
          <w:sz w:val="24"/>
          <w:szCs w:val="24"/>
        </w:rPr>
        <w:tab/>
      </w:r>
      <w:r w:rsidRPr="00AB21A9">
        <w:rPr>
          <w:rFonts w:ascii="Times New Roman" w:hAnsi="Times New Roman"/>
          <w:sz w:val="24"/>
          <w:szCs w:val="24"/>
        </w:rPr>
        <w:tab/>
      </w:r>
      <w:r w:rsidRPr="00AB21A9">
        <w:rPr>
          <w:rFonts w:ascii="Times New Roman" w:hAnsi="Times New Roman"/>
          <w:sz w:val="24"/>
          <w:szCs w:val="24"/>
        </w:rPr>
        <w:tab/>
      </w:r>
      <w:r w:rsidRPr="00AB21A9">
        <w:rPr>
          <w:rFonts w:ascii="Times New Roman" w:hAnsi="Times New Roman"/>
          <w:sz w:val="24"/>
          <w:szCs w:val="24"/>
        </w:rPr>
        <w:tab/>
      </w:r>
      <w:r w:rsidRPr="00AB21A9"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D86A4D" w:rsidRDefault="00332825" w:rsidP="009B2AD1">
      <w:pPr>
        <w:pStyle w:val="10"/>
        <w:ind w:left="6300" w:right="-103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86A4D">
        <w:rPr>
          <w:rFonts w:ascii="Times New Roman" w:hAnsi="Times New Roman"/>
          <w:sz w:val="24"/>
          <w:szCs w:val="24"/>
        </w:rPr>
        <w:t>Дода</w:t>
      </w:r>
      <w:r>
        <w:rPr>
          <w:rFonts w:ascii="Times New Roman" w:hAnsi="Times New Roman"/>
          <w:sz w:val="24"/>
          <w:szCs w:val="24"/>
        </w:rPr>
        <w:t>ток №_______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332825" w:rsidRPr="00D86A4D" w:rsidRDefault="00332825" w:rsidP="009B2AD1">
      <w:pPr>
        <w:pStyle w:val="10"/>
        <w:ind w:left="5940" w:right="-1036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 рішення виконавчого омітету</w:t>
      </w:r>
    </w:p>
    <w:p w:rsidR="00332825" w:rsidRDefault="00332825" w:rsidP="009B2AD1">
      <w:pPr>
        <w:pStyle w:val="10"/>
        <w:ind w:left="5940" w:right="-1036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 від _________</w:t>
      </w:r>
    </w:p>
    <w:p w:rsidR="00332825" w:rsidRDefault="00332825" w:rsidP="009B2AD1">
      <w:pPr>
        <w:pStyle w:val="10"/>
        <w:ind w:left="5940" w:right="-1036"/>
        <w:rPr>
          <w:rFonts w:ascii="Times New Roman" w:hAnsi="Times New Roman"/>
          <w:sz w:val="24"/>
          <w:szCs w:val="24"/>
        </w:rPr>
      </w:pPr>
    </w:p>
    <w:p w:rsidR="00332825" w:rsidRPr="00D86A4D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Тарифи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D86A4D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</w:t>
      </w:r>
      <w:r w:rsidRPr="00D86A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86A4D">
        <w:rPr>
          <w:rFonts w:ascii="Times New Roman" w:hAnsi="Times New Roman"/>
          <w:sz w:val="24"/>
          <w:szCs w:val="24"/>
        </w:rPr>
        <w:t>підприє</w:t>
      </w:r>
      <w:r>
        <w:rPr>
          <w:rFonts w:ascii="Times New Roman" w:hAnsi="Times New Roman"/>
          <w:sz w:val="24"/>
          <w:szCs w:val="24"/>
        </w:rPr>
        <w:t>мству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"Тернопільський міський </w:t>
      </w:r>
      <w:r w:rsidRPr="00D86A4D">
        <w:rPr>
          <w:rFonts w:ascii="Times New Roman" w:hAnsi="Times New Roman"/>
          <w:sz w:val="24"/>
          <w:szCs w:val="24"/>
        </w:rPr>
        <w:t>лікувально-діагностичний центр"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МЕДИЧНИЙ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ОГЛЯД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ПО НАКАЗУ</w:t>
      </w: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 xml:space="preserve">МІНІСТЕРСТВА </w:t>
      </w:r>
      <w:r>
        <w:rPr>
          <w:rFonts w:ascii="Times New Roman" w:hAnsi="Times New Roman"/>
          <w:sz w:val="24"/>
          <w:szCs w:val="24"/>
        </w:rPr>
        <w:t>ОХОРОНИ ЗДОРОВ</w:t>
      </w:r>
      <w:r w:rsidRPr="0058658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Pr="00ED11F0">
        <w:rPr>
          <w:rFonts w:ascii="Times New Roman" w:hAnsi="Times New Roman"/>
          <w:sz w:val="24"/>
          <w:szCs w:val="24"/>
        </w:rPr>
        <w:t xml:space="preserve"> УКРАЇНИ</w:t>
      </w: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ED11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D11F0">
        <w:rPr>
          <w:rFonts w:ascii="Times New Roman" w:hAnsi="Times New Roman"/>
          <w:sz w:val="24"/>
          <w:szCs w:val="24"/>
        </w:rPr>
        <w:t>0 від 2</w:t>
      </w:r>
      <w:r>
        <w:rPr>
          <w:rFonts w:ascii="Times New Roman" w:hAnsi="Times New Roman"/>
          <w:sz w:val="24"/>
          <w:szCs w:val="24"/>
        </w:rPr>
        <w:t>3</w:t>
      </w:r>
      <w:r w:rsidRPr="00ED11F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ED11F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02</w:t>
      </w:r>
      <w:r w:rsidRPr="00ED11F0">
        <w:rPr>
          <w:rFonts w:ascii="Times New Roman" w:hAnsi="Times New Roman"/>
          <w:sz w:val="24"/>
          <w:szCs w:val="24"/>
        </w:rPr>
        <w:t>р.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86589">
        <w:rPr>
          <w:rFonts w:ascii="Times New Roman" w:hAnsi="Times New Roman"/>
          <w:sz w:val="24"/>
          <w:szCs w:val="24"/>
        </w:rPr>
        <w:t>"Щодо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організації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проведення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обов'язкових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профілактичних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медичних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оглядів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працівників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окремих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професій,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виробництв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і організацій,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діяльність яких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пов'язана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обслуговуванням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населення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призвести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до поширення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інфекційних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89">
        <w:rPr>
          <w:rFonts w:ascii="Times New Roman" w:hAnsi="Times New Roman"/>
          <w:sz w:val="24"/>
          <w:szCs w:val="24"/>
        </w:rPr>
        <w:t>хвороб"</w:t>
      </w:r>
    </w:p>
    <w:p w:rsidR="00332825" w:rsidRDefault="00332825" w:rsidP="009B2AD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Ind w:w="-540" w:type="dxa"/>
        <w:tblCellMar>
          <w:top w:w="85" w:type="dxa"/>
          <w:bottom w:w="85" w:type="dxa"/>
        </w:tblCellMar>
        <w:tblLook w:val="00A0"/>
      </w:tblPr>
      <w:tblGrid>
        <w:gridCol w:w="562"/>
        <w:gridCol w:w="8006"/>
        <w:gridCol w:w="1440"/>
      </w:tblGrid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послуги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в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терапевта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отоларинголога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дерматовенеролога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25,01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стоматолога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11,34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Мазки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на гонорею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27,91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 на гельмінти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23,53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сифіліс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9,83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163,44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Особиста медична книжка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6,78</w:t>
            </w:r>
          </w:p>
        </w:tc>
      </w:tr>
      <w:tr w:rsidR="00332825" w:rsidRPr="00586589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додатковому огляду</w:t>
            </w:r>
            <w:r w:rsidRPr="00586589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586589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D86A4D" w:rsidRDefault="00332825" w:rsidP="009B2AD1">
      <w:pPr>
        <w:pStyle w:val="10"/>
        <w:ind w:left="6300" w:right="-85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86A4D">
        <w:rPr>
          <w:rFonts w:ascii="Times New Roman" w:hAnsi="Times New Roman"/>
          <w:sz w:val="24"/>
          <w:szCs w:val="24"/>
        </w:rPr>
        <w:t>Дода</w:t>
      </w:r>
      <w:r>
        <w:rPr>
          <w:rFonts w:ascii="Times New Roman" w:hAnsi="Times New Roman"/>
          <w:sz w:val="24"/>
          <w:szCs w:val="24"/>
        </w:rPr>
        <w:t>ток №______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332825" w:rsidRPr="00D86A4D" w:rsidRDefault="00332825" w:rsidP="009B2AD1">
      <w:pPr>
        <w:pStyle w:val="10"/>
        <w:ind w:left="594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рішення иконавчого </w:t>
      </w:r>
      <w:r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>омітету</w:t>
      </w:r>
    </w:p>
    <w:p w:rsidR="00332825" w:rsidRDefault="00332825" w:rsidP="009B2AD1">
      <w:pPr>
        <w:pStyle w:val="10"/>
        <w:ind w:left="594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 від _________</w:t>
      </w: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D86A4D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Тарифи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D86A4D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</w:t>
      </w:r>
      <w:r w:rsidRPr="00D86A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86A4D">
        <w:rPr>
          <w:rFonts w:ascii="Times New Roman" w:hAnsi="Times New Roman"/>
          <w:sz w:val="24"/>
          <w:szCs w:val="24"/>
        </w:rPr>
        <w:t>підприє</w:t>
      </w:r>
      <w:r>
        <w:rPr>
          <w:rFonts w:ascii="Times New Roman" w:hAnsi="Times New Roman"/>
          <w:sz w:val="24"/>
          <w:szCs w:val="24"/>
        </w:rPr>
        <w:t>мству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"Тернопільський міський </w:t>
      </w:r>
      <w:r w:rsidRPr="00D86A4D">
        <w:rPr>
          <w:rFonts w:ascii="Times New Roman" w:hAnsi="Times New Roman"/>
          <w:sz w:val="24"/>
          <w:szCs w:val="24"/>
        </w:rPr>
        <w:t>лікувально-діагностичний центр"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  <w:r w:rsidRPr="00ED11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ПРОФІЛАКТИЧНИЙ </w:t>
      </w:r>
      <w:r w:rsidRPr="00ED11F0">
        <w:rPr>
          <w:rFonts w:ascii="Times New Roman" w:hAnsi="Times New Roman"/>
          <w:sz w:val="24"/>
          <w:szCs w:val="24"/>
        </w:rPr>
        <w:t>МЕДИЧНИЙ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ОГЛЯД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ГРОМАДЯН (ПМОГ)</w:t>
      </w:r>
    </w:p>
    <w:p w:rsidR="00332825" w:rsidRPr="00AB6DFE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88" w:type="dxa"/>
        <w:tblInd w:w="-720" w:type="dxa"/>
        <w:tblLayout w:type="fixed"/>
        <w:tblCellMar>
          <w:top w:w="85" w:type="dxa"/>
          <w:bottom w:w="85" w:type="dxa"/>
        </w:tblCellMar>
        <w:tblLook w:val="00A0"/>
      </w:tblPr>
      <w:tblGrid>
        <w:gridCol w:w="562"/>
        <w:gridCol w:w="6386"/>
        <w:gridCol w:w="1706"/>
        <w:gridCol w:w="1534"/>
      </w:tblGrid>
      <w:tr w:rsidR="00332825" w:rsidRPr="0010726E" w:rsidTr="009C702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медичної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чоловіків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жінок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терапевта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Огляд акушер-гінеколога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34,33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Огляд дерматовенеролога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25,01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Цитологічне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35,94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Кров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крові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сифіліс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9,83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 комісії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158,81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229,08</w:t>
            </w:r>
          </w:p>
        </w:tc>
      </w:tr>
      <w:tr w:rsidR="00332825" w:rsidRPr="0010726E" w:rsidTr="009C702D">
        <w:trPr>
          <w:trHeight w:val="22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10726E" w:rsidTr="009C70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726E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додатковому огляду: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10726E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2825" w:rsidRDefault="00332825" w:rsidP="009B2AD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D86A4D" w:rsidRDefault="00332825" w:rsidP="009B2AD1">
      <w:pPr>
        <w:pStyle w:val="10"/>
        <w:ind w:firstLine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86A4D">
        <w:rPr>
          <w:rFonts w:ascii="Times New Roman" w:hAnsi="Times New Roman"/>
          <w:sz w:val="24"/>
          <w:szCs w:val="24"/>
        </w:rPr>
        <w:t>Дода</w:t>
      </w:r>
      <w:r>
        <w:rPr>
          <w:rFonts w:ascii="Times New Roman" w:hAnsi="Times New Roman"/>
          <w:sz w:val="24"/>
          <w:szCs w:val="24"/>
        </w:rPr>
        <w:t>ток №______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332825" w:rsidRPr="00D86A4D" w:rsidRDefault="00332825" w:rsidP="009B2AD1">
      <w:pPr>
        <w:pStyle w:val="10"/>
        <w:ind w:firstLine="558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 рішення виконавчого комітету</w:t>
      </w:r>
    </w:p>
    <w:p w:rsidR="00332825" w:rsidRDefault="00332825" w:rsidP="009B2AD1">
      <w:pPr>
        <w:pStyle w:val="10"/>
        <w:ind w:firstLine="558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 від _______________</w:t>
      </w: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D86A4D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Тарифи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D86A4D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</w:t>
      </w:r>
      <w:r w:rsidRPr="00D86A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86A4D">
        <w:rPr>
          <w:rFonts w:ascii="Times New Roman" w:hAnsi="Times New Roman"/>
          <w:sz w:val="24"/>
          <w:szCs w:val="24"/>
        </w:rPr>
        <w:t>підприє</w:t>
      </w:r>
      <w:r>
        <w:rPr>
          <w:rFonts w:ascii="Times New Roman" w:hAnsi="Times New Roman"/>
          <w:sz w:val="24"/>
          <w:szCs w:val="24"/>
        </w:rPr>
        <w:t>мству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"Тернопільський міський </w:t>
      </w:r>
      <w:r w:rsidRPr="00D86A4D">
        <w:rPr>
          <w:rFonts w:ascii="Times New Roman" w:hAnsi="Times New Roman"/>
          <w:sz w:val="24"/>
          <w:szCs w:val="24"/>
        </w:rPr>
        <w:t>лікувально-діагностичний центр"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МЕДИЧНИЙ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ОГЛЯД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ПО НАКАЗУ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 xml:space="preserve">МІНІСТЕРСТВА </w:t>
      </w:r>
      <w:r>
        <w:rPr>
          <w:rFonts w:ascii="Times New Roman" w:hAnsi="Times New Roman"/>
          <w:sz w:val="24"/>
          <w:szCs w:val="24"/>
        </w:rPr>
        <w:t>ОХОРОНИ ЗДОРОВ</w:t>
      </w:r>
      <w:r w:rsidRPr="0058658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Pr="00ED11F0">
        <w:rPr>
          <w:rFonts w:ascii="Times New Roman" w:hAnsi="Times New Roman"/>
          <w:sz w:val="24"/>
          <w:szCs w:val="24"/>
        </w:rPr>
        <w:t xml:space="preserve"> УКРАЇНИ</w:t>
      </w:r>
    </w:p>
    <w:p w:rsidR="00332825" w:rsidRPr="007475F4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МІНІСТЕРСТВА ВНУТРІШНІХ СПРАВ УКРАЇНИ</w:t>
      </w: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№65/80</w:t>
      </w:r>
      <w:r w:rsidRPr="00ED11F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31</w:t>
      </w:r>
      <w:r w:rsidRPr="00ED11F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ED11F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ED11F0">
        <w:rPr>
          <w:rFonts w:ascii="Times New Roman" w:hAnsi="Times New Roman"/>
          <w:sz w:val="24"/>
          <w:szCs w:val="24"/>
        </w:rPr>
        <w:t>р.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86589">
        <w:rPr>
          <w:rFonts w:ascii="Times New Roman" w:hAnsi="Times New Roman"/>
          <w:sz w:val="24"/>
          <w:szCs w:val="24"/>
        </w:rPr>
        <w:t>"</w:t>
      </w:r>
      <w:r w:rsidRPr="007475F4">
        <w:rPr>
          <w:rFonts w:ascii="Times New Roman" w:hAnsi="Times New Roman"/>
          <w:sz w:val="24"/>
          <w:szCs w:val="24"/>
        </w:rPr>
        <w:t>Про затвердження Положення про ме</w:t>
      </w:r>
      <w:r>
        <w:rPr>
          <w:rFonts w:ascii="Times New Roman" w:hAnsi="Times New Roman"/>
          <w:sz w:val="24"/>
          <w:szCs w:val="24"/>
        </w:rPr>
        <w:t>дичний огляд кандидатів у водії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475F4">
        <w:rPr>
          <w:rFonts w:ascii="Times New Roman" w:hAnsi="Times New Roman"/>
          <w:sz w:val="24"/>
          <w:szCs w:val="24"/>
        </w:rPr>
        <w:t>та водіїв транспортних засобів</w:t>
      </w:r>
      <w:r w:rsidRPr="00586589">
        <w:rPr>
          <w:rFonts w:ascii="Times New Roman" w:hAnsi="Times New Roman"/>
          <w:sz w:val="24"/>
          <w:szCs w:val="24"/>
        </w:rPr>
        <w:t>"</w:t>
      </w:r>
    </w:p>
    <w:tbl>
      <w:tblPr>
        <w:tblW w:w="8686" w:type="dxa"/>
        <w:jc w:val="center"/>
        <w:tblInd w:w="113" w:type="dxa"/>
        <w:tblLayout w:type="fixed"/>
        <w:tblCellMar>
          <w:top w:w="85" w:type="dxa"/>
          <w:bottom w:w="85" w:type="dxa"/>
        </w:tblCellMar>
        <w:tblLook w:val="00A0"/>
      </w:tblPr>
      <w:tblGrid>
        <w:gridCol w:w="580"/>
        <w:gridCol w:w="6324"/>
        <w:gridCol w:w="1782"/>
      </w:tblGrid>
      <w:tr w:rsidR="00332825" w:rsidRPr="007475F4" w:rsidTr="009C702D">
        <w:trPr>
          <w:trHeight w:val="2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медичної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грн.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р.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терапевта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Огляд хірурга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Огляд невропатолога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19,12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Огляд отоларинголога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22,79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Огляд офтальмолога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20,39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аналіз крові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42,02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сечі загальний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26,84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Кров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12,08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Вестибулярний апарат (обертова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проба)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21,42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38,95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Бланк довідки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4,60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комісії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23,91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основному огляду</w:t>
            </w: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274,03</w:t>
            </w:r>
          </w:p>
        </w:tc>
      </w:tr>
      <w:tr w:rsidR="00332825" w:rsidRPr="007475F4" w:rsidTr="009C702D">
        <w:trPr>
          <w:trHeight w:val="227"/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Додатковий огляд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Флюорографія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25,06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Аналіз крові на групу та резус - приналежність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30,48</w:t>
            </w:r>
          </w:p>
        </w:tc>
      </w:tr>
      <w:tr w:rsidR="00332825" w:rsidRPr="007475F4" w:rsidTr="009C702D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75F4">
              <w:rPr>
                <w:rFonts w:ascii="Times New Roman" w:hAnsi="Times New Roman"/>
                <w:sz w:val="24"/>
                <w:szCs w:val="24"/>
                <w:lang w:eastAsia="uk-UA"/>
              </w:rPr>
              <w:t>Всього по додатковому огляду: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825" w:rsidRPr="007475F4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2825" w:rsidRDefault="00332825" w:rsidP="009B2AD1">
      <w:pPr>
        <w:pStyle w:val="1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Pr="00D86A4D" w:rsidRDefault="00332825" w:rsidP="009B2AD1">
      <w:pPr>
        <w:pStyle w:val="10"/>
        <w:ind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86A4D">
        <w:rPr>
          <w:rFonts w:ascii="Times New Roman" w:hAnsi="Times New Roman"/>
          <w:sz w:val="24"/>
          <w:szCs w:val="24"/>
        </w:rPr>
        <w:t>Дода</w:t>
      </w:r>
      <w:r>
        <w:rPr>
          <w:rFonts w:ascii="Times New Roman" w:hAnsi="Times New Roman"/>
          <w:sz w:val="24"/>
          <w:szCs w:val="24"/>
        </w:rPr>
        <w:t>ток №_____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332825" w:rsidRPr="00D86A4D" w:rsidRDefault="00332825" w:rsidP="009B2AD1">
      <w:pPr>
        <w:pStyle w:val="10"/>
        <w:ind w:firstLine="576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рішення виконавчого </w:t>
      </w:r>
      <w:r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</w:rPr>
        <w:t>омітету</w:t>
      </w:r>
    </w:p>
    <w:p w:rsidR="00332825" w:rsidRDefault="00332825" w:rsidP="009B2AD1">
      <w:pPr>
        <w:pStyle w:val="10"/>
        <w:ind w:firstLine="5760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 від __________</w:t>
      </w: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</w:rPr>
      </w:pPr>
    </w:p>
    <w:p w:rsidR="00332825" w:rsidRPr="00D86A4D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D86A4D">
        <w:rPr>
          <w:rFonts w:ascii="Times New Roman" w:hAnsi="Times New Roman"/>
          <w:sz w:val="24"/>
          <w:szCs w:val="24"/>
        </w:rPr>
        <w:t>Тарифи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D86A4D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</w:t>
      </w:r>
      <w:r w:rsidRPr="00D86A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86A4D">
        <w:rPr>
          <w:rFonts w:ascii="Times New Roman" w:hAnsi="Times New Roman"/>
          <w:sz w:val="24"/>
          <w:szCs w:val="24"/>
        </w:rPr>
        <w:t>підприє</w:t>
      </w:r>
      <w:r>
        <w:rPr>
          <w:rFonts w:ascii="Times New Roman" w:hAnsi="Times New Roman"/>
          <w:sz w:val="24"/>
          <w:szCs w:val="24"/>
        </w:rPr>
        <w:t>мству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"Тернопільський міський </w:t>
      </w:r>
      <w:r w:rsidRPr="00D86A4D">
        <w:rPr>
          <w:rFonts w:ascii="Times New Roman" w:hAnsi="Times New Roman"/>
          <w:sz w:val="24"/>
          <w:szCs w:val="24"/>
        </w:rPr>
        <w:t>лікувально-діагностичний центр"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Тернопільської міської ради</w:t>
      </w: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МЕДИЧНИЙ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ОГЛЯД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1F0">
        <w:rPr>
          <w:rFonts w:ascii="Times New Roman" w:hAnsi="Times New Roman"/>
          <w:sz w:val="24"/>
          <w:szCs w:val="24"/>
        </w:rPr>
        <w:t>ПО НАКАЗУ</w:t>
      </w:r>
    </w:p>
    <w:p w:rsidR="00332825" w:rsidRPr="00ED11F0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11F0">
        <w:rPr>
          <w:rFonts w:ascii="Times New Roman" w:hAnsi="Times New Roman"/>
          <w:sz w:val="24"/>
          <w:szCs w:val="24"/>
        </w:rPr>
        <w:t xml:space="preserve">МІНІСТЕРСТВА </w:t>
      </w:r>
      <w:r>
        <w:rPr>
          <w:rFonts w:ascii="Times New Roman" w:hAnsi="Times New Roman"/>
          <w:sz w:val="24"/>
          <w:szCs w:val="24"/>
        </w:rPr>
        <w:t>ОХОРОНИ ЗДОРОВ</w:t>
      </w:r>
      <w:r w:rsidRPr="0058658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Pr="00ED11F0">
        <w:rPr>
          <w:rFonts w:ascii="Times New Roman" w:hAnsi="Times New Roman"/>
          <w:sz w:val="24"/>
          <w:szCs w:val="24"/>
        </w:rPr>
        <w:t xml:space="preserve"> УКРАЇНИ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ED11F0">
        <w:rPr>
          <w:rFonts w:ascii="Times New Roman" w:hAnsi="Times New Roman"/>
          <w:sz w:val="24"/>
          <w:szCs w:val="24"/>
        </w:rPr>
        <w:t>2</w:t>
      </w:r>
      <w:r w:rsidRPr="00A312EF">
        <w:rPr>
          <w:rFonts w:ascii="Times New Roman" w:hAnsi="Times New Roman"/>
          <w:sz w:val="24"/>
          <w:szCs w:val="24"/>
        </w:rPr>
        <w:t>52</w:t>
      </w:r>
      <w:r w:rsidRPr="00ED11F0">
        <w:rPr>
          <w:rFonts w:ascii="Times New Roman" w:hAnsi="Times New Roman"/>
          <w:sz w:val="24"/>
          <w:szCs w:val="24"/>
        </w:rPr>
        <w:t xml:space="preserve"> від </w:t>
      </w:r>
      <w:r w:rsidRPr="00A312EF">
        <w:rPr>
          <w:rFonts w:ascii="Times New Roman" w:hAnsi="Times New Roman"/>
          <w:sz w:val="24"/>
          <w:szCs w:val="24"/>
        </w:rPr>
        <w:t>20</w:t>
      </w:r>
      <w:r w:rsidRPr="00ED11F0">
        <w:rPr>
          <w:rFonts w:ascii="Times New Roman" w:hAnsi="Times New Roman"/>
          <w:sz w:val="24"/>
          <w:szCs w:val="24"/>
        </w:rPr>
        <w:t>.</w:t>
      </w:r>
      <w:r w:rsidRPr="00A312EF">
        <w:rPr>
          <w:rFonts w:ascii="Times New Roman" w:hAnsi="Times New Roman"/>
          <w:sz w:val="24"/>
          <w:szCs w:val="24"/>
        </w:rPr>
        <w:t>10</w:t>
      </w:r>
      <w:r w:rsidRPr="00ED11F0">
        <w:rPr>
          <w:rFonts w:ascii="Times New Roman" w:hAnsi="Times New Roman"/>
          <w:sz w:val="24"/>
          <w:szCs w:val="24"/>
        </w:rPr>
        <w:t>.</w:t>
      </w:r>
      <w:r w:rsidRPr="00A312EF">
        <w:rPr>
          <w:rFonts w:ascii="Times New Roman" w:hAnsi="Times New Roman"/>
          <w:sz w:val="24"/>
          <w:szCs w:val="24"/>
        </w:rPr>
        <w:t>1999</w:t>
      </w:r>
      <w:r w:rsidRPr="00ED11F0">
        <w:rPr>
          <w:rFonts w:ascii="Times New Roman" w:hAnsi="Times New Roman"/>
          <w:sz w:val="24"/>
          <w:szCs w:val="24"/>
        </w:rPr>
        <w:t>р.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586589">
        <w:rPr>
          <w:rFonts w:ascii="Times New Roman" w:hAnsi="Times New Roman"/>
          <w:sz w:val="24"/>
          <w:szCs w:val="24"/>
        </w:rPr>
        <w:t>"</w:t>
      </w:r>
      <w:r w:rsidRPr="00A312EF">
        <w:rPr>
          <w:rFonts w:ascii="Times New Roman" w:hAnsi="Times New Roman"/>
          <w:sz w:val="24"/>
          <w:szCs w:val="24"/>
        </w:rPr>
        <w:t>Про затвердження Порядку видачі медичної довідки для отримання дозволу (ліцензії)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312EF">
        <w:rPr>
          <w:rFonts w:ascii="Times New Roman" w:hAnsi="Times New Roman"/>
          <w:sz w:val="24"/>
          <w:szCs w:val="24"/>
        </w:rPr>
        <w:t>на об'єкт дозвільної системи</w:t>
      </w:r>
      <w:r w:rsidRPr="00586589">
        <w:rPr>
          <w:rFonts w:ascii="Times New Roman" w:hAnsi="Times New Roman"/>
          <w:sz w:val="24"/>
          <w:szCs w:val="24"/>
        </w:rPr>
        <w:t>"</w:t>
      </w:r>
    </w:p>
    <w:p w:rsidR="00332825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74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562"/>
        <w:gridCol w:w="6946"/>
        <w:gridCol w:w="1666"/>
      </w:tblGrid>
      <w:tr w:rsidR="00332825" w:rsidRPr="00A312EF" w:rsidTr="009C702D">
        <w:trPr>
          <w:trHeight w:val="276"/>
          <w:jc w:val="center"/>
        </w:trPr>
        <w:tc>
          <w:tcPr>
            <w:tcW w:w="562" w:type="dxa"/>
            <w:vMerge w:val="restart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медичної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послуги</w:t>
            </w:r>
          </w:p>
        </w:tc>
        <w:tc>
          <w:tcPr>
            <w:tcW w:w="1666" w:type="dxa"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послуги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Основний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огляд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терапевта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Огляд невропатолога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 xml:space="preserve">Огляд отоларинголога 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22,79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Огляд офтальмолога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20,39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Загальний аналіз крові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42,02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 xml:space="preserve">Аналіз сечі загальний 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26,84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Кров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цукор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ЕКГ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38,95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Периметрія (дослідження поля зору)</w:t>
            </w:r>
          </w:p>
        </w:tc>
        <w:tc>
          <w:tcPr>
            <w:tcW w:w="1666" w:type="dxa"/>
            <w:noWrap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26,69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C9077E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332825" w:rsidRPr="00D86A4D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6A4D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гостроти зору</w:t>
            </w:r>
          </w:p>
        </w:tc>
        <w:tc>
          <w:tcPr>
            <w:tcW w:w="1666" w:type="dxa"/>
            <w:noWrap/>
            <w:vAlign w:val="center"/>
          </w:tcPr>
          <w:p w:rsidR="00332825" w:rsidRPr="00D86A4D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8,50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Бланк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 xml:space="preserve">на об'єкт дозвільної системи 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Висновок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2EF">
              <w:rPr>
                <w:rFonts w:ascii="Times New Roman" w:hAnsi="Times New Roman"/>
                <w:sz w:val="24"/>
                <w:szCs w:val="24"/>
              </w:rPr>
              <w:t>комісії</w:t>
            </w:r>
          </w:p>
        </w:tc>
        <w:tc>
          <w:tcPr>
            <w:tcW w:w="1666" w:type="dxa"/>
            <w:noWrap/>
            <w:vAlign w:val="center"/>
          </w:tcPr>
          <w:p w:rsidR="00332825" w:rsidRPr="00A312EF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23,91</w:t>
            </w:r>
          </w:p>
        </w:tc>
      </w:tr>
      <w:tr w:rsidR="00332825" w:rsidRPr="00A312EF" w:rsidTr="009C702D">
        <w:trPr>
          <w:trHeight w:val="20"/>
          <w:jc w:val="center"/>
        </w:trPr>
        <w:tc>
          <w:tcPr>
            <w:tcW w:w="562" w:type="dxa"/>
            <w:noWrap/>
            <w:vAlign w:val="bottom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noWrap/>
            <w:vAlign w:val="center"/>
          </w:tcPr>
          <w:p w:rsidR="00332825" w:rsidRPr="00A312EF" w:rsidRDefault="00332825" w:rsidP="009C702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312EF">
              <w:rPr>
                <w:rFonts w:ascii="Times New Roman" w:hAnsi="Times New Roman"/>
                <w:sz w:val="24"/>
                <w:szCs w:val="24"/>
              </w:rPr>
              <w:t>Всього по основному огляду:</w:t>
            </w:r>
          </w:p>
        </w:tc>
        <w:tc>
          <w:tcPr>
            <w:tcW w:w="1666" w:type="dxa"/>
            <w:noWrap/>
            <w:vAlign w:val="center"/>
          </w:tcPr>
          <w:p w:rsidR="00332825" w:rsidRPr="00E37B87" w:rsidRDefault="00332825" w:rsidP="009C702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264,91</w:t>
            </w:r>
          </w:p>
        </w:tc>
      </w:tr>
    </w:tbl>
    <w:p w:rsidR="00332825" w:rsidRDefault="00332825" w:rsidP="009B2AD1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</w:p>
    <w:p w:rsidR="00332825" w:rsidRDefault="00332825" w:rsidP="009B2AD1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332825" w:rsidRPr="00034333" w:rsidRDefault="00332825" w:rsidP="009B2AD1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332825" w:rsidRPr="00D97A92" w:rsidRDefault="00332825" w:rsidP="009B2AD1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Надал С.В.</w:t>
      </w:r>
    </w:p>
    <w:p w:rsidR="00332825" w:rsidRDefault="00332825" w:rsidP="009B2AD1">
      <w:pPr>
        <w:ind w:left="708"/>
      </w:pPr>
    </w:p>
    <w:p w:rsidR="00332825" w:rsidRDefault="00332825" w:rsidP="00D44BF6">
      <w:pPr>
        <w:jc w:val="right"/>
      </w:pPr>
    </w:p>
    <w:p w:rsidR="00332825" w:rsidRDefault="00332825" w:rsidP="00D44BF6">
      <w:pPr>
        <w:jc w:val="right"/>
      </w:pPr>
    </w:p>
    <w:p w:rsidR="00332825" w:rsidRDefault="00332825" w:rsidP="00D44BF6">
      <w:pPr>
        <w:jc w:val="right"/>
      </w:pPr>
    </w:p>
    <w:p w:rsidR="00332825" w:rsidRDefault="00332825" w:rsidP="00D44BF6">
      <w:pPr>
        <w:jc w:val="right"/>
      </w:pPr>
    </w:p>
    <w:p w:rsidR="00332825" w:rsidRDefault="00332825" w:rsidP="00D44BF6">
      <w:pPr>
        <w:jc w:val="right"/>
      </w:pPr>
    </w:p>
    <w:p w:rsidR="00332825" w:rsidRDefault="00332825" w:rsidP="00D44BF6">
      <w:pPr>
        <w:jc w:val="right"/>
      </w:pPr>
    </w:p>
    <w:p w:rsidR="00332825" w:rsidRPr="0081477C" w:rsidRDefault="00332825" w:rsidP="00D44BF6">
      <w:pPr>
        <w:jc w:val="right"/>
      </w:pPr>
      <w:r w:rsidRPr="0081477C">
        <w:t>Додаток</w:t>
      </w:r>
      <w:r>
        <w:t xml:space="preserve"> № 10</w:t>
      </w:r>
    </w:p>
    <w:p w:rsidR="00332825" w:rsidRPr="0081477C" w:rsidRDefault="00332825" w:rsidP="00D44BF6">
      <w:pPr>
        <w:jc w:val="right"/>
      </w:pPr>
      <w:r w:rsidRPr="0081477C">
        <w:t>до рішення виконавчого комітету</w:t>
      </w:r>
    </w:p>
    <w:p w:rsidR="00332825" w:rsidRPr="0081477C" w:rsidRDefault="00332825" w:rsidP="00D44BF6">
      <w:pPr>
        <w:jc w:val="right"/>
      </w:pPr>
      <w:r>
        <w:t xml:space="preserve"> № ____</w:t>
      </w:r>
      <w:r w:rsidRPr="0081477C">
        <w:t xml:space="preserve"> від </w:t>
      </w:r>
      <w:r>
        <w:t>______</w:t>
      </w:r>
      <w:r w:rsidRPr="0081477C">
        <w:t>.2019 р.</w:t>
      </w:r>
    </w:p>
    <w:tbl>
      <w:tblPr>
        <w:tblW w:w="10080" w:type="dxa"/>
        <w:tblInd w:w="-432" w:type="dxa"/>
        <w:tblLayout w:type="fixed"/>
        <w:tblLook w:val="00A0"/>
      </w:tblPr>
      <w:tblGrid>
        <w:gridCol w:w="568"/>
        <w:gridCol w:w="8"/>
        <w:gridCol w:w="7080"/>
        <w:gridCol w:w="2269"/>
        <w:gridCol w:w="155"/>
      </w:tblGrid>
      <w:tr w:rsidR="00332825" w:rsidRPr="00731060" w:rsidTr="00023F42">
        <w:trPr>
          <w:trHeight w:val="9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825" w:rsidRDefault="00332825" w:rsidP="00023F42">
            <w:pPr>
              <w:jc w:val="center"/>
            </w:pPr>
          </w:p>
          <w:p w:rsidR="00332825" w:rsidRPr="009B4598" w:rsidRDefault="00332825" w:rsidP="00023F42">
            <w:pPr>
              <w:jc w:val="center"/>
            </w:pPr>
            <w:r>
              <w:t>ТАРИФИ</w:t>
            </w:r>
          </w:p>
          <w:p w:rsidR="00332825" w:rsidRDefault="00332825" w:rsidP="00023F42">
            <w:pPr>
              <w:jc w:val="center"/>
            </w:pPr>
            <w:r w:rsidRPr="009B4598">
              <w:t>на платні медичні послуги, що надаються</w:t>
            </w:r>
          </w:p>
          <w:p w:rsidR="00332825" w:rsidRPr="009B4598" w:rsidRDefault="00332825" w:rsidP="00023F42">
            <w:pPr>
              <w:jc w:val="center"/>
            </w:pPr>
            <w:r>
              <w:t>Комунальним некомерційним підприємством</w:t>
            </w:r>
            <w:r w:rsidRPr="009B4598">
              <w:t xml:space="preserve"> «</w:t>
            </w:r>
            <w:r w:rsidRPr="009B4598">
              <w:rPr>
                <w:spacing w:val="-3"/>
              </w:rPr>
              <w:t>Міської комунальної лікарні №3»ТМР</w:t>
            </w:r>
          </w:p>
        </w:tc>
      </w:tr>
      <w:tr w:rsidR="00332825" w:rsidRPr="00731060" w:rsidTr="00023F42">
        <w:trPr>
          <w:gridAfter w:val="1"/>
          <w:wAfter w:w="41" w:type="dxa"/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731060" w:rsidRDefault="00332825" w:rsidP="00F44FE4">
            <w:pPr>
              <w:jc w:val="center"/>
            </w:pPr>
            <w:r>
              <w:t>№ п</w:t>
            </w:r>
            <w:r w:rsidRPr="00731060">
              <w:t>/п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5" w:rsidRPr="009B4598" w:rsidRDefault="00332825" w:rsidP="00F44FE4">
            <w:pPr>
              <w:jc w:val="center"/>
            </w:pPr>
            <w:r>
              <w:t>Назва послуги</w:t>
            </w:r>
            <w:r w:rsidRPr="009B4598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2825" w:rsidRPr="0081477C" w:rsidRDefault="00332825" w:rsidP="00F44FE4">
            <w:pPr>
              <w:jc w:val="center"/>
            </w:pPr>
            <w:r>
              <w:t>Вартість 1 послуги, грн.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281"/>
        </w:trPr>
        <w:tc>
          <w:tcPr>
            <w:tcW w:w="568" w:type="dxa"/>
          </w:tcPr>
          <w:p w:rsidR="00332825" w:rsidRPr="00731060" w:rsidRDefault="00332825" w:rsidP="00F44FE4"/>
        </w:tc>
        <w:tc>
          <w:tcPr>
            <w:tcW w:w="7088" w:type="dxa"/>
            <w:gridSpan w:val="2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Лабораторія </w:t>
            </w:r>
          </w:p>
        </w:tc>
        <w:tc>
          <w:tcPr>
            <w:tcW w:w="2269" w:type="dxa"/>
          </w:tcPr>
          <w:p w:rsidR="00332825" w:rsidRPr="00731060" w:rsidRDefault="00332825" w:rsidP="00F44FE4"/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</w:tcPr>
          <w:p w:rsidR="00332825" w:rsidRPr="00731060" w:rsidRDefault="00332825" w:rsidP="00F44FE4">
            <w:r>
              <w:t>1</w:t>
            </w:r>
          </w:p>
        </w:tc>
        <w:tc>
          <w:tcPr>
            <w:tcW w:w="7088" w:type="dxa"/>
            <w:gridSpan w:val="2"/>
          </w:tcPr>
          <w:p w:rsidR="00332825" w:rsidRPr="00731060" w:rsidRDefault="00332825" w:rsidP="00F44FE4">
            <w:r w:rsidRPr="00731060">
              <w:t>Біохімічний аналіз крові (Білірубін, АЛТ, АСТ, Білок, Глюкоза)</w:t>
            </w:r>
          </w:p>
        </w:tc>
        <w:tc>
          <w:tcPr>
            <w:tcW w:w="2269" w:type="dxa"/>
          </w:tcPr>
          <w:p w:rsidR="00332825" w:rsidRPr="00731060" w:rsidRDefault="00332825" w:rsidP="00F44FE4">
            <w:pPr>
              <w:jc w:val="center"/>
            </w:pPr>
            <w:r w:rsidRPr="00731060">
              <w:t>90,45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</w:tcPr>
          <w:p w:rsidR="00332825" w:rsidRPr="00731060" w:rsidRDefault="00332825" w:rsidP="00F44FE4">
            <w:r>
              <w:t>2</w:t>
            </w:r>
          </w:p>
        </w:tc>
        <w:tc>
          <w:tcPr>
            <w:tcW w:w="7088" w:type="dxa"/>
            <w:gridSpan w:val="2"/>
          </w:tcPr>
          <w:p w:rsidR="00332825" w:rsidRPr="00731060" w:rsidRDefault="00332825" w:rsidP="00F44FE4">
            <w:r w:rsidRPr="00731060">
              <w:t>Біохімічний аналіз крові (Білірубін, АЛТ, АСТ) пакет № 4</w:t>
            </w:r>
          </w:p>
        </w:tc>
        <w:tc>
          <w:tcPr>
            <w:tcW w:w="2269" w:type="dxa"/>
          </w:tcPr>
          <w:p w:rsidR="00332825" w:rsidRPr="00731060" w:rsidRDefault="00332825" w:rsidP="00F44FE4">
            <w:pPr>
              <w:jc w:val="center"/>
            </w:pPr>
            <w:r w:rsidRPr="00731060">
              <w:t>51,30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Загальний аналіз крові ( гематологічний аналізатор)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37,65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395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Визначення групи крові та резус - фактору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30,87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Цукор крові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22,05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Коагулограма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50,40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301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Загальний аналіз сечі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Аналіз сечі по Нечипоренко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29,77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РМП-крові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28,15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Аналіз калу на яйця глист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Ревмопроби (СРБ, Р.Ф, АсЛО, фібриноген загальний, сіромукоїд)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39,14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Діастаза сечі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Аналіз крові на тромбоцити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22,20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 xml:space="preserve">Тест  толерантності до глюкози </w:t>
            </w:r>
            <w:r w:rsidRPr="00731060">
              <w:rPr>
                <w:i/>
                <w:u w:val="single"/>
              </w:rPr>
              <w:t>(цукор крові 3 рази)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66,15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/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Забір крові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Забір крові на (біохімічний аналіз)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Забір крові на (резус – фактор)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Забір матеріалу для серологічного дослідження на черевний тиф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26,35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Забір крові на Бруцельоз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19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Забір крові на (резистентність еритроцитів)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24,58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172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Аналіз крові на Резистентність еритроцитів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АУДІОТЕСТЕР (аудіо грама по базових частотах)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rPr>
                <w:i/>
              </w:rPr>
            </w:pPr>
            <w:r w:rsidRPr="00731060">
              <w:t>Обстеження  вестебюлярного  апарату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 xml:space="preserve">Н В </w:t>
            </w:r>
            <w:r w:rsidRPr="00731060">
              <w:rPr>
                <w:lang w:val="en-US"/>
              </w:rPr>
              <w:t xml:space="preserve">S - </w:t>
            </w:r>
            <w:r w:rsidRPr="00731060">
              <w:t>антиген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47,07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 xml:space="preserve">Забір на Н В </w:t>
            </w:r>
            <w:r w:rsidRPr="00731060">
              <w:rPr>
                <w:lang w:val="en-US"/>
              </w:rPr>
              <w:t>S</w:t>
            </w:r>
            <w:r w:rsidRPr="00731060">
              <w:t xml:space="preserve"> - антиген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24,50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(розм.30х40)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61,85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/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Огляд лікарів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Електрокардіограма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30,50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Пневмотахометрія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Спірометрія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35,08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29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Динамометрія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35,08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стоматолога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38,70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дерматовенеролога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28,55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дерматовенеролога + забір мазка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36,16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ендокринолога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54,47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онколога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52,16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уролога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56,70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ортопеда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50,80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інфекціоніста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53,03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хірургом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53,30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отоларингологом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39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офтальмологом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невропатологом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терапевтом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 гінеколога +  забір  мазка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36,33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431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/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Медичні довідки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Медична довідка прийому у лікаря гінеколога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>
              <w:t>48,43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Медична довідка щодо придатності до керування транспортним засобом, ф 083/о    ( дублікат 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>
              <w:t>35,40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 xml:space="preserve">Медична довідка </w:t>
            </w:r>
            <w:r>
              <w:t>для отримання дозволу (ліцензії)на об’єкт дозвільної системи</w:t>
            </w:r>
          </w:p>
        </w:tc>
        <w:tc>
          <w:tcPr>
            <w:tcW w:w="2269" w:type="dxa"/>
            <w:shd w:val="clear" w:color="auto" w:fill="FFFFFF"/>
          </w:tcPr>
          <w:p w:rsidR="00332825" w:rsidRDefault="00332825" w:rsidP="00F44FE4">
            <w:pPr>
              <w:jc w:val="center"/>
            </w:pPr>
            <w:r>
              <w:t>31,19</w:t>
            </w:r>
          </w:p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/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Поселення в гуртожиток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терапевта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Огляд дерматовенеролога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28,55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353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Флюрографія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35,35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49</w:t>
            </w:r>
          </w:p>
        </w:tc>
        <w:tc>
          <w:tcPr>
            <w:tcW w:w="7088" w:type="dxa"/>
            <w:gridSpan w:val="2"/>
            <w:shd w:val="clear" w:color="auto" w:fill="FFFFFF"/>
          </w:tcPr>
          <w:tbl>
            <w:tblPr>
              <w:tblW w:w="7000" w:type="dxa"/>
              <w:tblLayout w:type="fixed"/>
              <w:tblLook w:val="00A0"/>
            </w:tblPr>
            <w:tblGrid>
              <w:gridCol w:w="7000"/>
            </w:tblGrid>
            <w:tr w:rsidR="00332825" w:rsidRPr="00731060" w:rsidTr="00F44FE4">
              <w:trPr>
                <w:trHeight w:val="322"/>
              </w:trPr>
              <w:tc>
                <w:tcPr>
                  <w:tcW w:w="7000" w:type="dxa"/>
                  <w:vMerge w:val="restart"/>
                  <w:vAlign w:val="center"/>
                </w:tcPr>
                <w:p w:rsidR="00332825" w:rsidRPr="00731060" w:rsidRDefault="00332825" w:rsidP="00F44FE4">
                  <w:r w:rsidRPr="00731060">
                    <w:t>Видача бланку ОМК-1                                                            (особиста медична книжка)</w:t>
                  </w:r>
                </w:p>
              </w:tc>
            </w:tr>
            <w:tr w:rsidR="00332825" w:rsidRPr="00731060" w:rsidTr="00F44FE4">
              <w:trPr>
                <w:trHeight w:val="363"/>
              </w:trPr>
              <w:tc>
                <w:tcPr>
                  <w:tcW w:w="7000" w:type="dxa"/>
                  <w:vMerge/>
                  <w:vAlign w:val="center"/>
                </w:tcPr>
                <w:p w:rsidR="00332825" w:rsidRPr="00731060" w:rsidRDefault="00332825" w:rsidP="00F44FE4"/>
              </w:tc>
            </w:tr>
          </w:tbl>
          <w:p w:rsidR="00332825" w:rsidRPr="00731060" w:rsidRDefault="00332825" w:rsidP="00F44FE4"/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50</w:t>
            </w:r>
          </w:p>
        </w:tc>
        <w:tc>
          <w:tcPr>
            <w:tcW w:w="7088" w:type="dxa"/>
            <w:gridSpan w:val="2"/>
            <w:shd w:val="clear" w:color="auto" w:fill="FFFFFF"/>
          </w:tcPr>
          <w:tbl>
            <w:tblPr>
              <w:tblW w:w="7000" w:type="dxa"/>
              <w:tblLayout w:type="fixed"/>
              <w:tblLook w:val="00A0"/>
            </w:tblPr>
            <w:tblGrid>
              <w:gridCol w:w="7000"/>
            </w:tblGrid>
            <w:tr w:rsidR="00332825" w:rsidRPr="00731060" w:rsidTr="00F44FE4">
              <w:trPr>
                <w:trHeight w:val="322"/>
              </w:trPr>
              <w:tc>
                <w:tcPr>
                  <w:tcW w:w="7000" w:type="dxa"/>
                  <w:vMerge w:val="restart"/>
                  <w:vAlign w:val="center"/>
                </w:tcPr>
                <w:p w:rsidR="00332825" w:rsidRPr="00731060" w:rsidRDefault="00332825" w:rsidP="00F44FE4">
                  <w:r w:rsidRPr="00731060">
                    <w:t xml:space="preserve">Видача медичної карти  огляду осіб для визначення спроможності займатися відповідним видом діяльності за станом здоров'я </w:t>
                  </w:r>
                </w:p>
              </w:tc>
            </w:tr>
            <w:tr w:rsidR="00332825" w:rsidRPr="00731060" w:rsidTr="00F44FE4">
              <w:trPr>
                <w:trHeight w:val="658"/>
              </w:trPr>
              <w:tc>
                <w:tcPr>
                  <w:tcW w:w="7000" w:type="dxa"/>
                  <w:vMerge/>
                  <w:vAlign w:val="center"/>
                </w:tcPr>
                <w:p w:rsidR="00332825" w:rsidRPr="00731060" w:rsidRDefault="00332825" w:rsidP="00F44FE4"/>
              </w:tc>
            </w:tr>
          </w:tbl>
          <w:p w:rsidR="00332825" w:rsidRPr="00731060" w:rsidRDefault="00332825" w:rsidP="00F44FE4"/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3,25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326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/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Лабораторія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(Білірубін, АЛТ, АСТ, Білок, Глюкоза)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90,45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(Білірубін, АЛТ, АСТ)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51,30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на лужну фосфатазу)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на холінестеразу)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на Гама- глютамілтранспептидазу (ГГТФ)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на копропорфірин)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Загальний аналіз крові ( на базофільну зернистість еритроцитів)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Аналіз крові на тільця Гейнця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59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 xml:space="preserve">Аналіз крові на  ретикулоцити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Аналіз крові на тромбоцити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 xml:space="preserve">Загальний аналіз крові 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29,50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Визначення групи крові та резус - фактору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23,78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Цукор крові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22,05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64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Загальний аналіз сечі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65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РМП-крові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23,10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/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Лабораторія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66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(всі види досліджень - 22)</w:t>
            </w:r>
          </w:p>
          <w:p w:rsidR="00332825" w:rsidRPr="00731060" w:rsidRDefault="00332825" w:rsidP="00F44FE4">
            <w:r w:rsidRPr="00731060">
              <w:t xml:space="preserve">Глюкоза,білірубін,АЛТ,АСТ,альфа амілаза Кінетична, тімолова проба,лужна,фосфатаза,холестерин, </w:t>
            </w:r>
          </w:p>
          <w:p w:rsidR="00332825" w:rsidRPr="00731060" w:rsidRDefault="00332825" w:rsidP="00F44FE4">
            <w:r w:rsidRPr="00731060">
              <w:t>В-ліпопротеїди,тригліцериди,креатинін,сечовина,білок,ЛПВЩ,ЛПНЩ,</w:t>
            </w:r>
          </w:p>
          <w:p w:rsidR="00332825" w:rsidRPr="00731060" w:rsidRDefault="00332825" w:rsidP="00F44FE4">
            <w:r w:rsidRPr="00731060">
              <w:t>калій,натрій,кальцій,хлориди,фосфор неорганічний,</w:t>
            </w:r>
          </w:p>
          <w:p w:rsidR="00332825" w:rsidRPr="00731060" w:rsidRDefault="00332825" w:rsidP="00F44FE4">
            <w:r w:rsidRPr="00731060">
              <w:t>залізо сивороточне,сечова кислота,ГГТ.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514,53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67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(передопераційний № 1)</w:t>
            </w:r>
          </w:p>
          <w:p w:rsidR="00332825" w:rsidRPr="00731060" w:rsidRDefault="00332825" w:rsidP="00F44FE4">
            <w:r w:rsidRPr="00731060">
              <w:t>Білірубін,АЛТ,АСТ,амілаза кінетична, калій,натрій,глюкоза,сечовина,білок.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199,60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68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(передопераційний № 2)</w:t>
            </w:r>
          </w:p>
          <w:p w:rsidR="00332825" w:rsidRPr="00731060" w:rsidRDefault="00332825" w:rsidP="00F44FE4">
            <w:r w:rsidRPr="00731060">
              <w:t>Білірубін,АЛТ,АСТ,амілаза кінетична, калій,натрій,глюкоза,сечовина,білок,креатинін.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214,60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69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«Ниркові проби»  )</w:t>
            </w:r>
          </w:p>
          <w:p w:rsidR="00332825" w:rsidRPr="00731060" w:rsidRDefault="00332825" w:rsidP="00F44FE4">
            <w:r w:rsidRPr="00731060">
              <w:t xml:space="preserve">Сечовина,креатинін,сечова кислота.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71,40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70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«Ліпідограма» )</w:t>
            </w:r>
          </w:p>
          <w:p w:rsidR="00332825" w:rsidRPr="00731060" w:rsidRDefault="00332825" w:rsidP="00F44FE4">
            <w:r w:rsidRPr="00731060">
              <w:t>Холестерин,вліпопротеїди,тригліцериди,креатинін,сечовина,білок,ЛПВЩ,ЛПНЩ.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164,16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71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(«Печінкові проби № 1» )</w:t>
            </w:r>
          </w:p>
          <w:p w:rsidR="00332825" w:rsidRPr="00731060" w:rsidRDefault="00332825" w:rsidP="00F44FE4">
            <w:r w:rsidRPr="00731060">
              <w:t>Білірубін,АЛТ,АСТ,тімолова проба.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72,67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72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«Печінкові проби № 2» )</w:t>
            </w:r>
          </w:p>
          <w:p w:rsidR="00332825" w:rsidRPr="00731060" w:rsidRDefault="00332825" w:rsidP="00F44FE4">
            <w:r w:rsidRPr="00731060">
              <w:t>Білірубін,АЛТ,АСТ, тімолова проба,амілаза кінетична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101,20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68" w:type="dxa"/>
            <w:shd w:val="clear" w:color="auto" w:fill="FFFFFF"/>
          </w:tcPr>
          <w:p w:rsidR="00332825" w:rsidRPr="00731060" w:rsidRDefault="00332825" w:rsidP="00F44FE4">
            <w:r>
              <w:t>73</w:t>
            </w:r>
          </w:p>
        </w:tc>
        <w:tc>
          <w:tcPr>
            <w:tcW w:w="7088" w:type="dxa"/>
            <w:gridSpan w:val="2"/>
            <w:shd w:val="clear" w:color="auto" w:fill="FFFFFF"/>
          </w:tcPr>
          <w:p w:rsidR="00332825" w:rsidRPr="00731060" w:rsidRDefault="00332825" w:rsidP="00F44FE4">
            <w:r w:rsidRPr="00731060">
              <w:t>Біохімічний аналіз крові ( «Печінкові проби № 3» )</w:t>
            </w:r>
          </w:p>
          <w:p w:rsidR="00332825" w:rsidRPr="00731060" w:rsidRDefault="00332825" w:rsidP="00F44FE4">
            <w:r w:rsidRPr="00731060">
              <w:t>Білірубін,АЛТ,АСТ, тімолова проба, лужна фосфатаза,ГГТ..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121,84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Вартість</w:t>
            </w:r>
          </w:p>
          <w:p w:rsidR="00332825" w:rsidRPr="00731060" w:rsidRDefault="00332825" w:rsidP="00F44FE4">
            <w:pPr>
              <w:jc w:val="center"/>
            </w:pPr>
            <w:r w:rsidRPr="00731060">
              <w:t>проходження медичного огляду для кандидатів на навчання у військовій кафедрі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/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74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Біохімічний аналіз крові: </w:t>
            </w:r>
          </w:p>
          <w:p w:rsidR="00332825" w:rsidRPr="00731060" w:rsidRDefault="00332825" w:rsidP="00F44FE4">
            <w:r w:rsidRPr="00731060">
              <w:t>(Білірубін, АЛТ, АСТ, Білок, Глюкоза)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90,45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75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Загальний аналіз крові (гематологічний аналізатор)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37,65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76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Визначення групи крові та резус - фактору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23,78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77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Загальний аналіз сечі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Біохімічний аналіз крові по видах: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78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глюкоза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79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білірубін фракційно (прямий,.не прямий)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ALT, AST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амілаза кінетична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28,52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Тімолова проба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23,47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Лужна фосфатаза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22,87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Холестерин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В-ліпопротеїди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тригліцериди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22,30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креатинін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21,76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сечовина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89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білок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ЛПВЩ, ЛПНЩ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Калій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23,47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Натрій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Кальцій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Хлориди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Фосфор неорганічний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Залізо сироваточне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Сечова кислота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25,64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ГГТ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99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Коефіцієнт ентерогенності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100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Добове моніторування ЕКГ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182,98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>
            <w:r>
              <w:t>101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rPr>
                <w:bCs/>
              </w:rPr>
            </w:pPr>
            <w:r w:rsidRPr="00731060">
              <w:rPr>
                <w:bCs/>
              </w:rPr>
              <w:t>Підрахунок лейкоцитарної формули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  <w:rPr>
                <w:bCs/>
              </w:rPr>
            </w:pPr>
            <w:r w:rsidRPr="00731060">
              <w:rPr>
                <w:bCs/>
              </w:rPr>
              <w:t>24,60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rPr>
                <w:bCs/>
              </w:rPr>
            </w:pPr>
            <w:r w:rsidRPr="00731060">
              <w:rPr>
                <w:bCs/>
              </w:rPr>
              <w:t xml:space="preserve"> ВИЗНАЧЕННЯ  швидкості  осідання еритроцитів ( ШОЕ)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  <w:rPr>
                <w:bCs/>
              </w:rPr>
            </w:pPr>
            <w:r w:rsidRPr="00731060">
              <w:rPr>
                <w:bCs/>
              </w:rPr>
              <w:t>21,72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ДІАГНОСТИЧНІ ОБСТЕЖЕННЯ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Електрокардіограма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38,20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Флюорографія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35,35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13 х 18)  без плівки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27,76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18 х 24)  без плівки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24 х 30)  без плівки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32,68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30 х 40)   без плівки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37,08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13 х 18)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44,03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18 х 24)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54,20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24 х 30)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55,90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Рентгенологічне обстеження (розм. 30 х 40)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61,85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З Д (печінка + жовчний міхур і протоки + підшлункова + селезінка)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56,56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З Д (нирки + надниркові залози)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39,52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З Д (матка + яєчники)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48,46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З Д (сечовий міхур + передміхурова залоза)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41,50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З Д (плевральна порожнина)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44,12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З Д (ехокардіографія)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66,40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Езофагогастродуоденофіброскопія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89,55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Езофагогастродуоденофіброскопія (з біопсією)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91,46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Ректоскопія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80,92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Ректоскопія (з біопсією)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89,02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Колоноскопія тотальна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156,65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Колоноскопія тотальна (з біопсією)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159,25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Перебування в денному стаціонарі (1л/ день)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60,00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Перебування в палаті громадян за їх бажанням з поліпшеним сервісом обслуговування (1л/ день)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94,78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Перебування в палаті та обслуговування медичним персоналом іноземних громадян (1 л/день)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205,00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Спірографія (ПТМ)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Спірографія (ЖЄЛ)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Спірографія (ФЖЄЛ)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Спірографія (МВЛ)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Пневмотахометрія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Прийом у гінеколога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Первинний прийом у лікаря гінеколога</w:t>
            </w:r>
          </w:p>
          <w:p w:rsidR="00332825" w:rsidRPr="00731060" w:rsidRDefault="00332825" w:rsidP="00F44FE4">
            <w:r w:rsidRPr="00731060">
              <w:t xml:space="preserve">+ </w:t>
            </w:r>
            <w:r w:rsidRPr="00731060">
              <w:rPr>
                <w:i/>
              </w:rPr>
              <w:t>забір мазка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52,16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Повторний прийом у гінеколога+ </w:t>
            </w:r>
            <w:r w:rsidRPr="00731060">
              <w:rPr>
                <w:i/>
              </w:rPr>
              <w:t>забір мазка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49,30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Прийом у лікаря гінеколога </w:t>
            </w:r>
            <w:r w:rsidRPr="00731060">
              <w:rPr>
                <w:i/>
              </w:rPr>
              <w:t>(забір мазка + оглядовий набір)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59,55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РЕАБІЛІТАЦІЙНЕ  ВІДДІЛЕННЯ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70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Дарсонвалізація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28,38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Ультразвук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Лазеротерапія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25,50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У В Ч  «Е к р а н »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У В Ч- 66 (прогрівання пазух носа)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М И Т – 11(магніто лазер)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М И Т – 11 (ультразвук)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Електроаерозольтерапія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Аромотерапія (4 пацієнти)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53,58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Парафіно-озокеритові аплікації </w:t>
            </w:r>
          </w:p>
          <w:p w:rsidR="00332825" w:rsidRPr="00731060" w:rsidRDefault="00332825" w:rsidP="00F44FE4">
            <w:r w:rsidRPr="00731060">
              <w:t>(на область суглобів кистей рук і стоп)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34,22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Парафіно-озокеритові аплікації </w:t>
            </w:r>
          </w:p>
          <w:p w:rsidR="00332825" w:rsidRPr="00731060" w:rsidRDefault="00332825" w:rsidP="00F44FE4">
            <w:r w:rsidRPr="00731060">
              <w:t>(на область ліктьових, плечових, колінних, гомілково-ступневих суглобів 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36,94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Парафіно-озокеритові аплікації </w:t>
            </w:r>
          </w:p>
          <w:p w:rsidR="00332825" w:rsidRPr="00731060" w:rsidRDefault="00332825" w:rsidP="00F44FE4">
            <w:r w:rsidRPr="00731060">
              <w:t>(на область попереку, грудної клітки, живота)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36,94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Інфрапелоїдотерапія (на область кисті)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43,54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Інфрапелоїдотерапія (на область ліктя)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43,54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Інфрапелоїдотерапія (на область колінного або гомілково-ступневого суглобу)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43,54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Грязеві аплікації (променево- зап’ясний , ліктьовий, г/ступневий суглоби)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43,54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Грязеві аплікації (плечовий, колінний суглоби, на «трусикові зону)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43,54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Грязеві аплікації (кульшовий суглоб, поперековий відділ хребта, на живіт, грудну клітку)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43,54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Мікрохвильова резонансна терапія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39,65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Гідроколонотерапія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183,25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Ампліпульс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36,24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ЛФК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ДМХ - Хвиля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38,94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Оздоровчий масаж    (1,0 умовна одиниця)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79,27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Оздоровчий масаж   (1,5 умовних одиниць)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83,90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Оздоровчий масаж   (2,0 умовних одиниці)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85,08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Оздоровчий масаж   (2,5 умовних одиниці)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86,85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Оздоровчий масаж   (3,0 умовних одиниці)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91,68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Оздоровчий підводний масаж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117,30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Оздоровчі  в а н н 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71,40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Сухий витяг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76,11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Голкорефлексотерапія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42,00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Голкорефлексотерапія* </w:t>
            </w:r>
          </w:p>
          <w:p w:rsidR="00332825" w:rsidRPr="00731060" w:rsidRDefault="00332825" w:rsidP="00F44FE4">
            <w:r w:rsidRPr="00731060">
              <w:t>(хворим з діагнозом «Люмбоішалгія»)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76,00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Аурікулярна акупунктура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Поверхнева багатоголчаста акупунктура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30,00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 л а т о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29,50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BD5619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Прогрівання (моксами, аромопаличками, сигаретами з полину)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/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ПЕРЕДРЕЙСОВИЙ МЕДИЧНИЙ ОГЛЯД ВОДІЇВ В  ТЕРАПЕВТА</w:t>
            </w:r>
          </w:p>
        </w:tc>
        <w:tc>
          <w:tcPr>
            <w:tcW w:w="2269" w:type="dxa"/>
            <w:shd w:val="clear" w:color="auto" w:fill="FFFFFF"/>
          </w:tcPr>
          <w:p w:rsidR="00332825" w:rsidRDefault="00332825" w:rsidP="00F44FE4">
            <w:pPr>
              <w:jc w:val="center"/>
            </w:pPr>
            <w:r>
              <w:t>27,90</w:t>
            </w:r>
          </w:p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Аналіз крові на малярійний плазмодій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117,46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Запис результату з флюорографії на диск (з диском)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37,60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Запис на диск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29,10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Глікемічний  профіль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55,95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BD5619" w:rsidRDefault="00332825" w:rsidP="00F44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Забір крові для ТзОВ «Румед-Т»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22,20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 xml:space="preserve">Реабілітаційне відділення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черевної порожнини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65,30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плечового поясу або спини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65,30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талії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65,30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плеча або передпліччя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65,30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грудей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85,15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Режим стимуляції м’язів стегна(передня та задня поверхня)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85,15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ягодиць ( на одну ягодицю)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62,36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ягодиць (одночасно на 2 ягодиці)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73,75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Режим стимуляції м’язів гомілок (задня поверхня)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65,30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Методика для схуднення № 1 (талія і живіт)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85,15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Методика для схуднення № 2 (ягодиці, стегна, гомілки)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85,15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Методика для схуднення № 3 (молочні залози)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>
              <w:t>65,30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Методика для схуднення № 4 (верхні кінцівки)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73,75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tabs>
                <w:tab w:val="left" w:pos="3450"/>
              </w:tabs>
              <w:jc w:val="center"/>
            </w:pPr>
            <w:r w:rsidRPr="00731060">
              <w:t xml:space="preserve">Консультація   лікарів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right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невропатолога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54,77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офтальмолога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55,16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отоларинголога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56,00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інфекціоніста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53,03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гастроентеролога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54,75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дерматовенеролога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56,20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хірурга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53,30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ендокринолога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54,77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>Консультація лікаря</w:t>
            </w:r>
            <w:r w:rsidRPr="00933B9A">
              <w:rPr>
                <w:bCs/>
                <w:iCs/>
              </w:rPr>
              <w:t xml:space="preserve"> уролога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56,70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терапевта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ортопеда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50,80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хірурга-онколога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52,16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кардіолога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52,66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пульмонолога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54,77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7080" w:type="dxa"/>
            <w:shd w:val="clear" w:color="auto" w:fill="FFFFFF"/>
          </w:tcPr>
          <w:p w:rsidR="00332825" w:rsidRPr="00933B9A" w:rsidRDefault="00332825" w:rsidP="00F44FE4">
            <w:r w:rsidRPr="00933B9A">
              <w:t xml:space="preserve">Консультація лікаря </w:t>
            </w:r>
            <w:r w:rsidRPr="00933B9A">
              <w:rPr>
                <w:bCs/>
                <w:iCs/>
              </w:rPr>
              <w:t>Фізіотерапевта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59,42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Амбулаторна картка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38,00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Вартість стажування лікаря – інтерна (за місяць)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491,34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Стоматологічні послуги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Консультація стоматолога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34,55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Гігієна ротової порожнини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34,55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Анастезія (убістезін)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80,90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731060" w:rsidRDefault="00332825" w:rsidP="00F44FE4"/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Пломби  хімічні: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Евікрол:                                         маленька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113,85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  велика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137,95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Комполюкс:                                  маленька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140,90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   велика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150,00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Харізма: (фотополімер):              маленька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219,60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  середня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241,60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   велика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250,45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реставрація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281,25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Nexcomp:                                       маленька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250,45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   велика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270,25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реставрація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Склоіономер (Кетак):                 маленька  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171,70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  велика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185,00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Зняття пломби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43,00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Пломбування каналу:              ендометазоном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109,90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сіалаплексом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96,90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 xml:space="preserve">                                                       резодентом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85,90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Контрольна пломба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26,00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Розкриття одного каналу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52,95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Розкриття запломбованого каналу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109,00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Розкриття анкетованого каналу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128,90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Розкриття пульпарної камери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Промивання каналу антисептиком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52,95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Встановлення анкерного штифта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109,80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Прокладка «адгезор»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29,00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Прокладка «лайф»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34,55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Прокладка фото полімерна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Зняття каменю механічно (1 щелепа)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107,85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Зняття каменю ультразвуком (1 щелепа)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162,85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Полірування (1 щелепа)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45,00</w:t>
            </w:r>
          </w:p>
        </w:tc>
      </w:tr>
      <w:tr w:rsidR="00332825" w:rsidRPr="00731060" w:rsidTr="0002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" w:type="dxa"/>
        </w:trPr>
        <w:tc>
          <w:tcPr>
            <w:tcW w:w="576" w:type="dxa"/>
            <w:gridSpan w:val="2"/>
            <w:shd w:val="clear" w:color="auto" w:fill="FFFFFF"/>
          </w:tcPr>
          <w:p w:rsidR="00332825" w:rsidRPr="008E5A42" w:rsidRDefault="00332825" w:rsidP="00F44FE4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7080" w:type="dxa"/>
            <w:shd w:val="clear" w:color="auto" w:fill="FFFFFF"/>
          </w:tcPr>
          <w:p w:rsidR="00332825" w:rsidRPr="00731060" w:rsidRDefault="00332825" w:rsidP="00F44FE4">
            <w:r w:rsidRPr="00731060">
              <w:t>Відбілювання зуба (1 одиниця)</w:t>
            </w:r>
          </w:p>
        </w:tc>
        <w:tc>
          <w:tcPr>
            <w:tcW w:w="2269" w:type="dxa"/>
            <w:shd w:val="clear" w:color="auto" w:fill="FFFFFF"/>
          </w:tcPr>
          <w:p w:rsidR="00332825" w:rsidRPr="00731060" w:rsidRDefault="00332825" w:rsidP="00F44FE4">
            <w:pPr>
              <w:jc w:val="center"/>
            </w:pPr>
            <w:r w:rsidRPr="00731060">
              <w:t>76,95</w:t>
            </w:r>
          </w:p>
        </w:tc>
      </w:tr>
      <w:tr w:rsidR="00332825" w:rsidRPr="00731060" w:rsidTr="00023F42">
        <w:trPr>
          <w:gridAfter w:val="1"/>
          <w:wAfter w:w="41" w:type="dxa"/>
          <w:trHeight w:val="2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25" w:rsidRPr="009C60DD" w:rsidRDefault="00332825" w:rsidP="00F44FE4">
            <w:pPr>
              <w:jc w:val="center"/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731060" w:rsidRDefault="00332825" w:rsidP="00F44FE4">
            <w:pPr>
              <w:jc w:val="center"/>
            </w:pPr>
            <w:r w:rsidRPr="00731060">
              <w:t>Хірургічні послуги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Видалення однокореневого зуба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107,85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Видалення багато кореневого зуба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163,70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Складне видалення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196,70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731060" w:rsidRDefault="00332825" w:rsidP="00F44FE4">
            <w:pPr>
              <w:rPr>
                <w:bCs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Забір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Забір на тифодизентерійну групу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10,00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Забір з зіву, носа на патогенняй стафілокок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10,00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Аналіз на  тифодизентерійну групу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28,50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Аналіз з зіву, носа на патогенняй стафілокок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24,05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Аналіз калу на (яйця глист, ентеробіоз)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45,95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Мазок на флору (гінекологія)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15,80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rPr>
                <w:bCs/>
              </w:rPr>
            </w:pPr>
            <w:r w:rsidRPr="00731060">
              <w:t>Відшкодування фактичних видатків за</w:t>
            </w:r>
            <w:r w:rsidRPr="00731060">
              <w:rPr>
                <w:bCs/>
              </w:rPr>
              <w:t xml:space="preserve">           </w:t>
            </w:r>
          </w:p>
          <w:p w:rsidR="00332825" w:rsidRPr="00731060" w:rsidRDefault="00332825" w:rsidP="00F44FE4">
            <w:r w:rsidRPr="00731060">
              <w:rPr>
                <w:bCs/>
              </w:rPr>
              <w:t xml:space="preserve">  Альбумін 10%  (100 мл.)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941,33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 xml:space="preserve">Відшкодування фактичних видатків за          </w:t>
            </w:r>
          </w:p>
          <w:p w:rsidR="00332825" w:rsidRPr="00731060" w:rsidRDefault="00332825" w:rsidP="00F44FE4">
            <w:r w:rsidRPr="00731060">
              <w:t xml:space="preserve">   </w:t>
            </w:r>
            <w:r w:rsidRPr="00731060">
              <w:rPr>
                <w:bCs/>
              </w:rPr>
              <w:t>Альбумін 20% (100 мл.)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1951,30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rPr>
                <w:bCs/>
              </w:rPr>
            </w:pPr>
            <w:r w:rsidRPr="00731060">
              <w:t>Відшкодування фактичних видатків за</w:t>
            </w:r>
            <w:r w:rsidRPr="00731060">
              <w:rPr>
                <w:bCs/>
              </w:rPr>
              <w:t xml:space="preserve">          </w:t>
            </w:r>
          </w:p>
          <w:p w:rsidR="00332825" w:rsidRPr="00731060" w:rsidRDefault="00332825" w:rsidP="00F44FE4">
            <w:r w:rsidRPr="00731060">
              <w:rPr>
                <w:bCs/>
              </w:rPr>
              <w:t xml:space="preserve"> Плазму свіжоморожену (100 мл.)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234,58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 xml:space="preserve">Відшкодування фактичних видатків за </w:t>
            </w:r>
          </w:p>
          <w:p w:rsidR="00332825" w:rsidRPr="00731060" w:rsidRDefault="00332825" w:rsidP="00F44FE4">
            <w:r w:rsidRPr="00731060">
              <w:rPr>
                <w:bCs/>
              </w:rPr>
              <w:t>Еритроцити (100 мл.)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209,55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Відшкодування фактичних видатків за</w:t>
            </w:r>
          </w:p>
          <w:p w:rsidR="00332825" w:rsidRPr="00731060" w:rsidRDefault="00332825" w:rsidP="00F44FE4">
            <w:r w:rsidRPr="00731060">
              <w:rPr>
                <w:bCs/>
              </w:rPr>
              <w:t xml:space="preserve"> Еритроцити відмиті (1 доза)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250,92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 xml:space="preserve">Відшкодування фактичних видатків за </w:t>
            </w:r>
          </w:p>
          <w:p w:rsidR="00332825" w:rsidRPr="00731060" w:rsidRDefault="00332825" w:rsidP="00F44FE4">
            <w:r w:rsidRPr="00731060">
              <w:rPr>
                <w:bCs/>
              </w:rPr>
              <w:t>Тромбоцити, відновлені з дози крові  (1 доза)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266,92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731060" w:rsidRDefault="00332825" w:rsidP="00F44FE4">
            <w:pPr>
              <w:rPr>
                <w:bCs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Оперативні втручання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right"/>
            </w:pP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Сафенектомія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973,78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Герніопластика (грижа)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675,28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Лапаротомія (нефректомія)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1012,78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Лапараскопія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442,43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Ліпома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441,33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Кругова пластика обличчя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656,51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Дермоліпектомія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1015,46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Ендопротезування молочних залоз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600,47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Двобічна клаповухість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526,57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Аденомектомія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711,40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Варикоцеле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405,25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Фімоз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406,51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Водянка (орхектомія)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410,18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Апендектомія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620,75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Хірургічна обробка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579,57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Транс уритральна резекція "ТУР"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373,26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Металоостеосинтез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680,42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Галюс- Вальгус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552,05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Артроскопія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454,03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Ампутація кінцівок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669,44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731060" w:rsidRDefault="00332825" w:rsidP="00F44FE4">
            <w:pPr>
              <w:rPr>
                <w:bCs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Наркози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Довенний наркоз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723,90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Довенний з штучною вентиляцією легень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809,01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Провідникова анастезія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805,75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Спінальна анастезія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513,39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Епідуральна анастезія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763,52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Ендотрахіальний наркоз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981,22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КРІОТЕРАПІЯ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Ванни для рук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</w:p>
          <w:p w:rsidR="00332825" w:rsidRPr="00731060" w:rsidRDefault="00332825" w:rsidP="00F44FE4">
            <w:pPr>
              <w:jc w:val="center"/>
            </w:pPr>
            <w:r w:rsidRPr="00731060">
              <w:t>55,28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Ванни для ніг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63,43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Магнітотерапія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47,08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Кріотерапія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59,17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8E5A42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Ультразвук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40,97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Лазеротерапія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44,30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Солюкс лампа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54,95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ПРОЦЕДУРА ОБЄМНОГО ПНЕВМОПРЕСИНГУ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ПРОЦЕДУРА ОБЄМНОГО ПНЕВМОПРЕСИНГУ    (голова, ліктьовий суглоб, променевозапясний суглоб, гомілковоступневий суглоб)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78</w:t>
            </w:r>
            <w:r w:rsidRPr="00731060">
              <w:t>,00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ПРОЦЕДУРА ОБЄМНОГО ПНЕВМОПРЕСИНГУ                                                 (грудний та поперековий відділи, верхні кінцівки, тазовий пояс, плечовий пояс)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90</w:t>
            </w:r>
            <w:r w:rsidRPr="00731060">
              <w:t>,00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ПРОЦЕДУРА ОБЄМНОГО ПНЕВМОПРЕСИНГУ                                                 (нижня кінцівка, кульшовий суглоб)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102</w:t>
            </w:r>
            <w:r w:rsidRPr="00731060">
              <w:t>,00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236BFC" w:rsidRDefault="00332825" w:rsidP="00F44FE4">
            <w:r>
              <w:t>Копрограма (аналіз калу)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>
              <w:t>31,68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236BFC" w:rsidRDefault="00332825" w:rsidP="00F44FE4">
            <w:r>
              <w:t>Аналіз калу на скриту кров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>
              <w:t>21,10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Результат серологічного дослідження на черевний тиф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19,40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Тарифи з утримання будинків та споруд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3,75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1060">
              <w:t>Прання більзни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 w:rsidRPr="00731060">
              <w:t>17,87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Електрофорез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39,20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Електросон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AE7586">
              <w:t>39,20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Ендотон (електростимуляція кишківника)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AE7586">
              <w:t>39,20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АМПЛІПУЛЬС (діадинамотерапія)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36,24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Луч - 3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33,10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Магнітотерапія (портативна)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BC3E29">
              <w:t>33,10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Бігова доріжка "SPIRIT" XT 685.16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BC3E29">
              <w:t>33,10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Орбітрек "SPORTOP"  PRO 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BC3E29">
              <w:t>33,10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Велотренажер "SPORTOP" U60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BC3E29">
              <w:t>33,10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Велоергометр "SPORTOP" R60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Default="00332825" w:rsidP="00F44FE4">
            <w:pPr>
              <w:jc w:val="center"/>
            </w:pPr>
            <w:r w:rsidRPr="00BC3E29">
              <w:t>33,10</w:t>
            </w:r>
          </w:p>
        </w:tc>
      </w:tr>
      <w:tr w:rsidR="00332825" w:rsidRPr="00731060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B6498C" w:rsidRDefault="00332825" w:rsidP="00F44F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r w:rsidRPr="007378D4">
              <w:t>Глюкозурований гемоглобін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731060" w:rsidRDefault="00332825" w:rsidP="00F44FE4">
            <w:pPr>
              <w:jc w:val="center"/>
            </w:pPr>
            <w:r>
              <w:t>94,30</w:t>
            </w:r>
          </w:p>
        </w:tc>
      </w:tr>
      <w:tr w:rsidR="00332825" w:rsidRPr="00071EBD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071EBD" w:rsidRDefault="00332825" w:rsidP="00F44FE4">
            <w:pPr>
              <w:rPr>
                <w:bCs/>
                <w:color w:val="auto"/>
              </w:rPr>
            </w:pPr>
            <w:r w:rsidRPr="00071EBD">
              <w:rPr>
                <w:bCs/>
                <w:color w:val="auto"/>
              </w:rPr>
              <w:t>310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071EBD" w:rsidRDefault="00332825" w:rsidP="00F44FE4">
            <w:r w:rsidRPr="00071EBD">
              <w:t xml:space="preserve">Консультація лікаря </w:t>
            </w:r>
            <w:r w:rsidRPr="00071EBD">
              <w:rPr>
                <w:bCs/>
                <w:iCs/>
              </w:rPr>
              <w:t>дієтолога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071EBD" w:rsidRDefault="00332825" w:rsidP="00F44FE4">
            <w:pPr>
              <w:jc w:val="center"/>
              <w:rPr>
                <w:bCs/>
              </w:rPr>
            </w:pPr>
            <w:r w:rsidRPr="00071EBD">
              <w:rPr>
                <w:bCs/>
              </w:rPr>
              <w:t>54,40</w:t>
            </w:r>
          </w:p>
        </w:tc>
      </w:tr>
      <w:tr w:rsidR="00332825" w:rsidRPr="00071EBD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Pr="00071EBD" w:rsidRDefault="00332825" w:rsidP="00F44FE4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071EBD" w:rsidRDefault="00332825" w:rsidP="00F44FE4">
            <w:r w:rsidRPr="00071EBD">
              <w:t xml:space="preserve">Консультація лікаря </w:t>
            </w:r>
            <w:r w:rsidRPr="00071EBD">
              <w:rPr>
                <w:bCs/>
                <w:iCs/>
              </w:rPr>
              <w:t>психотерапевта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071EBD" w:rsidRDefault="00332825" w:rsidP="00F44FE4">
            <w:pPr>
              <w:jc w:val="center"/>
              <w:rPr>
                <w:bCs/>
              </w:rPr>
            </w:pPr>
            <w:r w:rsidRPr="00071EBD">
              <w:rPr>
                <w:bCs/>
              </w:rPr>
              <w:t>75,40</w:t>
            </w:r>
          </w:p>
        </w:tc>
      </w:tr>
      <w:tr w:rsidR="00332825" w:rsidRPr="00071EBD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Default="00332825" w:rsidP="00F44FE4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D44BF6" w:rsidRDefault="00332825" w:rsidP="00F44FE4">
            <w:r w:rsidRPr="00D44BF6">
              <w:t>THERA-TRAINER TIGO                                      (Тренажер "РУХ" верхні  або нижні кінцівки)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D44BF6" w:rsidRDefault="00332825" w:rsidP="00F44FE4">
            <w:pPr>
              <w:jc w:val="center"/>
              <w:rPr>
                <w:bCs/>
              </w:rPr>
            </w:pPr>
          </w:p>
          <w:p w:rsidR="00332825" w:rsidRPr="00D44BF6" w:rsidRDefault="00332825" w:rsidP="00F44FE4">
            <w:pPr>
              <w:jc w:val="center"/>
              <w:rPr>
                <w:bCs/>
              </w:rPr>
            </w:pPr>
            <w:r w:rsidRPr="00D44BF6">
              <w:rPr>
                <w:bCs/>
              </w:rPr>
              <w:t>42,00</w:t>
            </w:r>
          </w:p>
        </w:tc>
      </w:tr>
      <w:tr w:rsidR="00332825" w:rsidRPr="00071EBD" w:rsidTr="00023F42">
        <w:trPr>
          <w:gridAfter w:val="1"/>
          <w:wAfter w:w="4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25" w:rsidRDefault="00332825" w:rsidP="00F44FE4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D44BF6" w:rsidRDefault="00332825" w:rsidP="00F44FE4">
            <w:r w:rsidRPr="00D44BF6">
              <w:t>THERA-TRAINER TIGO                                      (Тренажер "РУХ" верхні  + нижні кінцівки)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825" w:rsidRPr="00D44BF6" w:rsidRDefault="00332825" w:rsidP="00F44FE4">
            <w:pPr>
              <w:jc w:val="center"/>
              <w:rPr>
                <w:bCs/>
              </w:rPr>
            </w:pPr>
          </w:p>
          <w:p w:rsidR="00332825" w:rsidRPr="00D44BF6" w:rsidRDefault="00332825" w:rsidP="00F44FE4">
            <w:pPr>
              <w:jc w:val="center"/>
              <w:rPr>
                <w:bCs/>
              </w:rPr>
            </w:pPr>
            <w:r w:rsidRPr="00D44BF6">
              <w:rPr>
                <w:bCs/>
              </w:rPr>
              <w:t>55,00</w:t>
            </w:r>
          </w:p>
        </w:tc>
      </w:tr>
    </w:tbl>
    <w:p w:rsidR="00332825" w:rsidRPr="00071EBD" w:rsidRDefault="00332825" w:rsidP="00D44BF6">
      <w:pPr>
        <w:tabs>
          <w:tab w:val="left" w:pos="2370"/>
        </w:tabs>
        <w:jc w:val="center"/>
      </w:pPr>
    </w:p>
    <w:p w:rsidR="00332825" w:rsidRPr="00731060" w:rsidRDefault="00332825" w:rsidP="00D44BF6">
      <w:pPr>
        <w:tabs>
          <w:tab w:val="left" w:pos="2370"/>
        </w:tabs>
      </w:pPr>
      <w:r>
        <w:t>Міський голова                                                                                               С.В.Надал</w:t>
      </w:r>
    </w:p>
    <w:p w:rsidR="00332825" w:rsidRPr="00731060" w:rsidRDefault="00332825" w:rsidP="00D44BF6">
      <w:pPr>
        <w:tabs>
          <w:tab w:val="left" w:pos="2370"/>
        </w:tabs>
        <w:jc w:val="center"/>
      </w:pPr>
    </w:p>
    <w:p w:rsidR="00332825" w:rsidRPr="00933B9A" w:rsidRDefault="00332825" w:rsidP="00D44BF6">
      <w:pPr>
        <w:tabs>
          <w:tab w:val="left" w:pos="1410"/>
        </w:tabs>
        <w:spacing w:line="600" w:lineRule="auto"/>
        <w:rPr>
          <w:lang w:val="ru-RU"/>
        </w:rPr>
      </w:pPr>
    </w:p>
    <w:sectPr w:rsidR="00332825" w:rsidRPr="00933B9A" w:rsidSect="00856141">
      <w:pgSz w:w="11906" w:h="16838"/>
      <w:pgMar w:top="719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0E6CDE"/>
    <w:lvl w:ilvl="0">
      <w:numFmt w:val="bullet"/>
      <w:lvlText w:val="*"/>
      <w:lvlJc w:val="left"/>
    </w:lvl>
  </w:abstractNum>
  <w:abstractNum w:abstractNumId="1">
    <w:nsid w:val="060933D8"/>
    <w:multiLevelType w:val="singleLevel"/>
    <w:tmpl w:val="26C0FF82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094D6F3F"/>
    <w:multiLevelType w:val="singleLevel"/>
    <w:tmpl w:val="3B8A839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09B525B8"/>
    <w:multiLevelType w:val="singleLevel"/>
    <w:tmpl w:val="98DCB6D8"/>
    <w:lvl w:ilvl="0">
      <w:start w:val="2"/>
      <w:numFmt w:val="decimal"/>
      <w:lvlText w:val="3.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>
    <w:nsid w:val="1218468E"/>
    <w:multiLevelType w:val="hybridMultilevel"/>
    <w:tmpl w:val="3878AF88"/>
    <w:lvl w:ilvl="0" w:tplc="A1244F72">
      <w:start w:val="2"/>
      <w:numFmt w:val="bullet"/>
      <w:lvlText w:val="-"/>
      <w:lvlJc w:val="left"/>
      <w:pPr>
        <w:ind w:left="696" w:hanging="360"/>
      </w:pPr>
      <w:rPr>
        <w:rFonts w:ascii="Arial" w:eastAsia="Times New Roman" w:hAnsi="Arial" w:hint="default"/>
        <w:i/>
        <w:color w:val="545454"/>
        <w:sz w:val="22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98D5C5D"/>
    <w:multiLevelType w:val="hybridMultilevel"/>
    <w:tmpl w:val="BED0A812"/>
    <w:lvl w:ilvl="0" w:tplc="ECAC06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E234E"/>
    <w:multiLevelType w:val="singleLevel"/>
    <w:tmpl w:val="53CAE874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E060FFD"/>
    <w:multiLevelType w:val="singleLevel"/>
    <w:tmpl w:val="647EB2DA"/>
    <w:lvl w:ilvl="0">
      <w:start w:val="2"/>
      <w:numFmt w:val="decimal"/>
      <w:lvlText w:val="2.2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8">
    <w:nsid w:val="29014384"/>
    <w:multiLevelType w:val="singleLevel"/>
    <w:tmpl w:val="52087C32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9">
    <w:nsid w:val="2902745A"/>
    <w:multiLevelType w:val="hybridMultilevel"/>
    <w:tmpl w:val="6D467282"/>
    <w:lvl w:ilvl="0" w:tplc="53880F76"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2B225F5A"/>
    <w:multiLevelType w:val="hybridMultilevel"/>
    <w:tmpl w:val="1B643548"/>
    <w:lvl w:ilvl="0" w:tplc="18C47A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4F46CB"/>
    <w:multiLevelType w:val="hybridMultilevel"/>
    <w:tmpl w:val="11DA48C4"/>
    <w:lvl w:ilvl="0" w:tplc="0352AB10">
      <w:numFmt w:val="bullet"/>
      <w:lvlText w:val="-"/>
      <w:lvlJc w:val="left"/>
      <w:pPr>
        <w:tabs>
          <w:tab w:val="num" w:pos="1680"/>
        </w:tabs>
        <w:ind w:left="1680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2">
    <w:nsid w:val="2E6A595D"/>
    <w:multiLevelType w:val="hybridMultilevel"/>
    <w:tmpl w:val="9934FF48"/>
    <w:lvl w:ilvl="0" w:tplc="745ED562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3">
    <w:nsid w:val="357170B0"/>
    <w:multiLevelType w:val="singleLevel"/>
    <w:tmpl w:val="CBB0C358"/>
    <w:lvl w:ilvl="0">
      <w:start w:val="1"/>
      <w:numFmt w:val="decimal"/>
      <w:lvlText w:val="3.5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4">
    <w:nsid w:val="37FD1CFD"/>
    <w:multiLevelType w:val="singleLevel"/>
    <w:tmpl w:val="EE2C8CFA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3A1E41DC"/>
    <w:multiLevelType w:val="singleLevel"/>
    <w:tmpl w:val="9EF6B02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4240523C"/>
    <w:multiLevelType w:val="singleLevel"/>
    <w:tmpl w:val="0E1C989C"/>
    <w:lvl w:ilvl="0">
      <w:start w:val="5"/>
      <w:numFmt w:val="decimal"/>
      <w:lvlText w:val="3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7">
    <w:nsid w:val="4C03467B"/>
    <w:multiLevelType w:val="singleLevel"/>
    <w:tmpl w:val="5CCEE538"/>
    <w:lvl w:ilvl="0">
      <w:start w:val="3"/>
      <w:numFmt w:val="decimal"/>
      <w:lvlText w:val="3.5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8">
    <w:nsid w:val="4C9E7FF4"/>
    <w:multiLevelType w:val="singleLevel"/>
    <w:tmpl w:val="0804F938"/>
    <w:lvl w:ilvl="0">
      <w:start w:val="2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>
    <w:nsid w:val="4DF61D7C"/>
    <w:multiLevelType w:val="singleLevel"/>
    <w:tmpl w:val="95DA5742"/>
    <w:lvl w:ilvl="0">
      <w:start w:val="1"/>
      <w:numFmt w:val="decimal"/>
      <w:lvlText w:val="3.1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20">
    <w:nsid w:val="54EB1626"/>
    <w:multiLevelType w:val="hybridMultilevel"/>
    <w:tmpl w:val="B9E4E426"/>
    <w:lvl w:ilvl="0" w:tplc="37622D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BA5C5C"/>
    <w:multiLevelType w:val="singleLevel"/>
    <w:tmpl w:val="5630DA56"/>
    <w:lvl w:ilvl="0">
      <w:start w:val="3"/>
      <w:numFmt w:val="decimal"/>
      <w:lvlText w:val="2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22">
    <w:nsid w:val="5A041D48"/>
    <w:multiLevelType w:val="hybridMultilevel"/>
    <w:tmpl w:val="26EA3332"/>
    <w:lvl w:ilvl="0" w:tplc="95CC2E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5C34F8"/>
    <w:multiLevelType w:val="singleLevel"/>
    <w:tmpl w:val="C74A1750"/>
    <w:lvl w:ilvl="0">
      <w:start w:val="2"/>
      <w:numFmt w:val="decimal"/>
      <w:lvlText w:val="3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4">
    <w:nsid w:val="5FEA6AD8"/>
    <w:multiLevelType w:val="singleLevel"/>
    <w:tmpl w:val="5ED6B462"/>
    <w:lvl w:ilvl="0">
      <w:start w:val="5"/>
      <w:numFmt w:val="decimal"/>
      <w:lvlText w:val="3.1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25">
    <w:nsid w:val="624258A1"/>
    <w:multiLevelType w:val="singleLevel"/>
    <w:tmpl w:val="C21A14DA"/>
    <w:lvl w:ilvl="0">
      <w:start w:val="2"/>
      <w:numFmt w:val="decimal"/>
      <w:lvlText w:val="2.2.4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26">
    <w:nsid w:val="741466C8"/>
    <w:multiLevelType w:val="singleLevel"/>
    <w:tmpl w:val="8474FAA6"/>
    <w:lvl w:ilvl="0">
      <w:start w:val="4"/>
      <w:numFmt w:val="decimal"/>
      <w:lvlText w:val="3.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7">
    <w:nsid w:val="7A73523E"/>
    <w:multiLevelType w:val="hybridMultilevel"/>
    <w:tmpl w:val="D986684A"/>
    <w:lvl w:ilvl="0" w:tplc="C6482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B3481"/>
    <w:multiLevelType w:val="singleLevel"/>
    <w:tmpl w:val="D68C6966"/>
    <w:lvl w:ilvl="0">
      <w:start w:val="1"/>
      <w:numFmt w:val="decimal"/>
      <w:lvlText w:val="3.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9">
    <w:nsid w:val="7FEB214D"/>
    <w:multiLevelType w:val="singleLevel"/>
    <w:tmpl w:val="DFA4505C"/>
    <w:lvl w:ilvl="0">
      <w:start w:val="1"/>
      <w:numFmt w:val="decimal"/>
      <w:lvlText w:val="3.6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1"/>
  </w:num>
  <w:num w:numId="5">
    <w:abstractNumId w:val="19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8">
    <w:abstractNumId w:val="24"/>
  </w:num>
  <w:num w:numId="9">
    <w:abstractNumId w:val="23"/>
  </w:num>
  <w:num w:numId="10">
    <w:abstractNumId w:val="18"/>
  </w:num>
  <w:num w:numId="11">
    <w:abstractNumId w:val="16"/>
  </w:num>
  <w:num w:numId="12">
    <w:abstractNumId w:val="3"/>
  </w:num>
  <w:num w:numId="13">
    <w:abstractNumId w:val="14"/>
  </w:num>
  <w:num w:numId="14">
    <w:abstractNumId w:val="28"/>
  </w:num>
  <w:num w:numId="15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  <w:num w:numId="16">
    <w:abstractNumId w:val="26"/>
  </w:num>
  <w:num w:numId="17">
    <w:abstractNumId w:val="6"/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3.5.%1."/>
        <w:legacy w:legacy="1" w:legacySpace="0" w:legacyIndent="629"/>
        <w:lvlJc w:val="left"/>
        <w:rPr>
          <w:rFonts w:ascii="Arial" w:hAnsi="Arial" w:cs="Arial" w:hint="default"/>
        </w:rPr>
      </w:lvl>
    </w:lvlOverride>
  </w:num>
  <w:num w:numId="20">
    <w:abstractNumId w:val="17"/>
  </w:num>
  <w:num w:numId="21">
    <w:abstractNumId w:val="2"/>
  </w:num>
  <w:num w:numId="22">
    <w:abstractNumId w:val="29"/>
  </w:num>
  <w:num w:numId="23">
    <w:abstractNumId w:val="15"/>
  </w:num>
  <w:num w:numId="24">
    <w:abstractNumId w:val="1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25">
    <w:abstractNumId w:val="8"/>
  </w:num>
  <w:num w:numId="2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hint="default"/>
        </w:rPr>
      </w:lvl>
    </w:lvlOverride>
  </w:num>
  <w:num w:numId="27">
    <w:abstractNumId w:val="9"/>
  </w:num>
  <w:num w:numId="28">
    <w:abstractNumId w:val="5"/>
  </w:num>
  <w:num w:numId="29">
    <w:abstractNumId w:val="27"/>
  </w:num>
  <w:num w:numId="30">
    <w:abstractNumId w:val="20"/>
  </w:num>
  <w:num w:numId="31">
    <w:abstractNumId w:val="22"/>
  </w:num>
  <w:num w:numId="32">
    <w:abstractNumId w:val="12"/>
  </w:num>
  <w:num w:numId="33">
    <w:abstractNumId w:val="11"/>
  </w:num>
  <w:num w:numId="34">
    <w:abstractNumId w:val="10"/>
  </w:num>
  <w:num w:numId="35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2F"/>
    <w:rsid w:val="00011436"/>
    <w:rsid w:val="0001443B"/>
    <w:rsid w:val="00023F42"/>
    <w:rsid w:val="00031156"/>
    <w:rsid w:val="00034333"/>
    <w:rsid w:val="000353AB"/>
    <w:rsid w:val="0005177A"/>
    <w:rsid w:val="0005322F"/>
    <w:rsid w:val="00057A21"/>
    <w:rsid w:val="00060F68"/>
    <w:rsid w:val="0006572F"/>
    <w:rsid w:val="00071EBD"/>
    <w:rsid w:val="00082409"/>
    <w:rsid w:val="00086DF8"/>
    <w:rsid w:val="000A229B"/>
    <w:rsid w:val="000B0638"/>
    <w:rsid w:val="000B23E4"/>
    <w:rsid w:val="000B6BFB"/>
    <w:rsid w:val="000C7F34"/>
    <w:rsid w:val="000D0B05"/>
    <w:rsid w:val="000D1329"/>
    <w:rsid w:val="00101079"/>
    <w:rsid w:val="0010726E"/>
    <w:rsid w:val="00121039"/>
    <w:rsid w:val="0015346E"/>
    <w:rsid w:val="00155A4E"/>
    <w:rsid w:val="00171040"/>
    <w:rsid w:val="00176C71"/>
    <w:rsid w:val="001951CF"/>
    <w:rsid w:val="001A1488"/>
    <w:rsid w:val="001B56A8"/>
    <w:rsid w:val="001B63BF"/>
    <w:rsid w:val="001C39FE"/>
    <w:rsid w:val="001C5DC6"/>
    <w:rsid w:val="001C7679"/>
    <w:rsid w:val="001D12C8"/>
    <w:rsid w:val="001F1D0C"/>
    <w:rsid w:val="0020603F"/>
    <w:rsid w:val="00213B21"/>
    <w:rsid w:val="002159AA"/>
    <w:rsid w:val="0022024A"/>
    <w:rsid w:val="00226B88"/>
    <w:rsid w:val="00236BFC"/>
    <w:rsid w:val="00236CE7"/>
    <w:rsid w:val="002414CE"/>
    <w:rsid w:val="00260986"/>
    <w:rsid w:val="00265763"/>
    <w:rsid w:val="00270492"/>
    <w:rsid w:val="00276CAD"/>
    <w:rsid w:val="00281089"/>
    <w:rsid w:val="00281B6B"/>
    <w:rsid w:val="0028642F"/>
    <w:rsid w:val="002957CF"/>
    <w:rsid w:val="002A0038"/>
    <w:rsid w:val="002B4A21"/>
    <w:rsid w:val="002D2CC1"/>
    <w:rsid w:val="002E3116"/>
    <w:rsid w:val="002E7DDC"/>
    <w:rsid w:val="003109A0"/>
    <w:rsid w:val="00332825"/>
    <w:rsid w:val="003345AF"/>
    <w:rsid w:val="00354404"/>
    <w:rsid w:val="0038597B"/>
    <w:rsid w:val="003921AB"/>
    <w:rsid w:val="003926B2"/>
    <w:rsid w:val="003A058D"/>
    <w:rsid w:val="003A2D83"/>
    <w:rsid w:val="003A2DF9"/>
    <w:rsid w:val="003B50F0"/>
    <w:rsid w:val="003C27B3"/>
    <w:rsid w:val="003E7C24"/>
    <w:rsid w:val="003F57A3"/>
    <w:rsid w:val="0040700A"/>
    <w:rsid w:val="00411479"/>
    <w:rsid w:val="00430794"/>
    <w:rsid w:val="004424AF"/>
    <w:rsid w:val="0045356D"/>
    <w:rsid w:val="00487F86"/>
    <w:rsid w:val="004A0E04"/>
    <w:rsid w:val="004A77D6"/>
    <w:rsid w:val="004B0BA7"/>
    <w:rsid w:val="004B2BDF"/>
    <w:rsid w:val="004C25D2"/>
    <w:rsid w:val="004C7614"/>
    <w:rsid w:val="00500C72"/>
    <w:rsid w:val="005129F6"/>
    <w:rsid w:val="005219A4"/>
    <w:rsid w:val="00525373"/>
    <w:rsid w:val="00525F8B"/>
    <w:rsid w:val="00526EBE"/>
    <w:rsid w:val="00535ADA"/>
    <w:rsid w:val="00545055"/>
    <w:rsid w:val="00551FA4"/>
    <w:rsid w:val="00575651"/>
    <w:rsid w:val="00576A88"/>
    <w:rsid w:val="00586589"/>
    <w:rsid w:val="005876C0"/>
    <w:rsid w:val="00597931"/>
    <w:rsid w:val="005B0795"/>
    <w:rsid w:val="005B5988"/>
    <w:rsid w:val="005E4FFE"/>
    <w:rsid w:val="005F4E3F"/>
    <w:rsid w:val="006071A6"/>
    <w:rsid w:val="0062240A"/>
    <w:rsid w:val="00646676"/>
    <w:rsid w:val="00681C9C"/>
    <w:rsid w:val="00683231"/>
    <w:rsid w:val="00694203"/>
    <w:rsid w:val="006C0510"/>
    <w:rsid w:val="006C0EC7"/>
    <w:rsid w:val="006C314B"/>
    <w:rsid w:val="006C4124"/>
    <w:rsid w:val="006D2ED8"/>
    <w:rsid w:val="006F09DD"/>
    <w:rsid w:val="007038B9"/>
    <w:rsid w:val="0073062C"/>
    <w:rsid w:val="00731060"/>
    <w:rsid w:val="007378D4"/>
    <w:rsid w:val="007475F4"/>
    <w:rsid w:val="00754C68"/>
    <w:rsid w:val="00760513"/>
    <w:rsid w:val="00776E7F"/>
    <w:rsid w:val="0078417E"/>
    <w:rsid w:val="00795523"/>
    <w:rsid w:val="007A1FA3"/>
    <w:rsid w:val="007B3228"/>
    <w:rsid w:val="007C1190"/>
    <w:rsid w:val="007D4D86"/>
    <w:rsid w:val="007F2803"/>
    <w:rsid w:val="008001A4"/>
    <w:rsid w:val="00810792"/>
    <w:rsid w:val="0081477C"/>
    <w:rsid w:val="008533CE"/>
    <w:rsid w:val="00856141"/>
    <w:rsid w:val="00862423"/>
    <w:rsid w:val="008652E8"/>
    <w:rsid w:val="0088241A"/>
    <w:rsid w:val="00887A80"/>
    <w:rsid w:val="00897AA3"/>
    <w:rsid w:val="008A65C8"/>
    <w:rsid w:val="008C4180"/>
    <w:rsid w:val="008D1882"/>
    <w:rsid w:val="008D7257"/>
    <w:rsid w:val="008E5A42"/>
    <w:rsid w:val="008F051E"/>
    <w:rsid w:val="008F3379"/>
    <w:rsid w:val="008F755F"/>
    <w:rsid w:val="00917B3A"/>
    <w:rsid w:val="0093006E"/>
    <w:rsid w:val="00933B9A"/>
    <w:rsid w:val="00933FCA"/>
    <w:rsid w:val="00936E23"/>
    <w:rsid w:val="00955297"/>
    <w:rsid w:val="0096436D"/>
    <w:rsid w:val="009B0B45"/>
    <w:rsid w:val="009B2AD1"/>
    <w:rsid w:val="009B4598"/>
    <w:rsid w:val="009C60DD"/>
    <w:rsid w:val="009C702D"/>
    <w:rsid w:val="009D6C1F"/>
    <w:rsid w:val="009E27C7"/>
    <w:rsid w:val="009E5B4E"/>
    <w:rsid w:val="009F2866"/>
    <w:rsid w:val="009F6E63"/>
    <w:rsid w:val="00A05C06"/>
    <w:rsid w:val="00A07048"/>
    <w:rsid w:val="00A220FC"/>
    <w:rsid w:val="00A312EF"/>
    <w:rsid w:val="00A33BB3"/>
    <w:rsid w:val="00A35C33"/>
    <w:rsid w:val="00A46880"/>
    <w:rsid w:val="00A606AA"/>
    <w:rsid w:val="00A6474C"/>
    <w:rsid w:val="00A7234E"/>
    <w:rsid w:val="00A85D6A"/>
    <w:rsid w:val="00AA010E"/>
    <w:rsid w:val="00AB21A9"/>
    <w:rsid w:val="00AB6DFE"/>
    <w:rsid w:val="00AB7174"/>
    <w:rsid w:val="00AC50EA"/>
    <w:rsid w:val="00AE192F"/>
    <w:rsid w:val="00AE5D10"/>
    <w:rsid w:val="00AE7586"/>
    <w:rsid w:val="00AE7BC4"/>
    <w:rsid w:val="00B00841"/>
    <w:rsid w:val="00B04BB1"/>
    <w:rsid w:val="00B320BE"/>
    <w:rsid w:val="00B366ED"/>
    <w:rsid w:val="00B52FA7"/>
    <w:rsid w:val="00B54B65"/>
    <w:rsid w:val="00B60B07"/>
    <w:rsid w:val="00B63063"/>
    <w:rsid w:val="00B6498C"/>
    <w:rsid w:val="00B658FC"/>
    <w:rsid w:val="00B755E3"/>
    <w:rsid w:val="00B75F99"/>
    <w:rsid w:val="00B82128"/>
    <w:rsid w:val="00B83596"/>
    <w:rsid w:val="00B92E37"/>
    <w:rsid w:val="00B93FAC"/>
    <w:rsid w:val="00B95084"/>
    <w:rsid w:val="00BA786E"/>
    <w:rsid w:val="00BB586E"/>
    <w:rsid w:val="00BB61F8"/>
    <w:rsid w:val="00BC2805"/>
    <w:rsid w:val="00BC2EE1"/>
    <w:rsid w:val="00BC3E29"/>
    <w:rsid w:val="00BC5CD6"/>
    <w:rsid w:val="00BD29FC"/>
    <w:rsid w:val="00BD5619"/>
    <w:rsid w:val="00C0652F"/>
    <w:rsid w:val="00C15DF0"/>
    <w:rsid w:val="00C27353"/>
    <w:rsid w:val="00C318DE"/>
    <w:rsid w:val="00C52F64"/>
    <w:rsid w:val="00C537C4"/>
    <w:rsid w:val="00C541F9"/>
    <w:rsid w:val="00C670B9"/>
    <w:rsid w:val="00C830BB"/>
    <w:rsid w:val="00C9077E"/>
    <w:rsid w:val="00C92A85"/>
    <w:rsid w:val="00C938B6"/>
    <w:rsid w:val="00CA1CBE"/>
    <w:rsid w:val="00CA5825"/>
    <w:rsid w:val="00CA58B7"/>
    <w:rsid w:val="00CC25DD"/>
    <w:rsid w:val="00CF0D44"/>
    <w:rsid w:val="00CF66F5"/>
    <w:rsid w:val="00D0159A"/>
    <w:rsid w:val="00D02C4F"/>
    <w:rsid w:val="00D10CC7"/>
    <w:rsid w:val="00D25D2E"/>
    <w:rsid w:val="00D44BF6"/>
    <w:rsid w:val="00D73B7E"/>
    <w:rsid w:val="00D803E5"/>
    <w:rsid w:val="00D82A9F"/>
    <w:rsid w:val="00D84A33"/>
    <w:rsid w:val="00D86A4D"/>
    <w:rsid w:val="00D907F0"/>
    <w:rsid w:val="00D92954"/>
    <w:rsid w:val="00D97A92"/>
    <w:rsid w:val="00DB2A48"/>
    <w:rsid w:val="00DE0076"/>
    <w:rsid w:val="00DF6EB3"/>
    <w:rsid w:val="00E00384"/>
    <w:rsid w:val="00E03ABD"/>
    <w:rsid w:val="00E14FCC"/>
    <w:rsid w:val="00E221BE"/>
    <w:rsid w:val="00E251AD"/>
    <w:rsid w:val="00E30487"/>
    <w:rsid w:val="00E34B14"/>
    <w:rsid w:val="00E37B87"/>
    <w:rsid w:val="00E56691"/>
    <w:rsid w:val="00E76951"/>
    <w:rsid w:val="00E92EDD"/>
    <w:rsid w:val="00E94F00"/>
    <w:rsid w:val="00EB04CC"/>
    <w:rsid w:val="00EB065B"/>
    <w:rsid w:val="00EB08A6"/>
    <w:rsid w:val="00EC0F15"/>
    <w:rsid w:val="00EC7CD5"/>
    <w:rsid w:val="00ED0100"/>
    <w:rsid w:val="00ED11F0"/>
    <w:rsid w:val="00ED2B47"/>
    <w:rsid w:val="00ED3B3D"/>
    <w:rsid w:val="00ED567B"/>
    <w:rsid w:val="00EF6AA2"/>
    <w:rsid w:val="00F0426D"/>
    <w:rsid w:val="00F226ED"/>
    <w:rsid w:val="00F248D7"/>
    <w:rsid w:val="00F24D74"/>
    <w:rsid w:val="00F40479"/>
    <w:rsid w:val="00F40EB0"/>
    <w:rsid w:val="00F43AC3"/>
    <w:rsid w:val="00F44FE4"/>
    <w:rsid w:val="00F56435"/>
    <w:rsid w:val="00F64905"/>
    <w:rsid w:val="00F64D02"/>
    <w:rsid w:val="00F67953"/>
    <w:rsid w:val="00F82DC3"/>
    <w:rsid w:val="00FA64A4"/>
    <w:rsid w:val="00FA675F"/>
    <w:rsid w:val="00FB1F55"/>
    <w:rsid w:val="00FC3631"/>
    <w:rsid w:val="00FD194E"/>
    <w:rsid w:val="00FD414E"/>
    <w:rsid w:val="00FE1E0C"/>
    <w:rsid w:val="00FF03B9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F"/>
    <w:rPr>
      <w:rFonts w:ascii="Times New Roman" w:eastAsia="Times New Roman" w:hAnsi="Times New Roman"/>
      <w:color w:val="000000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2F"/>
    <w:pPr>
      <w:keepNext/>
      <w:ind w:firstLine="284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2F"/>
    <w:pPr>
      <w:keepNext/>
      <w:spacing w:line="432" w:lineRule="auto"/>
      <w:outlineLvl w:val="1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92F"/>
    <w:pPr>
      <w:keepNext/>
      <w:spacing w:line="216" w:lineRule="auto"/>
      <w:jc w:val="both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AE192F"/>
    <w:pPr>
      <w:ind w:firstLine="284"/>
      <w:jc w:val="both"/>
    </w:pPr>
    <w:rPr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AE192F"/>
    <w:rPr>
      <w:rFonts w:cs="Times New Roman"/>
      <w:i/>
      <w:iCs/>
    </w:rPr>
  </w:style>
  <w:style w:type="paragraph" w:styleId="NoSpacing">
    <w:name w:val="No Spacing"/>
    <w:uiPriority w:val="99"/>
    <w:qFormat/>
    <w:rsid w:val="000D13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132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hAnsi="Calibri Light"/>
      <w:b/>
      <w:bCs/>
      <w:color w:val="auto"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D1329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D1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D1329"/>
    <w:pPr>
      <w:tabs>
        <w:tab w:val="left" w:pos="1500"/>
      </w:tabs>
    </w:pPr>
    <w:rPr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329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0D1329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13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329"/>
    <w:pPr>
      <w:widowControl w:val="0"/>
      <w:autoSpaceDE w:val="0"/>
      <w:autoSpaceDN w:val="0"/>
      <w:adjustRightInd w:val="0"/>
    </w:pPr>
    <w:rPr>
      <w:rFonts w:ascii="Segoe UI" w:hAnsi="Segoe UI"/>
      <w:color w:val="auto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329"/>
    <w:rPr>
      <w:rFonts w:ascii="Segoe UI" w:hAnsi="Segoe UI" w:cs="Times New Roman"/>
      <w:sz w:val="18"/>
      <w:szCs w:val="18"/>
      <w:lang w:eastAsia="ru-RU"/>
    </w:rPr>
  </w:style>
  <w:style w:type="paragraph" w:customStyle="1" w:styleId="a">
    <w:name w:val="Без интервала"/>
    <w:uiPriority w:val="99"/>
    <w:rsid w:val="001C5D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Знак Знак3"/>
    <w:uiPriority w:val="99"/>
    <w:rsid w:val="001C5DC6"/>
    <w:rPr>
      <w:rFonts w:ascii="Calibri Light" w:hAnsi="Calibri Light"/>
      <w:b/>
      <w:kern w:val="28"/>
      <w:sz w:val="32"/>
      <w:lang w:val="ru-RU" w:eastAsia="ru-RU"/>
    </w:rPr>
  </w:style>
  <w:style w:type="character" w:customStyle="1" w:styleId="5">
    <w:name w:val="Знак Знак5"/>
    <w:uiPriority w:val="99"/>
    <w:rsid w:val="001C5DC6"/>
    <w:rPr>
      <w:rFonts w:ascii="Cambria" w:hAnsi="Cambria"/>
      <w:b/>
      <w:kern w:val="32"/>
      <w:sz w:val="32"/>
    </w:rPr>
  </w:style>
  <w:style w:type="character" w:customStyle="1" w:styleId="4">
    <w:name w:val="Знак Знак4"/>
    <w:uiPriority w:val="99"/>
    <w:rsid w:val="001C5DC6"/>
    <w:rPr>
      <w:rFonts w:ascii="Times New Roman" w:hAnsi="Times New Roman"/>
      <w:sz w:val="24"/>
      <w:lang w:val="uk-UA"/>
    </w:rPr>
  </w:style>
  <w:style w:type="character" w:customStyle="1" w:styleId="2">
    <w:name w:val="Знак Знак2"/>
    <w:uiPriority w:val="99"/>
    <w:rsid w:val="001C5DC6"/>
    <w:rPr>
      <w:rFonts w:ascii="Times New Roman" w:hAnsi="Times New Roman"/>
      <w:sz w:val="24"/>
      <w:lang w:val="uk-UA"/>
    </w:rPr>
  </w:style>
  <w:style w:type="character" w:customStyle="1" w:styleId="1">
    <w:name w:val="Знак Знак1"/>
    <w:uiPriority w:val="99"/>
    <w:semiHidden/>
    <w:rsid w:val="001C5DC6"/>
    <w:rPr>
      <w:rFonts w:ascii="Times New Roman" w:hAnsi="Times New Roman"/>
      <w:sz w:val="24"/>
    </w:rPr>
  </w:style>
  <w:style w:type="character" w:customStyle="1" w:styleId="a0">
    <w:name w:val="Знак Знак"/>
    <w:uiPriority w:val="99"/>
    <w:semiHidden/>
    <w:rsid w:val="001C5DC6"/>
    <w:rPr>
      <w:rFonts w:ascii="Segoe UI" w:hAnsi="Segoe UI"/>
      <w:sz w:val="18"/>
      <w:lang w:val="ru-RU" w:eastAsia="ru-RU"/>
    </w:rPr>
  </w:style>
  <w:style w:type="character" w:customStyle="1" w:styleId="31">
    <w:name w:val="Знак Знак31"/>
    <w:uiPriority w:val="99"/>
    <w:rsid w:val="00281B6B"/>
    <w:rPr>
      <w:rFonts w:ascii="Calibri Light" w:hAnsi="Calibri Light"/>
      <w:b/>
      <w:kern w:val="28"/>
      <w:sz w:val="32"/>
      <w:lang w:val="ru-RU" w:eastAsia="ru-RU"/>
    </w:rPr>
  </w:style>
  <w:style w:type="character" w:customStyle="1" w:styleId="51">
    <w:name w:val="Знак Знак51"/>
    <w:uiPriority w:val="99"/>
    <w:rsid w:val="00281B6B"/>
    <w:rPr>
      <w:rFonts w:ascii="Cambria" w:hAnsi="Cambria"/>
      <w:b/>
      <w:kern w:val="32"/>
      <w:sz w:val="32"/>
    </w:rPr>
  </w:style>
  <w:style w:type="character" w:customStyle="1" w:styleId="41">
    <w:name w:val="Знак Знак41"/>
    <w:uiPriority w:val="99"/>
    <w:rsid w:val="00281B6B"/>
    <w:rPr>
      <w:rFonts w:ascii="Times New Roman" w:hAnsi="Times New Roman"/>
      <w:sz w:val="24"/>
      <w:lang w:val="uk-UA"/>
    </w:rPr>
  </w:style>
  <w:style w:type="character" w:customStyle="1" w:styleId="21">
    <w:name w:val="Знак Знак21"/>
    <w:uiPriority w:val="99"/>
    <w:rsid w:val="00281B6B"/>
    <w:rPr>
      <w:rFonts w:ascii="Times New Roman" w:hAnsi="Times New Roman"/>
      <w:sz w:val="24"/>
      <w:lang w:val="uk-UA"/>
    </w:rPr>
  </w:style>
  <w:style w:type="paragraph" w:customStyle="1" w:styleId="10">
    <w:name w:val="Без интервала1"/>
    <w:uiPriority w:val="99"/>
    <w:rsid w:val="00D44B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7">
    <w:name w:val="Знак Знак7"/>
    <w:uiPriority w:val="99"/>
    <w:locked/>
    <w:rsid w:val="00FC3631"/>
    <w:rPr>
      <w:rFonts w:ascii="Times New Roman" w:hAnsi="Times New Roman"/>
      <w:color w:val="000000"/>
      <w:sz w:val="20"/>
      <w:lang w:val="uk-UA" w:eastAsia="ru-RU"/>
    </w:rPr>
  </w:style>
  <w:style w:type="character" w:customStyle="1" w:styleId="6">
    <w:name w:val="Знак Знак6"/>
    <w:uiPriority w:val="99"/>
    <w:locked/>
    <w:rsid w:val="00FC3631"/>
    <w:rPr>
      <w:rFonts w:ascii="Times New Roman" w:hAnsi="Times New Roman"/>
      <w:color w:val="000000"/>
      <w:sz w:val="20"/>
      <w:lang w:val="uk-UA" w:eastAsia="ru-RU"/>
    </w:rPr>
  </w:style>
  <w:style w:type="character" w:customStyle="1" w:styleId="52">
    <w:name w:val="Знак Знак52"/>
    <w:uiPriority w:val="99"/>
    <w:locked/>
    <w:rsid w:val="00FC3631"/>
    <w:rPr>
      <w:rFonts w:ascii="Times New Roman" w:hAnsi="Times New Roman"/>
      <w:color w:val="000000"/>
      <w:sz w:val="20"/>
      <w:lang w:val="uk-UA" w:eastAsia="ru-RU"/>
    </w:rPr>
  </w:style>
  <w:style w:type="character" w:customStyle="1" w:styleId="42">
    <w:name w:val="Знак Знак42"/>
    <w:uiPriority w:val="99"/>
    <w:locked/>
    <w:rsid w:val="00FC3631"/>
    <w:rPr>
      <w:rFonts w:ascii="Times New Roman" w:hAnsi="Times New Roman"/>
      <w:color w:val="000000"/>
      <w:sz w:val="20"/>
      <w:lang w:eastAsia="ru-RU"/>
    </w:rPr>
  </w:style>
  <w:style w:type="character" w:customStyle="1" w:styleId="32">
    <w:name w:val="Знак Знак32"/>
    <w:uiPriority w:val="99"/>
    <w:locked/>
    <w:rsid w:val="00FC3631"/>
    <w:rPr>
      <w:rFonts w:ascii="Calibri Light" w:hAnsi="Calibri Light"/>
      <w:b/>
      <w:kern w:val="28"/>
      <w:sz w:val="32"/>
      <w:lang w:eastAsia="ru-RU"/>
    </w:rPr>
  </w:style>
  <w:style w:type="character" w:customStyle="1" w:styleId="22">
    <w:name w:val="Знак Знак22"/>
    <w:uiPriority w:val="99"/>
    <w:locked/>
    <w:rsid w:val="00FC3631"/>
    <w:rPr>
      <w:rFonts w:ascii="Times New Roman" w:hAnsi="Times New Roman"/>
      <w:sz w:val="24"/>
      <w:lang w:val="uk-UA"/>
    </w:rPr>
  </w:style>
  <w:style w:type="character" w:customStyle="1" w:styleId="11">
    <w:name w:val="Знак Знак11"/>
    <w:uiPriority w:val="99"/>
    <w:semiHidden/>
    <w:locked/>
    <w:rsid w:val="00FC3631"/>
    <w:rPr>
      <w:rFonts w:ascii="Times New Roman" w:hAnsi="Times New Roman"/>
      <w:sz w:val="24"/>
    </w:rPr>
  </w:style>
  <w:style w:type="character" w:customStyle="1" w:styleId="8">
    <w:name w:val="Знак Знак8"/>
    <w:uiPriority w:val="99"/>
    <w:semiHidden/>
    <w:locked/>
    <w:rsid w:val="00FC3631"/>
    <w:rPr>
      <w:rFonts w:ascii="Segoe UI" w:hAnsi="Segoe UI"/>
      <w:sz w:val="18"/>
      <w:lang w:eastAsia="ru-RU"/>
    </w:rPr>
  </w:style>
  <w:style w:type="character" w:customStyle="1" w:styleId="71">
    <w:name w:val="Знак Знак71"/>
    <w:uiPriority w:val="99"/>
    <w:locked/>
    <w:rsid w:val="009B2AD1"/>
    <w:rPr>
      <w:rFonts w:ascii="Times New Roman" w:hAnsi="Times New Roman"/>
      <w:color w:val="000000"/>
      <w:sz w:val="20"/>
      <w:lang w:val="uk-UA" w:eastAsia="ru-RU"/>
    </w:rPr>
  </w:style>
  <w:style w:type="character" w:customStyle="1" w:styleId="61">
    <w:name w:val="Знак Знак61"/>
    <w:uiPriority w:val="99"/>
    <w:locked/>
    <w:rsid w:val="009B2AD1"/>
    <w:rPr>
      <w:rFonts w:ascii="Times New Roman" w:hAnsi="Times New Roman"/>
      <w:color w:val="000000"/>
      <w:sz w:val="20"/>
      <w:lang w:val="uk-UA" w:eastAsia="ru-RU"/>
    </w:rPr>
  </w:style>
  <w:style w:type="character" w:customStyle="1" w:styleId="53">
    <w:name w:val="Знак Знак53"/>
    <w:uiPriority w:val="99"/>
    <w:locked/>
    <w:rsid w:val="009B2AD1"/>
    <w:rPr>
      <w:rFonts w:ascii="Times New Roman" w:hAnsi="Times New Roman"/>
      <w:color w:val="000000"/>
      <w:sz w:val="20"/>
      <w:lang w:val="uk-UA" w:eastAsia="ru-RU"/>
    </w:rPr>
  </w:style>
  <w:style w:type="character" w:customStyle="1" w:styleId="43">
    <w:name w:val="Знак Знак43"/>
    <w:uiPriority w:val="99"/>
    <w:locked/>
    <w:rsid w:val="009B2AD1"/>
    <w:rPr>
      <w:rFonts w:ascii="Times New Roman" w:hAnsi="Times New Roman"/>
      <w:color w:val="000000"/>
      <w:sz w:val="20"/>
      <w:lang w:eastAsia="ru-RU"/>
    </w:rPr>
  </w:style>
  <w:style w:type="character" w:customStyle="1" w:styleId="33">
    <w:name w:val="Знак Знак33"/>
    <w:uiPriority w:val="99"/>
    <w:locked/>
    <w:rsid w:val="009B2AD1"/>
    <w:rPr>
      <w:rFonts w:ascii="Calibri Light" w:hAnsi="Calibri Light"/>
      <w:b/>
      <w:kern w:val="28"/>
      <w:sz w:val="32"/>
      <w:lang w:eastAsia="ru-RU"/>
    </w:rPr>
  </w:style>
  <w:style w:type="character" w:customStyle="1" w:styleId="23">
    <w:name w:val="Знак Знак23"/>
    <w:uiPriority w:val="99"/>
    <w:locked/>
    <w:rsid w:val="009B2AD1"/>
    <w:rPr>
      <w:rFonts w:ascii="Times New Roman" w:hAnsi="Times New Roman"/>
      <w:sz w:val="24"/>
      <w:lang w:val="uk-UA"/>
    </w:rPr>
  </w:style>
  <w:style w:type="character" w:customStyle="1" w:styleId="12">
    <w:name w:val="Знак Знак12"/>
    <w:uiPriority w:val="99"/>
    <w:semiHidden/>
    <w:locked/>
    <w:rsid w:val="009B2AD1"/>
    <w:rPr>
      <w:rFonts w:ascii="Times New Roman" w:hAnsi="Times New Roman"/>
      <w:sz w:val="24"/>
    </w:rPr>
  </w:style>
  <w:style w:type="character" w:customStyle="1" w:styleId="9">
    <w:name w:val="Знак Знак9"/>
    <w:uiPriority w:val="99"/>
    <w:semiHidden/>
    <w:locked/>
    <w:rsid w:val="009B2AD1"/>
    <w:rPr>
      <w:rFonts w:ascii="Segoe UI" w:hAnsi="Segoe UI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32</Pages>
  <Words>8239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в рішення виконавчого комітету від 22</dc:title>
  <dc:subject/>
  <dc:creator>User</dc:creator>
  <cp:keywords/>
  <dc:description/>
  <cp:lastModifiedBy>DELL</cp:lastModifiedBy>
  <cp:revision>106</cp:revision>
  <cp:lastPrinted>2019-01-03T07:50:00Z</cp:lastPrinted>
  <dcterms:created xsi:type="dcterms:W3CDTF">2018-04-24T12:51:00Z</dcterms:created>
  <dcterms:modified xsi:type="dcterms:W3CDTF">2019-03-14T10:08:00Z</dcterms:modified>
</cp:coreProperties>
</file>