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F93FC3" w:rsidRDefault="00F93FC3" w:rsidP="00F93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FC3" w:rsidRPr="00166EB0" w:rsidRDefault="00896575" w:rsidP="00F93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засідання комісії № 3</w:t>
      </w:r>
    </w:p>
    <w:p w:rsidR="00F93FC3" w:rsidRPr="00166EB0" w:rsidRDefault="00547ACB" w:rsidP="00F93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 </w:t>
      </w:r>
      <w:r w:rsidR="00A275B6" w:rsidRPr="00166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06.06</w:t>
      </w:r>
      <w:r w:rsidRPr="00166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</w:t>
      </w:r>
      <w:r w:rsidR="00F93FC3" w:rsidRPr="00166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р.</w:t>
      </w:r>
    </w:p>
    <w:p w:rsidR="00144E22" w:rsidRPr="00166EB0" w:rsidRDefault="00144E22" w:rsidP="00F93F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FC3" w:rsidRPr="00166EB0" w:rsidRDefault="00F93FC3" w:rsidP="00F93FC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Всього членів комісії:</w:t>
      </w: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(3) </w:t>
      </w:r>
      <w:proofErr w:type="spellStart"/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</w:p>
    <w:p w:rsidR="00F93FC3" w:rsidRPr="00166EB0" w:rsidRDefault="00F93FC3" w:rsidP="00F93FC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Присутні члени комісії: </w:t>
      </w: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(3) </w:t>
      </w:r>
      <w:proofErr w:type="spellStart"/>
      <w:r w:rsidR="00A816E5"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="00A816E5"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="00A816E5"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="00A816E5"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</w:p>
    <w:p w:rsidR="00144E22" w:rsidRPr="00166EB0" w:rsidRDefault="00F93FC3" w:rsidP="00144E22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Відсутні члени комісії</w:t>
      </w: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(0) </w:t>
      </w:r>
    </w:p>
    <w:p w:rsidR="00144E22" w:rsidRDefault="00144E22" w:rsidP="00144E22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Кворум є. Засідання комісії правочинне. </w:t>
      </w: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144E22" w:rsidRDefault="00144E22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</w:t>
      </w:r>
      <w:r>
        <w:rPr>
          <w:rFonts w:ascii="Times New Roman" w:hAnsi="Times New Roman" w:cs="Times New Roman"/>
          <w:sz w:val="24"/>
          <w:szCs w:val="24"/>
        </w:rPr>
        <w:tab/>
      </w:r>
      <w:r w:rsidR="00695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F5" w:rsidRDefault="00D740F5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секретар Тернопільської міської ради;</w:t>
      </w:r>
    </w:p>
    <w:p w:rsidR="00E6618D" w:rsidRDefault="00E6618D" w:rsidP="00E6618D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</w:rPr>
      </w:pPr>
      <w:r w:rsidRPr="00E6618D">
        <w:rPr>
          <w:b w:val="0"/>
        </w:rPr>
        <w:t xml:space="preserve">Добрікова С.Є. </w:t>
      </w:r>
      <w:r>
        <w:t xml:space="preserve">-  </w:t>
      </w:r>
      <w:r w:rsidRPr="00E6618D">
        <w:rPr>
          <w:rFonts w:eastAsiaTheme="minorEastAsia"/>
          <w:b w:val="0"/>
          <w:bCs w:val="0"/>
        </w:rPr>
        <w:t xml:space="preserve">начальник управління </w:t>
      </w:r>
      <w:hyperlink r:id="rId7" w:history="1">
        <w:r w:rsidRPr="00E6618D">
          <w:rPr>
            <w:rFonts w:eastAsiaTheme="minorEastAsia"/>
            <w:b w:val="0"/>
            <w:bCs w:val="0"/>
          </w:rPr>
          <w:t>організаційно-виконавчої роботи</w:t>
        </w:r>
      </w:hyperlink>
      <w:r w:rsidR="002B1DB7">
        <w:rPr>
          <w:rFonts w:eastAsiaTheme="minorEastAsia"/>
          <w:b w:val="0"/>
          <w:bCs w:val="0"/>
        </w:rPr>
        <w:t>;</w:t>
      </w:r>
    </w:p>
    <w:p w:rsidR="00822683" w:rsidRPr="007B3460" w:rsidRDefault="00822683" w:rsidP="007B3460">
      <w:pPr>
        <w:pStyle w:val="3"/>
        <w:shd w:val="clear" w:color="auto" w:fill="FFFFFF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7B346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Гукалюк</w:t>
      </w:r>
      <w:proofErr w:type="spellEnd"/>
      <w:r w:rsidRPr="007B346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П.М. – начальник</w:t>
      </w:r>
      <w:r w:rsidR="007B3460" w:rsidRPr="007B346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7B346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</w:t>
      </w:r>
      <w:r w:rsidR="007B3460" w:rsidRPr="007B346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ідділ</w:t>
      </w:r>
      <w:r w:rsidR="007B346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</w:t>
      </w:r>
      <w:r w:rsidR="007B3460" w:rsidRPr="007B346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взаємодії з правоохоронними органами, запобігання корупції та мобілізаційної роботи</w:t>
      </w:r>
      <w:r w:rsidR="007B346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Бабій К.С. – головний спеціаліст організаційного відділу ради управління організаційно – виконавчої роботи.</w:t>
      </w:r>
    </w:p>
    <w:p w:rsidR="00063947" w:rsidRDefault="00063947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947" w:rsidRDefault="00063947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 з власної ініціативи:</w:t>
      </w:r>
    </w:p>
    <w:p w:rsidR="00063947" w:rsidRPr="00166EB0" w:rsidRDefault="00063947" w:rsidP="0016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EB0">
        <w:rPr>
          <w:rFonts w:ascii="Times New Roman" w:hAnsi="Times New Roman" w:cs="Times New Roman"/>
          <w:sz w:val="24"/>
          <w:szCs w:val="24"/>
        </w:rPr>
        <w:t xml:space="preserve">Білан Т.Б. – депутат міської ради. </w:t>
      </w:r>
    </w:p>
    <w:p w:rsidR="00F93FC3" w:rsidRPr="0074445E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Pr="0074445E" w:rsidRDefault="00F93FC3" w:rsidP="00770BE7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4445E">
        <w:rPr>
          <w:rFonts w:ascii="Times New Roman" w:hAnsi="Times New Roman" w:cs="Times New Roman"/>
          <w:sz w:val="24"/>
          <w:szCs w:val="24"/>
        </w:rPr>
        <w:t>СЛУХАЛИ:</w:t>
      </w:r>
      <w:r w:rsidRPr="0074445E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</w:t>
      </w:r>
      <w:r w:rsidR="00695479" w:rsidRPr="0074445E">
        <w:rPr>
          <w:rFonts w:ascii="Times New Roman" w:hAnsi="Times New Roman" w:cs="Times New Roman"/>
          <w:sz w:val="24"/>
          <w:szCs w:val="24"/>
        </w:rPr>
        <w:t xml:space="preserve">сідання комісії, відповідно до </w:t>
      </w:r>
      <w:r w:rsidRPr="0074445E">
        <w:rPr>
          <w:rFonts w:ascii="Times New Roman" w:hAnsi="Times New Roman" w:cs="Times New Roman"/>
          <w:sz w:val="24"/>
          <w:szCs w:val="24"/>
        </w:rPr>
        <w:t xml:space="preserve">листа </w:t>
      </w:r>
      <w:r w:rsidR="00967899" w:rsidRPr="0074445E">
        <w:rPr>
          <w:rFonts w:ascii="Times New Roman" w:hAnsi="Times New Roman" w:cs="Times New Roman"/>
          <w:sz w:val="24"/>
          <w:szCs w:val="24"/>
        </w:rPr>
        <w:t>№</w:t>
      </w:r>
      <w:r w:rsidR="001E5F66" w:rsidRPr="0074445E">
        <w:rPr>
          <w:rFonts w:ascii="Times New Roman" w:hAnsi="Times New Roman" w:cs="Times New Roman"/>
          <w:sz w:val="24"/>
          <w:szCs w:val="24"/>
        </w:rPr>
        <w:t>83/01-ІЮ</w:t>
      </w:r>
      <w:r w:rsidR="00822683" w:rsidRPr="0074445E">
        <w:rPr>
          <w:rFonts w:ascii="Times New Roman" w:hAnsi="Times New Roman" w:cs="Times New Roman"/>
          <w:sz w:val="24"/>
          <w:szCs w:val="24"/>
        </w:rPr>
        <w:t xml:space="preserve"> від </w:t>
      </w:r>
      <w:r w:rsidR="001E5F66" w:rsidRPr="0074445E">
        <w:rPr>
          <w:rFonts w:ascii="Times New Roman" w:hAnsi="Times New Roman" w:cs="Times New Roman"/>
          <w:sz w:val="24"/>
          <w:szCs w:val="24"/>
        </w:rPr>
        <w:t>06,06.2019 р.</w:t>
      </w:r>
    </w:p>
    <w:p w:rsidR="00E62034" w:rsidRDefault="00E62034" w:rsidP="00770BE7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D740F5" w:rsidRDefault="0057324E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ІНФОРМУВАВ: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="00D740F5">
        <w:rPr>
          <w:rFonts w:ascii="Times New Roman" w:hAnsi="Times New Roman" w:cs="Times New Roman"/>
          <w:sz w:val="24"/>
          <w:szCs w:val="24"/>
        </w:rPr>
        <w:t xml:space="preserve">, </w:t>
      </w:r>
      <w:r w:rsidR="00D740F5" w:rsidRPr="00044790">
        <w:rPr>
          <w:rFonts w:ascii="Times New Roman" w:hAnsi="Times New Roman" w:cs="Times New Roman"/>
          <w:sz w:val="24"/>
          <w:szCs w:val="24"/>
        </w:rPr>
        <w:t xml:space="preserve">який запропонував </w:t>
      </w:r>
      <w:r w:rsidR="00D740F5">
        <w:rPr>
          <w:rFonts w:ascii="Times New Roman" w:hAnsi="Times New Roman" w:cs="Times New Roman"/>
          <w:sz w:val="24"/>
          <w:szCs w:val="24"/>
        </w:rPr>
        <w:t>доповнити</w:t>
      </w:r>
      <w:r w:rsidR="00D740F5" w:rsidRPr="00044790">
        <w:rPr>
          <w:rFonts w:ascii="Times New Roman" w:hAnsi="Times New Roman" w:cs="Times New Roman"/>
          <w:sz w:val="24"/>
          <w:szCs w:val="24"/>
        </w:rPr>
        <w:t xml:space="preserve"> порядок денний комісії </w:t>
      </w:r>
      <w:r w:rsidR="00D740F5">
        <w:rPr>
          <w:rFonts w:ascii="Times New Roman" w:hAnsi="Times New Roman" w:cs="Times New Roman"/>
          <w:sz w:val="24"/>
          <w:szCs w:val="24"/>
        </w:rPr>
        <w:t>питанням:</w:t>
      </w:r>
    </w:p>
    <w:p w:rsidR="00D740F5" w:rsidRDefault="00801B3A" w:rsidP="00D740F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3A">
        <w:rPr>
          <w:rFonts w:ascii="Times New Roman" w:hAnsi="Times New Roman" w:cs="Times New Roman"/>
          <w:sz w:val="24"/>
          <w:szCs w:val="24"/>
        </w:rPr>
        <w:t xml:space="preserve">Звернення  секретаря Тернопільської міської ради </w:t>
      </w:r>
      <w:proofErr w:type="spellStart"/>
      <w:r w:rsidRPr="00801B3A">
        <w:rPr>
          <w:rFonts w:ascii="Times New Roman" w:hAnsi="Times New Roman" w:cs="Times New Roman"/>
          <w:sz w:val="24"/>
          <w:szCs w:val="24"/>
        </w:rPr>
        <w:t>Шумади</w:t>
      </w:r>
      <w:proofErr w:type="spellEnd"/>
      <w:r w:rsidRPr="00801B3A">
        <w:rPr>
          <w:rFonts w:ascii="Times New Roman" w:hAnsi="Times New Roman" w:cs="Times New Roman"/>
          <w:sz w:val="24"/>
          <w:szCs w:val="24"/>
        </w:rPr>
        <w:t xml:space="preserve"> В.В. від 21.05.2019р.</w:t>
      </w:r>
    </w:p>
    <w:p w:rsidR="00E71A48" w:rsidRPr="00E71A48" w:rsidRDefault="00E71A48" w:rsidP="00E71A48">
      <w:pPr>
        <w:pStyle w:val="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</w:rPr>
      </w:pPr>
      <w:r w:rsidRPr="00063947">
        <w:rPr>
          <w:rFonts w:eastAsiaTheme="minorEastAsia"/>
          <w:b w:val="0"/>
          <w:bCs w:val="0"/>
        </w:rPr>
        <w:t>Про затвердження персонального складу постійної комісії міської ради з питань регулювання земельних відносин та екології</w:t>
      </w:r>
      <w:r>
        <w:rPr>
          <w:rFonts w:eastAsiaTheme="minorEastAsia"/>
          <w:b w:val="0"/>
          <w:bCs w:val="0"/>
        </w:rPr>
        <w:t>.</w:t>
      </w:r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денного: За-3, Проти-0, Утримались-0. </w:t>
      </w:r>
      <w:r w:rsidRPr="00770BE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BC2819" w:rsidRPr="00E5114A" w:rsidRDefault="00F93FC3" w:rsidP="00E51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 xml:space="preserve">Затвердити порядок денний засідання </w:t>
      </w:r>
      <w:r w:rsidR="00FA408F">
        <w:rPr>
          <w:rFonts w:ascii="Times New Roman" w:hAnsi="Times New Roman" w:cs="Times New Roman"/>
          <w:sz w:val="24"/>
          <w:szCs w:val="24"/>
        </w:rPr>
        <w:t>комісії</w:t>
      </w:r>
    </w:p>
    <w:p w:rsidR="00144E22" w:rsidRDefault="0023120A" w:rsidP="00144E2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Пор</w:t>
      </w:r>
      <w:r>
        <w:rPr>
          <w:rFonts w:ascii="Times New Roman" w:hAnsi="Times New Roman"/>
          <w:b/>
          <w:sz w:val="24"/>
          <w:szCs w:val="24"/>
          <w:lang w:val="uk-UA"/>
        </w:rPr>
        <w:t>я</w:t>
      </w:r>
      <w:r w:rsidR="005D49D6">
        <w:rPr>
          <w:rFonts w:ascii="Times New Roman" w:hAnsi="Times New Roman"/>
          <w:b/>
          <w:sz w:val="24"/>
          <w:szCs w:val="24"/>
        </w:rPr>
        <w:t xml:space="preserve">док </w:t>
      </w:r>
      <w:proofErr w:type="spellStart"/>
      <w:r w:rsidR="005D49D6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="005D49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D49D6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="005D49D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Look w:val="04A0"/>
      </w:tblPr>
      <w:tblGrid>
        <w:gridCol w:w="1113"/>
        <w:gridCol w:w="8740"/>
      </w:tblGrid>
      <w:tr w:rsidR="003E4BCC" w:rsidRPr="0039516E" w:rsidTr="003E4BCC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CC" w:rsidRPr="00FB7503" w:rsidRDefault="003E4BCC" w:rsidP="003E4B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BCC" w:rsidRPr="00060AF9" w:rsidRDefault="00896575" w:rsidP="003078EA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 w:val="0"/>
                <w:bCs w:val="0"/>
              </w:rPr>
            </w:pPr>
            <w:r w:rsidRPr="00060AF9">
              <w:rPr>
                <w:rFonts w:eastAsiaTheme="minorEastAsia"/>
                <w:b w:val="0"/>
                <w:bCs w:val="0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3078EA" w:rsidRPr="0039516E" w:rsidTr="003E4BCC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8EA" w:rsidRPr="00FB7503" w:rsidRDefault="003078EA" w:rsidP="003E4B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8EA" w:rsidRPr="00060AF9" w:rsidRDefault="003078EA" w:rsidP="003078EA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Лист №8010/05-Ф від 27.05.2019 року щодо розгляду подання місцевої прокуратури стосовно депутата Тернопільської міської ради</w:t>
            </w:r>
          </w:p>
        </w:tc>
      </w:tr>
      <w:tr w:rsidR="00D740F5" w:rsidRPr="0039516E" w:rsidTr="003E4BCC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F5" w:rsidRPr="00FB7503" w:rsidRDefault="00D740F5" w:rsidP="003E4B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F5" w:rsidRDefault="00D740F5" w:rsidP="003078EA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 xml:space="preserve">Звернення  секретаря Тернопільської міської ради </w:t>
            </w:r>
            <w:proofErr w:type="spellStart"/>
            <w:r>
              <w:rPr>
                <w:rFonts w:eastAsiaTheme="minorEastAsia"/>
                <w:b w:val="0"/>
                <w:bCs w:val="0"/>
              </w:rPr>
              <w:t>Шумади</w:t>
            </w:r>
            <w:proofErr w:type="spellEnd"/>
            <w:r>
              <w:rPr>
                <w:rFonts w:eastAsiaTheme="minorEastAsia"/>
                <w:b w:val="0"/>
                <w:bCs w:val="0"/>
              </w:rPr>
              <w:t xml:space="preserve"> В.В. від 21.05.2019р. </w:t>
            </w:r>
          </w:p>
        </w:tc>
      </w:tr>
      <w:tr w:rsidR="00063947" w:rsidRPr="0039516E" w:rsidTr="003E4BCC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947" w:rsidRPr="00FB7503" w:rsidRDefault="00063947" w:rsidP="003E4B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947" w:rsidRDefault="00063947" w:rsidP="003078EA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 w:val="0"/>
                <w:bCs w:val="0"/>
              </w:rPr>
            </w:pPr>
            <w:r w:rsidRPr="00063947">
              <w:rPr>
                <w:rFonts w:eastAsiaTheme="minorEastAsia"/>
                <w:b w:val="0"/>
                <w:bCs w:val="0"/>
              </w:rPr>
              <w:t>Про затвердження персонального складу постійної комісії міської ради з питань регулювання земельних відносин та екології</w:t>
            </w:r>
          </w:p>
        </w:tc>
      </w:tr>
      <w:tr w:rsidR="00734966" w:rsidRPr="0039516E" w:rsidTr="003E4BCC"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966" w:rsidRPr="00FB7503" w:rsidRDefault="00734966" w:rsidP="003E4B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966" w:rsidRPr="00734966" w:rsidRDefault="00E71A48" w:rsidP="003078EA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Різне</w:t>
            </w:r>
          </w:p>
        </w:tc>
      </w:tr>
    </w:tbl>
    <w:p w:rsidR="00E6618D" w:rsidRDefault="00E6618D" w:rsidP="009E5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83D" w:rsidRPr="00C23BC0" w:rsidRDefault="005D49D6" w:rsidP="009E5B91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5D49D6" w:rsidRPr="00166EB0" w:rsidRDefault="005D49D6" w:rsidP="009E5B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СЛУХАЛИ:</w:t>
      </w: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0AF9" w:rsidRPr="00166EB0">
        <w:rPr>
          <w:rFonts w:ascii="Times New Roman" w:hAnsi="Times New Roman" w:cs="Times New Roman"/>
          <w:bCs/>
          <w:color w:val="000000" w:themeColor="text1"/>
        </w:rPr>
        <w:t>Про зняття з контролю та перенесення термінів виконання рішень міської ради</w:t>
      </w:r>
    </w:p>
    <w:p w:rsidR="005D49D6" w:rsidRDefault="00E6618D" w:rsidP="009E5B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ДОПОВІДАЛА</w:t>
      </w:r>
      <w:r w:rsidR="00144E22"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Добрікова</w:t>
      </w:r>
      <w:proofErr w:type="spellEnd"/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С.Є.</w:t>
      </w:r>
    </w:p>
    <w:p w:rsidR="00734966" w:rsidRPr="00734966" w:rsidRDefault="00734966" w:rsidP="009E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</w:t>
      </w:r>
      <w:r w:rsidRPr="004253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4E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E2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Pr="00E2604E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Pr="00E2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</w:p>
    <w:p w:rsidR="00060AF9" w:rsidRPr="00166EB0" w:rsidRDefault="005D49D6" w:rsidP="00060A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ВИРІШИЛИ:</w:t>
      </w: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060AF9"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Погодити проект рішення міської ради «Про зняття з контролю та перенесення термінів виконання рішень міської ради», зняти з контролю в частині:</w:t>
      </w:r>
    </w:p>
    <w:p w:rsidR="00A65182" w:rsidRPr="00166EB0" w:rsidRDefault="00A65182" w:rsidP="00EA0A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1.22 Рішення міської ради від 05.04.2019 року № 7/33/6 «Про депутатський запит А.П. </w:t>
      </w:r>
      <w:proofErr w:type="spellStart"/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Шкули</w:t>
      </w:r>
      <w:proofErr w:type="spellEnd"/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A65182" w:rsidRPr="00166EB0" w:rsidRDefault="00A65182" w:rsidP="00EA0A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1.45 п.2 рішення міської ради від 05.04.2019 року № 7/33/128 «Тернопільському відділу поліції головного управління Національної поліції в Тернопільській області вжити заходів додаткового контролю для перевірки діяльності закладу грального бізнесу за адресою </w:t>
      </w:r>
      <w:proofErr w:type="spellStart"/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вул.Симоненка</w:t>
      </w:r>
      <w:proofErr w:type="spellEnd"/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,5А».</w:t>
      </w:r>
    </w:p>
    <w:p w:rsidR="00A65182" w:rsidRPr="00166EB0" w:rsidRDefault="00A65182" w:rsidP="00EA0A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1.47 п.2 рішення міської ради від 05.04.2019 року № 7/33/138 «Відділу зв’язків з громадськістю та засобами масової інформації надати пропозиції про внесення доповнення до Статуту Тернопільської міської територіальної громади щодо встановлення дати відзначення Дня Тернопільської територіальної громади на підставі проведених електронних консультацій з мешканцями та пропозицій депутатів міської ради».</w:t>
      </w:r>
    </w:p>
    <w:p w:rsidR="00166EB0" w:rsidRPr="00166EB0" w:rsidRDefault="00166EB0" w:rsidP="00166EB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Залишити на контролі наступні пункти:</w:t>
      </w:r>
    </w:p>
    <w:p w:rsidR="00166EB0" w:rsidRPr="00166EB0" w:rsidRDefault="00166EB0" w:rsidP="00166EB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1.18 п.1 рішення міської ради від 22.02.2019 року № 7/32/196 «Відділу «Центр надання адміністративних послуг» вивчити можливість видачі свідоцтва про смерть та інших дозвільних документів на поховання через ЦНАП».</w:t>
      </w:r>
    </w:p>
    <w:p w:rsidR="00166EB0" w:rsidRDefault="00166EB0" w:rsidP="00166EB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1.43 Рішення міської ради від 05.04.2019 року № 7/33/7 «Про депутатський запит А.П.</w:t>
      </w:r>
      <w:proofErr w:type="spellStart"/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Шкули</w:t>
      </w:r>
      <w:proofErr w:type="spellEnd"/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166EB0" w:rsidRPr="002B6AF8" w:rsidRDefault="00166EB0" w:rsidP="002B6A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>1.54 Рішення міської ради від 24.10.2017 року № 7/19/2 «Про депутатський запит Бича П.Д.».</w:t>
      </w:r>
    </w:p>
    <w:p w:rsidR="00B225BE" w:rsidRPr="00166EB0" w:rsidRDefault="005D49D6" w:rsidP="009E5B9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проект рішення: За-3, Проти-0, Утримались-0. </w:t>
      </w:r>
      <w:r w:rsidRPr="00166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Рішення прийнято.</w:t>
      </w:r>
    </w:p>
    <w:p w:rsidR="005D49D6" w:rsidRPr="00E61080" w:rsidRDefault="005D49D6" w:rsidP="009E5B91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55"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3078EA" w:rsidRPr="003078EA" w:rsidRDefault="003078EA" w:rsidP="00307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8EA">
        <w:rPr>
          <w:rFonts w:ascii="Times New Roman" w:hAnsi="Times New Roman" w:cs="Times New Roman"/>
          <w:sz w:val="24"/>
          <w:szCs w:val="24"/>
        </w:rPr>
        <w:t>СЛУХАЛИ:</w:t>
      </w:r>
      <w:r w:rsidRPr="00307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8EA">
        <w:rPr>
          <w:rFonts w:ascii="Times New Roman" w:hAnsi="Times New Roman" w:cs="Times New Roman"/>
          <w:bCs/>
        </w:rPr>
        <w:t>Лист №8010/05-Ф від 27.05.2019 року щодо розгляду подання місцевої прокуратури стосовно депутата Тернопільської міської ради</w:t>
      </w:r>
    </w:p>
    <w:p w:rsidR="00822683" w:rsidRDefault="00822683" w:rsidP="00307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П.М. </w:t>
      </w:r>
    </w:p>
    <w:p w:rsidR="00E2604E" w:rsidRPr="003078EA" w:rsidRDefault="00E2604E" w:rsidP="00307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</w:t>
      </w:r>
      <w:r w:rsidRPr="004253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4E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E2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Pr="00E2604E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Pr="00E26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</w:p>
    <w:p w:rsidR="003078EA" w:rsidRDefault="003078EA" w:rsidP="003078EA">
      <w:pPr>
        <w:spacing w:after="0"/>
        <w:jc w:val="both"/>
        <w:rPr>
          <w:rFonts w:ascii="Times New Roman" w:hAnsi="Times New Roman" w:cs="Times New Roman"/>
          <w:bCs/>
        </w:rPr>
      </w:pPr>
      <w:r w:rsidRPr="003078EA">
        <w:rPr>
          <w:rFonts w:ascii="Times New Roman" w:hAnsi="Times New Roman" w:cs="Times New Roman"/>
          <w:sz w:val="24"/>
          <w:szCs w:val="24"/>
        </w:rPr>
        <w:t>ВИРІШИЛИ:</w:t>
      </w:r>
      <w:r w:rsidRPr="003078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2604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ист </w:t>
      </w:r>
      <w:r w:rsidRPr="003078EA">
        <w:rPr>
          <w:rFonts w:ascii="Times New Roman" w:hAnsi="Times New Roman" w:cs="Times New Roman"/>
          <w:bCs/>
        </w:rPr>
        <w:t>№8010/05-Ф від 27.05.2019 року щодо розгляду подання місцевої прокуратури стосовно депутата Тернопільської міської ради</w:t>
      </w:r>
      <w:r w:rsidR="00E2604E">
        <w:rPr>
          <w:rFonts w:ascii="Times New Roman" w:hAnsi="Times New Roman" w:cs="Times New Roman"/>
          <w:bCs/>
        </w:rPr>
        <w:t xml:space="preserve"> </w:t>
      </w:r>
      <w:r w:rsidR="00E2604E">
        <w:rPr>
          <w:rFonts w:ascii="Times New Roman" w:hAnsi="Times New Roman" w:cs="Times New Roman"/>
          <w:sz w:val="24"/>
          <w:szCs w:val="24"/>
        </w:rPr>
        <w:t>взяти до відома.</w:t>
      </w:r>
    </w:p>
    <w:p w:rsidR="00D740F5" w:rsidRPr="00EB124D" w:rsidRDefault="00801B3A" w:rsidP="003078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24D">
        <w:rPr>
          <w:rFonts w:ascii="Times New Roman" w:hAnsi="Times New Roman" w:cs="Times New Roman"/>
          <w:sz w:val="24"/>
          <w:szCs w:val="24"/>
        </w:rPr>
        <w:t xml:space="preserve">Результати голосування: За-3, Проти-0, Утримались-0. </w:t>
      </w:r>
      <w:r w:rsidRPr="00EB124D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801B3A" w:rsidRDefault="00801B3A" w:rsidP="003078EA">
      <w:pPr>
        <w:spacing w:after="0"/>
        <w:jc w:val="both"/>
        <w:rPr>
          <w:rFonts w:ascii="Times New Roman" w:hAnsi="Times New Roman" w:cs="Times New Roman"/>
          <w:bCs/>
        </w:rPr>
      </w:pPr>
    </w:p>
    <w:p w:rsidR="00D740F5" w:rsidRDefault="00D740F5" w:rsidP="00D740F5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F5">
        <w:rPr>
          <w:rFonts w:ascii="Times New Roman" w:hAnsi="Times New Roman" w:cs="Times New Roman"/>
          <w:b/>
          <w:sz w:val="24"/>
          <w:szCs w:val="24"/>
        </w:rPr>
        <w:t xml:space="preserve"> Третє питання порядку денного.</w:t>
      </w:r>
    </w:p>
    <w:p w:rsidR="00D740F5" w:rsidRPr="00D740F5" w:rsidRDefault="00D740F5" w:rsidP="00D7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F5">
        <w:rPr>
          <w:rFonts w:ascii="Times New Roman" w:hAnsi="Times New Roman" w:cs="Times New Roman"/>
          <w:sz w:val="24"/>
          <w:szCs w:val="24"/>
        </w:rPr>
        <w:t>СЛУХАЛИ:</w:t>
      </w:r>
      <w:r w:rsidRPr="00801B3A">
        <w:rPr>
          <w:rFonts w:ascii="Times New Roman" w:hAnsi="Times New Roman" w:cs="Times New Roman"/>
          <w:sz w:val="24"/>
          <w:szCs w:val="24"/>
        </w:rPr>
        <w:t xml:space="preserve"> </w:t>
      </w:r>
      <w:r w:rsidR="00801B3A" w:rsidRPr="00801B3A">
        <w:rPr>
          <w:rFonts w:ascii="Times New Roman" w:hAnsi="Times New Roman" w:cs="Times New Roman"/>
          <w:sz w:val="24"/>
          <w:szCs w:val="24"/>
        </w:rPr>
        <w:t xml:space="preserve">Звернення  секретаря Тернопільської міської ради </w:t>
      </w:r>
      <w:proofErr w:type="spellStart"/>
      <w:r w:rsidR="00801B3A" w:rsidRPr="00801B3A">
        <w:rPr>
          <w:rFonts w:ascii="Times New Roman" w:hAnsi="Times New Roman" w:cs="Times New Roman"/>
          <w:sz w:val="24"/>
          <w:szCs w:val="24"/>
        </w:rPr>
        <w:t>Шумади</w:t>
      </w:r>
      <w:proofErr w:type="spellEnd"/>
      <w:r w:rsidR="00801B3A" w:rsidRPr="00801B3A">
        <w:rPr>
          <w:rFonts w:ascii="Times New Roman" w:hAnsi="Times New Roman" w:cs="Times New Roman"/>
          <w:sz w:val="24"/>
          <w:szCs w:val="24"/>
        </w:rPr>
        <w:t xml:space="preserve"> В.В. від 21.05.2019р.</w:t>
      </w:r>
    </w:p>
    <w:p w:rsidR="00D740F5" w:rsidRDefault="00D740F5" w:rsidP="00D7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0F5"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B34471" w:rsidRPr="00B34471" w:rsidRDefault="00B34471" w:rsidP="00D740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ВИСТУПИЛИ:  </w:t>
      </w:r>
      <w:proofErr w:type="spellStart"/>
      <w:r w:rsidRPr="00B34471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B34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Pr="00B34471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Pr="00B34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М.Р., Білан Т.Б.</w:t>
      </w:r>
    </w:p>
    <w:p w:rsidR="002B6AF8" w:rsidRDefault="00D740F5" w:rsidP="00D7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F5">
        <w:rPr>
          <w:rFonts w:ascii="Times New Roman" w:hAnsi="Times New Roman" w:cs="Times New Roman"/>
          <w:sz w:val="24"/>
          <w:szCs w:val="24"/>
        </w:rPr>
        <w:t>ВИРІШИЛИ:</w:t>
      </w:r>
      <w:r w:rsidR="00B34471">
        <w:rPr>
          <w:rFonts w:ascii="Times New Roman" w:hAnsi="Times New Roman" w:cs="Times New Roman"/>
          <w:sz w:val="24"/>
          <w:szCs w:val="24"/>
        </w:rPr>
        <w:t xml:space="preserve"> Підтримати </w:t>
      </w:r>
      <w:r w:rsidRPr="00D740F5">
        <w:rPr>
          <w:rFonts w:ascii="Times New Roman" w:hAnsi="Times New Roman" w:cs="Times New Roman"/>
          <w:sz w:val="24"/>
          <w:szCs w:val="24"/>
        </w:rPr>
        <w:t xml:space="preserve"> </w:t>
      </w:r>
      <w:r w:rsidR="00801B3A">
        <w:rPr>
          <w:rFonts w:ascii="Times New Roman" w:hAnsi="Times New Roman" w:cs="Times New Roman"/>
          <w:sz w:val="24"/>
          <w:szCs w:val="24"/>
        </w:rPr>
        <w:t>з</w:t>
      </w:r>
      <w:r w:rsidR="00801B3A" w:rsidRPr="00801B3A">
        <w:rPr>
          <w:rFonts w:ascii="Times New Roman" w:hAnsi="Times New Roman" w:cs="Times New Roman"/>
          <w:sz w:val="24"/>
          <w:szCs w:val="24"/>
        </w:rPr>
        <w:t xml:space="preserve">вернення  секретаря Тернопільської міської ради </w:t>
      </w:r>
      <w:proofErr w:type="spellStart"/>
      <w:r w:rsidR="00801B3A" w:rsidRPr="00801B3A">
        <w:rPr>
          <w:rFonts w:ascii="Times New Roman" w:hAnsi="Times New Roman" w:cs="Times New Roman"/>
          <w:sz w:val="24"/>
          <w:szCs w:val="24"/>
        </w:rPr>
        <w:t>Шумади</w:t>
      </w:r>
      <w:proofErr w:type="spellEnd"/>
      <w:r w:rsidR="00801B3A" w:rsidRPr="00801B3A">
        <w:rPr>
          <w:rFonts w:ascii="Times New Roman" w:hAnsi="Times New Roman" w:cs="Times New Roman"/>
          <w:sz w:val="24"/>
          <w:szCs w:val="24"/>
        </w:rPr>
        <w:t xml:space="preserve"> В.В. від 21.05.2019р.</w:t>
      </w:r>
      <w:r w:rsidR="002B6AF8">
        <w:rPr>
          <w:rFonts w:ascii="Times New Roman" w:hAnsi="Times New Roman" w:cs="Times New Roman"/>
          <w:sz w:val="24"/>
          <w:szCs w:val="24"/>
        </w:rPr>
        <w:t xml:space="preserve"> та попередити депутата Тернопільської міської ради Білана Т.Б. про недопустимість розповсюдження неправдивої  інформації про депутатів Тернопільської міської ради, зокрема про секретаря Тернопільської міської ради </w:t>
      </w:r>
      <w:proofErr w:type="spellStart"/>
      <w:r w:rsidR="002B6AF8">
        <w:rPr>
          <w:rFonts w:ascii="Times New Roman" w:hAnsi="Times New Roman" w:cs="Times New Roman"/>
          <w:sz w:val="24"/>
          <w:szCs w:val="24"/>
        </w:rPr>
        <w:t>Шумаду</w:t>
      </w:r>
      <w:proofErr w:type="spellEnd"/>
      <w:r w:rsidR="002B6AF8">
        <w:rPr>
          <w:rFonts w:ascii="Times New Roman" w:hAnsi="Times New Roman" w:cs="Times New Roman"/>
          <w:sz w:val="24"/>
          <w:szCs w:val="24"/>
        </w:rPr>
        <w:t xml:space="preserve"> В.В., а також розмістити на сайті  Тернопільської міської ради інформацію про недостойну поведінку депутата Білана Т.Б., що виражалася в поширені неправдивої інформації щодо секретаря Тернопільської міської ради </w:t>
      </w:r>
      <w:proofErr w:type="spellStart"/>
      <w:r w:rsidR="002B6AF8" w:rsidRPr="00801B3A">
        <w:rPr>
          <w:rFonts w:ascii="Times New Roman" w:hAnsi="Times New Roman" w:cs="Times New Roman"/>
          <w:sz w:val="24"/>
          <w:szCs w:val="24"/>
        </w:rPr>
        <w:t>Шумади</w:t>
      </w:r>
      <w:proofErr w:type="spellEnd"/>
      <w:r w:rsidR="002B6AF8" w:rsidRPr="00801B3A">
        <w:rPr>
          <w:rFonts w:ascii="Times New Roman" w:hAnsi="Times New Roman" w:cs="Times New Roman"/>
          <w:sz w:val="24"/>
          <w:szCs w:val="24"/>
        </w:rPr>
        <w:t xml:space="preserve"> В.В.</w:t>
      </w:r>
      <w:r w:rsidR="002B6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F5" w:rsidRPr="002B6AF8" w:rsidRDefault="00801B3A" w:rsidP="00D7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голосування: За-3, Проти-0, Утримались-0. </w:t>
      </w:r>
      <w:r w:rsidRPr="00734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Рішення прийнято.</w:t>
      </w:r>
    </w:p>
    <w:p w:rsidR="00425393" w:rsidRDefault="00425393" w:rsidP="00D740F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4CF5" w:rsidRDefault="00114CF5" w:rsidP="00D740F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4CF5" w:rsidRDefault="00114CF5" w:rsidP="00D740F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124D" w:rsidRDefault="00EB124D" w:rsidP="00D740F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5393" w:rsidRPr="00425393" w:rsidRDefault="00425393" w:rsidP="004253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425393">
        <w:rPr>
          <w:rFonts w:ascii="Times New Roman" w:hAnsi="Times New Roman" w:cs="Times New Roman"/>
          <w:b/>
          <w:bCs/>
          <w:color w:val="000000" w:themeColor="text1"/>
        </w:rPr>
        <w:t>Четверте питання</w:t>
      </w:r>
      <w:r w:rsidRPr="00D740F5">
        <w:rPr>
          <w:rFonts w:ascii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425393" w:rsidRPr="00425393" w:rsidRDefault="00425393" w:rsidP="00425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393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063947" w:rsidRPr="00063947">
        <w:rPr>
          <w:rFonts w:ascii="Times New Roman" w:hAnsi="Times New Roman" w:cs="Times New Roman"/>
          <w:sz w:val="24"/>
          <w:szCs w:val="24"/>
        </w:rPr>
        <w:t>Про затвердження персонального складу постійної комісії міської ради з питань регулювання земельних відносин та екології</w:t>
      </w:r>
    </w:p>
    <w:p w:rsidR="00425393" w:rsidRPr="00E21E1E" w:rsidRDefault="00063947" w:rsidP="004253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>ВИСТУПИЛИ</w:t>
      </w:r>
      <w:r w:rsidR="00425393"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393"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</w:p>
    <w:p w:rsidR="00425393" w:rsidRPr="00E21E1E" w:rsidRDefault="00425393" w:rsidP="0042539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25393">
        <w:rPr>
          <w:rFonts w:ascii="Times New Roman" w:hAnsi="Times New Roman" w:cs="Times New Roman"/>
          <w:sz w:val="24"/>
          <w:szCs w:val="24"/>
        </w:rPr>
        <w:t>ВИРІШИЛИ:</w:t>
      </w:r>
      <w:r w:rsidRPr="00425393">
        <w:rPr>
          <w:rFonts w:ascii="Times New Roman" w:hAnsi="Times New Roman" w:cs="Times New Roman"/>
          <w:sz w:val="24"/>
          <w:szCs w:val="24"/>
        </w:rPr>
        <w:tab/>
      </w:r>
      <w:r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>Погодити проект рішення міської ради</w:t>
      </w:r>
      <w:r w:rsidR="00063947"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затвердження персонального складу постійної комісії міської ради з питань регулювання земельних відносин та екології»</w:t>
      </w:r>
    </w:p>
    <w:p w:rsidR="003078EA" w:rsidRDefault="00425393" w:rsidP="003078E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 голосування за проект рішення:</w:t>
      </w:r>
      <w:r w:rsidR="00063947"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За-3, Проти-0, Утримались-0. </w:t>
      </w:r>
      <w:r w:rsidR="00063947" w:rsidRPr="00E21E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Рішення прийнято.</w:t>
      </w:r>
    </w:p>
    <w:p w:rsidR="00FB7503" w:rsidRDefault="00FB7503" w:rsidP="003078E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4CF5" w:rsidRDefault="00114CF5" w:rsidP="003078E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4CF5" w:rsidRDefault="00114CF5" w:rsidP="00114C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Різне:</w:t>
      </w:r>
    </w:p>
    <w:p w:rsidR="00D365F6" w:rsidRDefault="00D365F6" w:rsidP="00D365F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4CF5" w:rsidRPr="00114CF5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11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звільнення із посади секретаря Тернопільської міської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Віктора Володимировича</w:t>
      </w:r>
    </w:p>
    <w:p w:rsidR="00114CF5" w:rsidRPr="00114CF5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CF5">
        <w:rPr>
          <w:rFonts w:ascii="Times New Roman" w:hAnsi="Times New Roman" w:cs="Times New Roman"/>
          <w:color w:val="000000" w:themeColor="text1"/>
          <w:sz w:val="24"/>
          <w:szCs w:val="24"/>
        </w:rPr>
        <w:t>ІНФОРМУВАВ:  Білан Т.Б.</w:t>
      </w:r>
    </w:p>
    <w:p w:rsidR="00114CF5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ВИСТУПИЛИ: </w:t>
      </w:r>
      <w:proofErr w:type="spellStart"/>
      <w:r w:rsidRPr="00B34471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B34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Pr="00B34471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Pr="00B34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</w:p>
    <w:p w:rsidR="00114CF5" w:rsidRPr="00734966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CF5">
        <w:rPr>
          <w:rFonts w:ascii="Times New Roman" w:hAnsi="Times New Roman" w:cs="Times New Roman"/>
          <w:color w:val="000000" w:themeColor="text1"/>
          <w:sz w:val="24"/>
          <w:szCs w:val="24"/>
        </w:rPr>
        <w:t>ВИРІШИЛИ:</w:t>
      </w:r>
      <w:r w:rsidRPr="00114CF5">
        <w:rPr>
          <w:rFonts w:ascii="Times New Roman" w:hAnsi="Times New Roman" w:cs="Times New Roman"/>
          <w:sz w:val="24"/>
          <w:szCs w:val="24"/>
        </w:rPr>
        <w:t xml:space="preserve"> </w:t>
      </w:r>
      <w:r w:rsidRPr="00734966">
        <w:rPr>
          <w:rFonts w:ascii="Times New Roman" w:hAnsi="Times New Roman" w:cs="Times New Roman"/>
          <w:sz w:val="24"/>
          <w:szCs w:val="24"/>
        </w:rPr>
        <w:t xml:space="preserve">Перенести розгляд даного проекту рішення на </w:t>
      </w:r>
      <w:r>
        <w:rPr>
          <w:rFonts w:ascii="Times New Roman" w:hAnsi="Times New Roman" w:cs="Times New Roman"/>
          <w:sz w:val="24"/>
          <w:szCs w:val="24"/>
        </w:rPr>
        <w:t>чергове</w:t>
      </w:r>
      <w:r w:rsidRPr="00734966">
        <w:rPr>
          <w:rFonts w:ascii="Times New Roman" w:hAnsi="Times New Roman" w:cs="Times New Roman"/>
          <w:sz w:val="24"/>
          <w:szCs w:val="24"/>
        </w:rPr>
        <w:t xml:space="preserve"> засідання постійної комісії з питань місцевого самоврядування, законності, правопорядку, регламенту та депутатської діяльності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CF5" w:rsidRPr="00734966" w:rsidRDefault="00114CF5" w:rsidP="00114C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голосування: За-3, Проти-0, Утримались-0. </w:t>
      </w:r>
      <w:r w:rsidRPr="00734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Рішення прийнято.</w:t>
      </w:r>
    </w:p>
    <w:p w:rsidR="00114CF5" w:rsidRPr="00114CF5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4CF5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CF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25393">
        <w:rPr>
          <w:rFonts w:ascii="Times New Roman" w:hAnsi="Times New Roman" w:cs="Times New Roman"/>
          <w:sz w:val="24"/>
          <w:szCs w:val="24"/>
        </w:rPr>
        <w:t>СЛУХАЛИ</w:t>
      </w:r>
      <w:r>
        <w:rPr>
          <w:rFonts w:ascii="Times New Roman" w:hAnsi="Times New Roman" w:cs="Times New Roman"/>
          <w:sz w:val="24"/>
          <w:szCs w:val="24"/>
        </w:rPr>
        <w:t xml:space="preserve">: Про санкції місцевого значення щодо представників </w:t>
      </w:r>
      <w:r w:rsidR="00D365F6">
        <w:rPr>
          <w:rFonts w:ascii="Times New Roman" w:hAnsi="Times New Roman" w:cs="Times New Roman"/>
          <w:sz w:val="24"/>
          <w:szCs w:val="24"/>
        </w:rPr>
        <w:t xml:space="preserve">країни – агресора Російської Федерації та про вирубку парків </w:t>
      </w:r>
      <w:proofErr w:type="spellStart"/>
      <w:r w:rsidR="00D365F6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="00D365F6">
        <w:rPr>
          <w:rFonts w:ascii="Times New Roman" w:hAnsi="Times New Roman" w:cs="Times New Roman"/>
          <w:sz w:val="24"/>
          <w:szCs w:val="24"/>
        </w:rPr>
        <w:t xml:space="preserve"> (вул.. </w:t>
      </w:r>
      <w:proofErr w:type="spellStart"/>
      <w:r w:rsidR="00D365F6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="00D365F6">
        <w:rPr>
          <w:rFonts w:ascii="Times New Roman" w:hAnsi="Times New Roman" w:cs="Times New Roman"/>
          <w:sz w:val="24"/>
          <w:szCs w:val="24"/>
        </w:rPr>
        <w:t>, парк ім.  Т.Шевченка)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CF5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0F5">
        <w:rPr>
          <w:rFonts w:ascii="Times New Roman" w:hAnsi="Times New Roman" w:cs="Times New Roman"/>
          <w:sz w:val="24"/>
          <w:szCs w:val="24"/>
        </w:rPr>
        <w:t>ДОПОВІДАВ: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EB0">
        <w:rPr>
          <w:rFonts w:ascii="Times New Roman" w:hAnsi="Times New Roman" w:cs="Times New Roman"/>
          <w:sz w:val="24"/>
          <w:szCs w:val="24"/>
        </w:rPr>
        <w:t>Білан Т.Б.</w:t>
      </w:r>
    </w:p>
    <w:p w:rsidR="00114CF5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ВИСТУПИЛИ:  </w:t>
      </w:r>
      <w:proofErr w:type="spellStart"/>
      <w:r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Pr="00E2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</w:p>
    <w:p w:rsidR="00114CF5" w:rsidRPr="00D365F6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5F6">
        <w:rPr>
          <w:rFonts w:ascii="Times New Roman" w:hAnsi="Times New Roman" w:cs="Times New Roman"/>
          <w:sz w:val="24"/>
          <w:szCs w:val="24"/>
        </w:rPr>
        <w:t>ВИРІШИЛИ:</w:t>
      </w:r>
      <w:r w:rsidRPr="00D365F6">
        <w:rPr>
          <w:rFonts w:ascii="Times New Roman" w:hAnsi="Times New Roman" w:cs="Times New Roman"/>
          <w:sz w:val="24"/>
          <w:szCs w:val="24"/>
        </w:rPr>
        <w:tab/>
        <w:t xml:space="preserve"> Доручити </w:t>
      </w:r>
      <w:r w:rsidR="00D365F6" w:rsidRPr="00D365F6">
        <w:rPr>
          <w:rFonts w:ascii="Times New Roman" w:hAnsi="Times New Roman" w:cs="Times New Roman"/>
          <w:bCs/>
          <w:sz w:val="24"/>
          <w:szCs w:val="24"/>
        </w:rPr>
        <w:t>відділу звернень та контролю документообігу</w:t>
      </w:r>
      <w:r w:rsidR="00D365F6" w:rsidRPr="00D365F6">
        <w:rPr>
          <w:rFonts w:ascii="Times New Roman" w:hAnsi="Times New Roman" w:cs="Times New Roman"/>
          <w:sz w:val="24"/>
          <w:szCs w:val="24"/>
        </w:rPr>
        <w:t> </w:t>
      </w:r>
      <w:r w:rsidR="00D365F6">
        <w:rPr>
          <w:rFonts w:ascii="Times New Roman" w:hAnsi="Times New Roman" w:cs="Times New Roman"/>
          <w:sz w:val="24"/>
          <w:szCs w:val="24"/>
        </w:rPr>
        <w:t>управління організаційно-виконавчої роботи проінформувати депутата про відповіді на ініційовані депутатом Біланом Т.Б. проекти рішень.</w:t>
      </w:r>
    </w:p>
    <w:p w:rsidR="00D365F6" w:rsidRPr="00734966" w:rsidRDefault="00D365F6" w:rsidP="00D365F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голосування: За-3, Проти-0, Утримались-0. </w:t>
      </w:r>
      <w:r w:rsidRPr="00734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Рішення прийнято.</w:t>
      </w:r>
    </w:p>
    <w:p w:rsidR="00114CF5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4CF5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4CF5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4CF5" w:rsidRDefault="00114CF5" w:rsidP="00114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4966" w:rsidRDefault="00734966" w:rsidP="00D36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FC3" w:rsidRDefault="00F93FC3" w:rsidP="00F93FC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Климчук</w:t>
      </w:r>
      <w:proofErr w:type="spellEnd"/>
    </w:p>
    <w:p w:rsidR="00F93FC3" w:rsidRDefault="00F93FC3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D0" w:rsidRDefault="008D3CD0" w:rsidP="00F9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FC3" w:rsidRPr="003240F2" w:rsidRDefault="00F93FC3" w:rsidP="00324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П.Д. Бич</w:t>
      </w:r>
    </w:p>
    <w:p w:rsidR="00F93FC3" w:rsidRDefault="00F93FC3"/>
    <w:sectPr w:rsidR="00F93FC3" w:rsidSect="009E5B9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A412DB4E"/>
    <w:lvl w:ilvl="0" w:tplc="FD182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F6EF7"/>
    <w:multiLevelType w:val="hybridMultilevel"/>
    <w:tmpl w:val="FC6C743C"/>
    <w:lvl w:ilvl="0" w:tplc="0422000F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8442A1"/>
    <w:multiLevelType w:val="hybridMultilevel"/>
    <w:tmpl w:val="25AC7EB8"/>
    <w:lvl w:ilvl="0" w:tplc="229641D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295598"/>
    <w:multiLevelType w:val="hybridMultilevel"/>
    <w:tmpl w:val="FB08030E"/>
    <w:lvl w:ilvl="0" w:tplc="7E90E8D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A90D6C"/>
    <w:multiLevelType w:val="hybridMultilevel"/>
    <w:tmpl w:val="C1986CAA"/>
    <w:lvl w:ilvl="0" w:tplc="743476D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9767C"/>
    <w:multiLevelType w:val="hybridMultilevel"/>
    <w:tmpl w:val="FC6C743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45A26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95628"/>
    <w:multiLevelType w:val="hybridMultilevel"/>
    <w:tmpl w:val="5AFA9A02"/>
    <w:lvl w:ilvl="0" w:tplc="DAA477F2">
      <w:start w:val="5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4451A28"/>
    <w:multiLevelType w:val="hybridMultilevel"/>
    <w:tmpl w:val="4FC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85D21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435CB"/>
    <w:multiLevelType w:val="hybridMultilevel"/>
    <w:tmpl w:val="F86ABE10"/>
    <w:lvl w:ilvl="0" w:tplc="DD745F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34119C"/>
    <w:multiLevelType w:val="hybridMultilevel"/>
    <w:tmpl w:val="FC6C743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16715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532A6"/>
    <w:multiLevelType w:val="hybridMultilevel"/>
    <w:tmpl w:val="FDC41154"/>
    <w:lvl w:ilvl="0" w:tplc="F78A11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57AF8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47E58"/>
    <w:multiLevelType w:val="hybridMultilevel"/>
    <w:tmpl w:val="6A4EC9A2"/>
    <w:lvl w:ilvl="0" w:tplc="AD0E5CE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93FC3"/>
    <w:rsid w:val="00060AF9"/>
    <w:rsid w:val="00063947"/>
    <w:rsid w:val="00087FF3"/>
    <w:rsid w:val="000C5474"/>
    <w:rsid w:val="000F751D"/>
    <w:rsid w:val="00114CF5"/>
    <w:rsid w:val="00116160"/>
    <w:rsid w:val="00144E22"/>
    <w:rsid w:val="00157B2A"/>
    <w:rsid w:val="00166EB0"/>
    <w:rsid w:val="0019583D"/>
    <w:rsid w:val="001976D8"/>
    <w:rsid w:val="001A0555"/>
    <w:rsid w:val="001A7FB9"/>
    <w:rsid w:val="001D0244"/>
    <w:rsid w:val="001E16A0"/>
    <w:rsid w:val="001E5F66"/>
    <w:rsid w:val="0023120A"/>
    <w:rsid w:val="00246288"/>
    <w:rsid w:val="002663AD"/>
    <w:rsid w:val="00291451"/>
    <w:rsid w:val="002B15C7"/>
    <w:rsid w:val="002B1DB7"/>
    <w:rsid w:val="002B6AF8"/>
    <w:rsid w:val="003078EA"/>
    <w:rsid w:val="00312FE3"/>
    <w:rsid w:val="003240F2"/>
    <w:rsid w:val="00356EF8"/>
    <w:rsid w:val="0036091F"/>
    <w:rsid w:val="003C7CDA"/>
    <w:rsid w:val="003E4BCC"/>
    <w:rsid w:val="003E4ED5"/>
    <w:rsid w:val="003F26FF"/>
    <w:rsid w:val="003F31B5"/>
    <w:rsid w:val="00425393"/>
    <w:rsid w:val="0047508A"/>
    <w:rsid w:val="00547ACB"/>
    <w:rsid w:val="005507B0"/>
    <w:rsid w:val="00550F7C"/>
    <w:rsid w:val="005657EB"/>
    <w:rsid w:val="0057324E"/>
    <w:rsid w:val="00590217"/>
    <w:rsid w:val="005D49D6"/>
    <w:rsid w:val="00630E15"/>
    <w:rsid w:val="00652A55"/>
    <w:rsid w:val="00654F81"/>
    <w:rsid w:val="0066533A"/>
    <w:rsid w:val="00695479"/>
    <w:rsid w:val="006D3C62"/>
    <w:rsid w:val="006F7BCA"/>
    <w:rsid w:val="0070110C"/>
    <w:rsid w:val="007339DF"/>
    <w:rsid w:val="00734966"/>
    <w:rsid w:val="0074445E"/>
    <w:rsid w:val="00745B2E"/>
    <w:rsid w:val="00770BE7"/>
    <w:rsid w:val="0077222F"/>
    <w:rsid w:val="00786D57"/>
    <w:rsid w:val="007B3460"/>
    <w:rsid w:val="00801B3A"/>
    <w:rsid w:val="00822683"/>
    <w:rsid w:val="00831036"/>
    <w:rsid w:val="00844ADF"/>
    <w:rsid w:val="008619A6"/>
    <w:rsid w:val="00865D09"/>
    <w:rsid w:val="00896575"/>
    <w:rsid w:val="008D3CD0"/>
    <w:rsid w:val="00937968"/>
    <w:rsid w:val="0096132A"/>
    <w:rsid w:val="00967899"/>
    <w:rsid w:val="00991086"/>
    <w:rsid w:val="009C2061"/>
    <w:rsid w:val="009E5B91"/>
    <w:rsid w:val="00A018F1"/>
    <w:rsid w:val="00A041E1"/>
    <w:rsid w:val="00A108D7"/>
    <w:rsid w:val="00A275B6"/>
    <w:rsid w:val="00A3226C"/>
    <w:rsid w:val="00A366BC"/>
    <w:rsid w:val="00A55C9C"/>
    <w:rsid w:val="00A65182"/>
    <w:rsid w:val="00A65754"/>
    <w:rsid w:val="00A6691E"/>
    <w:rsid w:val="00A816E5"/>
    <w:rsid w:val="00A9531F"/>
    <w:rsid w:val="00AE1576"/>
    <w:rsid w:val="00AE29E9"/>
    <w:rsid w:val="00B1346C"/>
    <w:rsid w:val="00B225BE"/>
    <w:rsid w:val="00B242D1"/>
    <w:rsid w:val="00B340FC"/>
    <w:rsid w:val="00B34471"/>
    <w:rsid w:val="00B40450"/>
    <w:rsid w:val="00B422EC"/>
    <w:rsid w:val="00B5290E"/>
    <w:rsid w:val="00B7199D"/>
    <w:rsid w:val="00BA51EE"/>
    <w:rsid w:val="00BA64FB"/>
    <w:rsid w:val="00BB12B8"/>
    <w:rsid w:val="00BC2819"/>
    <w:rsid w:val="00BD23EC"/>
    <w:rsid w:val="00BD2D89"/>
    <w:rsid w:val="00C0185F"/>
    <w:rsid w:val="00C23BC0"/>
    <w:rsid w:val="00C24D04"/>
    <w:rsid w:val="00C6611B"/>
    <w:rsid w:val="00CB1EB0"/>
    <w:rsid w:val="00D10A90"/>
    <w:rsid w:val="00D1430F"/>
    <w:rsid w:val="00D36467"/>
    <w:rsid w:val="00D365F6"/>
    <w:rsid w:val="00D5006D"/>
    <w:rsid w:val="00D52DEC"/>
    <w:rsid w:val="00D73A5E"/>
    <w:rsid w:val="00D740F5"/>
    <w:rsid w:val="00D935C5"/>
    <w:rsid w:val="00DB577C"/>
    <w:rsid w:val="00DE5C33"/>
    <w:rsid w:val="00DF15E9"/>
    <w:rsid w:val="00DF2A77"/>
    <w:rsid w:val="00E06F37"/>
    <w:rsid w:val="00E21145"/>
    <w:rsid w:val="00E21E1E"/>
    <w:rsid w:val="00E2604E"/>
    <w:rsid w:val="00E36AD5"/>
    <w:rsid w:val="00E44A4D"/>
    <w:rsid w:val="00E5114A"/>
    <w:rsid w:val="00E52753"/>
    <w:rsid w:val="00E61080"/>
    <w:rsid w:val="00E62034"/>
    <w:rsid w:val="00E6618D"/>
    <w:rsid w:val="00E71A48"/>
    <w:rsid w:val="00E7236A"/>
    <w:rsid w:val="00EA0A21"/>
    <w:rsid w:val="00EB07DE"/>
    <w:rsid w:val="00EB124D"/>
    <w:rsid w:val="00F02CAD"/>
    <w:rsid w:val="00F93FC3"/>
    <w:rsid w:val="00F946A8"/>
    <w:rsid w:val="00FA408F"/>
    <w:rsid w:val="00FB72C3"/>
    <w:rsid w:val="00FB7503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09"/>
  </w:style>
  <w:style w:type="paragraph" w:styleId="3">
    <w:name w:val="heading 3"/>
    <w:basedOn w:val="a"/>
    <w:next w:val="a"/>
    <w:link w:val="30"/>
    <w:uiPriority w:val="9"/>
    <w:unhideWhenUsed/>
    <w:qFormat/>
    <w:rsid w:val="00A36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661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C3"/>
    <w:pPr>
      <w:ind w:left="720"/>
      <w:contextualSpacing/>
    </w:pPr>
  </w:style>
  <w:style w:type="paragraph" w:customStyle="1" w:styleId="1">
    <w:name w:val="Абзац списка1"/>
    <w:basedOn w:val="a"/>
    <w:rsid w:val="00F93FC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customStyle="1" w:styleId="10">
    <w:name w:val="Сетка таблицы1"/>
    <w:basedOn w:val="a1"/>
    <w:next w:val="a4"/>
    <w:rsid w:val="00F93FC3"/>
    <w:pPr>
      <w:spacing w:after="0" w:line="240" w:lineRule="auto"/>
    </w:pPr>
    <w:rPr>
      <w:rFonts w:eastAsia="Times New Roman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93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C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1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61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366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D36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.te.ua/vikonavchi-organi-radi/upravlinnya--viddili/482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7109-4AF8-435B-9C67-60F20481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d01-Oronovska</dc:creator>
  <cp:lastModifiedBy>d03-Babiy1</cp:lastModifiedBy>
  <cp:revision>14</cp:revision>
  <cp:lastPrinted>2019-04-05T06:06:00Z</cp:lastPrinted>
  <dcterms:created xsi:type="dcterms:W3CDTF">2019-06-06T09:04:00Z</dcterms:created>
  <dcterms:modified xsi:type="dcterms:W3CDTF">2019-06-07T07:19:00Z</dcterms:modified>
</cp:coreProperties>
</file>