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B66" w:rsidRDefault="00DC7B66"/>
    <w:p w:rsidR="00EB12CC" w:rsidRPr="00963102" w:rsidRDefault="00EB12CC" w:rsidP="00EB1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1FBAFB" wp14:editId="6554DF49">
            <wp:extent cx="845820" cy="86868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2CC" w:rsidRPr="00963102" w:rsidRDefault="00EB12CC" w:rsidP="00EB1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EB12CC" w:rsidRPr="00963102" w:rsidRDefault="00EB12CC" w:rsidP="00EB12C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 xml:space="preserve">ПОСТІЙНА КОМІСІЯ З ПИТАНЬ </w:t>
      </w:r>
      <w:r w:rsidRPr="00963102">
        <w:rPr>
          <w:rFonts w:ascii="Times New Roman" w:hAnsi="Times New Roman" w:cs="Times New Roman"/>
          <w:caps/>
          <w:sz w:val="24"/>
          <w:szCs w:val="24"/>
        </w:rPr>
        <w:t>містобудування</w:t>
      </w:r>
    </w:p>
    <w:p w:rsidR="00EB12CC" w:rsidRPr="00963102" w:rsidRDefault="00EB12CC" w:rsidP="00EB1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засідання комісії №3</w:t>
      </w:r>
    </w:p>
    <w:p w:rsidR="00EB12CC" w:rsidRDefault="00EB12CC" w:rsidP="00EB1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від 22</w:t>
      </w:r>
      <w:r>
        <w:rPr>
          <w:rFonts w:ascii="Times New Roman" w:hAnsi="Times New Roman" w:cs="Times New Roman"/>
          <w:b/>
          <w:sz w:val="24"/>
          <w:szCs w:val="24"/>
        </w:rPr>
        <w:t>.02.2019 р.</w:t>
      </w:r>
    </w:p>
    <w:p w:rsidR="00466F05" w:rsidRDefault="00466F05" w:rsidP="00EB12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12CC" w:rsidRPr="00963102" w:rsidRDefault="00EB12CC" w:rsidP="00EB12C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963102">
        <w:rPr>
          <w:rFonts w:ascii="Times New Roman" w:hAnsi="Times New Roman" w:cs="Times New Roman"/>
          <w:sz w:val="24"/>
          <w:szCs w:val="24"/>
        </w:rPr>
        <w:tab/>
        <w:t xml:space="preserve">(7) Паньків Н.М.,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Ю.Г.,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B12CC" w:rsidRPr="00963102" w:rsidRDefault="00EB12CC" w:rsidP="00EB12CC">
      <w:pPr>
        <w:pStyle w:val="1"/>
        <w:spacing w:after="0" w:line="240" w:lineRule="auto"/>
        <w:ind w:left="0"/>
        <w:jc w:val="both"/>
        <w:rPr>
          <w:szCs w:val="24"/>
        </w:rPr>
      </w:pPr>
    </w:p>
    <w:p w:rsidR="00EB12CC" w:rsidRPr="00963102" w:rsidRDefault="00EB12CC" w:rsidP="00EB12CC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Присутні</w:t>
      </w:r>
      <w:r>
        <w:rPr>
          <w:rFonts w:ascii="Times New Roman" w:hAnsi="Times New Roman" w:cs="Times New Roman"/>
          <w:sz w:val="24"/>
          <w:szCs w:val="24"/>
        </w:rPr>
        <w:t xml:space="preserve"> члени комісії: </w:t>
      </w:r>
      <w:r>
        <w:rPr>
          <w:rFonts w:ascii="Times New Roman" w:hAnsi="Times New Roman" w:cs="Times New Roman"/>
          <w:sz w:val="24"/>
          <w:szCs w:val="24"/>
        </w:rPr>
        <w:tab/>
        <w:t>(4</w:t>
      </w:r>
      <w:r w:rsidRPr="009631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Ю.Г.</w:t>
      </w:r>
    </w:p>
    <w:p w:rsidR="00EB12CC" w:rsidRPr="00963102" w:rsidRDefault="00EB12CC" w:rsidP="00EB1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Відсутні члени комісії: </w:t>
      </w:r>
      <w:r>
        <w:rPr>
          <w:rFonts w:ascii="Times New Roman" w:hAnsi="Times New Roman" w:cs="Times New Roman"/>
          <w:sz w:val="24"/>
          <w:szCs w:val="24"/>
        </w:rPr>
        <w:tab/>
        <w:t>(3</w:t>
      </w:r>
      <w:r w:rsidRPr="009631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Н.В.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63102">
        <w:rPr>
          <w:rFonts w:ascii="Times New Roman" w:hAnsi="Times New Roman" w:cs="Times New Roman"/>
          <w:sz w:val="24"/>
          <w:szCs w:val="24"/>
        </w:rPr>
        <w:t>Паньків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Н.М.,</w:t>
      </w:r>
      <w:r w:rsidRPr="00EB1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</w:t>
      </w:r>
    </w:p>
    <w:p w:rsidR="00EB12CC" w:rsidRPr="00963102" w:rsidRDefault="00EB12CC" w:rsidP="00EB1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B12CC" w:rsidRPr="00963102" w:rsidRDefault="00EB12CC" w:rsidP="00EB1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CC" w:rsidRPr="00963102" w:rsidRDefault="00EB12CC" w:rsidP="00EB12CC">
      <w:pPr>
        <w:pStyle w:val="a5"/>
        <w:jc w:val="both"/>
        <w:rPr>
          <w:lang w:eastAsia="uk-UA"/>
        </w:rPr>
      </w:pPr>
      <w:r w:rsidRPr="00963102">
        <w:rPr>
          <w:lang w:eastAsia="uk-UA"/>
        </w:rPr>
        <w:t>На засідання комісії запрошені:</w:t>
      </w:r>
    </w:p>
    <w:p w:rsidR="00EB12CC" w:rsidRPr="00963102" w:rsidRDefault="00EB12CC" w:rsidP="00EB1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102">
        <w:rPr>
          <w:rFonts w:ascii="Times New Roman" w:hAnsi="Times New Roman" w:cs="Times New Roman"/>
          <w:sz w:val="24"/>
          <w:szCs w:val="24"/>
        </w:rPr>
        <w:t>Трачук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Г.Є. – заступник начальника відділу земельних ресурсів;</w:t>
      </w:r>
    </w:p>
    <w:p w:rsidR="00EB12CC" w:rsidRPr="00963102" w:rsidRDefault="00EB12CC" w:rsidP="00EB1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3102">
        <w:rPr>
          <w:rFonts w:ascii="Times New Roman" w:hAnsi="Times New Roman" w:cs="Times New Roman"/>
          <w:sz w:val="24"/>
          <w:szCs w:val="24"/>
        </w:rPr>
        <w:t>Вишньовська</w:t>
      </w:r>
      <w:proofErr w:type="spellEnd"/>
      <w:r w:rsidRPr="00963102">
        <w:rPr>
          <w:rFonts w:ascii="Times New Roman" w:hAnsi="Times New Roman" w:cs="Times New Roman"/>
          <w:sz w:val="24"/>
          <w:szCs w:val="24"/>
        </w:rPr>
        <w:t xml:space="preserve"> К.С. –головний спеціаліст організаційного відділу ради управління організаційно – виконавчої роботи.</w:t>
      </w:r>
    </w:p>
    <w:p w:rsidR="00EB12CC" w:rsidRPr="00963102" w:rsidRDefault="00EB12CC" w:rsidP="00EB1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CC" w:rsidRPr="00963102" w:rsidRDefault="00EB12CC" w:rsidP="00EB1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 xml:space="preserve">Головуючий – </w:t>
      </w: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Pr="00963102">
        <w:rPr>
          <w:rFonts w:ascii="Times New Roman" w:hAnsi="Times New Roman" w:cs="Times New Roman"/>
          <w:sz w:val="24"/>
          <w:szCs w:val="24"/>
        </w:rPr>
        <w:t>голов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3102">
        <w:rPr>
          <w:rFonts w:ascii="Times New Roman" w:hAnsi="Times New Roman" w:cs="Times New Roman"/>
          <w:sz w:val="24"/>
          <w:szCs w:val="24"/>
        </w:rPr>
        <w:t xml:space="preserve"> комісії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EB12CC" w:rsidRDefault="00EB12CC" w:rsidP="00EB1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засідання комісії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2CC" w:rsidRDefault="00EB12CC" w:rsidP="00EB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Члени комісії запропонували сформувати </w:t>
      </w:r>
      <w:r>
        <w:rPr>
          <w:rFonts w:ascii="Times New Roman" w:hAnsi="Times New Roman" w:cs="Times New Roman"/>
          <w:sz w:val="24"/>
          <w:szCs w:val="24"/>
        </w:rPr>
        <w:t>порядок денний наступними питаннями:</w:t>
      </w:r>
    </w:p>
    <w:p w:rsidR="00EB12CC" w:rsidRDefault="00EB12CC" w:rsidP="00EB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1B1D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площею 0,0256га за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вул.Довженка-Протасевича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гр.Мельник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Ю.Я.</w:t>
      </w:r>
    </w:p>
    <w:p w:rsidR="00EB12CC" w:rsidRDefault="00EB12CC" w:rsidP="00EB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1B1D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площею 0,0176га за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гр.Рібун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EB12CC" w:rsidRDefault="00EB12CC" w:rsidP="00EB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3252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0,01га за </w:t>
      </w:r>
      <w:proofErr w:type="spellStart"/>
      <w:r w:rsidRPr="000325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03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2D">
        <w:rPr>
          <w:rFonts w:ascii="Times New Roman" w:hAnsi="Times New Roman" w:cs="Times New Roman"/>
          <w:sz w:val="24"/>
          <w:szCs w:val="24"/>
        </w:rPr>
        <w:t>вул.Довженка</w:t>
      </w:r>
      <w:proofErr w:type="spellEnd"/>
      <w:r w:rsidRPr="0003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2D">
        <w:rPr>
          <w:rFonts w:ascii="Times New Roman" w:hAnsi="Times New Roman" w:cs="Times New Roman"/>
          <w:sz w:val="24"/>
          <w:szCs w:val="24"/>
        </w:rPr>
        <w:t>гр.Бобрику</w:t>
      </w:r>
      <w:proofErr w:type="spellEnd"/>
      <w:r w:rsidRPr="0003252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EB12CC" w:rsidRDefault="00EB12CC" w:rsidP="00EB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1B1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0,10га за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гр.Грабовському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EB12CC" w:rsidRDefault="00EB12CC" w:rsidP="00EB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1B1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0,0318га за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вул.Родини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Барвінських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гр.Тимківу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EB12CC" w:rsidRDefault="00EB12CC" w:rsidP="00EB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51B1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вул.Транспортна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гр.Дацко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О.Б. та інші)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2CC" w:rsidRDefault="00EB12CC" w:rsidP="00EB12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238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0,0408га за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гр.Сакун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EB12CC" w:rsidRDefault="00EB12CC" w:rsidP="00EB12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51B1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гр.Телесніцький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В.А. та інші)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2CC" w:rsidRDefault="00EB12CC" w:rsidP="00EB12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238F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0,0618га за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вул.Овочева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гр.Кедику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EB12CC" w:rsidRDefault="00EB12CC" w:rsidP="00EB12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238F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0,0412га за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вул.Овочева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гр.Кривінському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EB12CC" w:rsidRDefault="00EB12CC" w:rsidP="00EB12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238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0,0379га за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вул.Тернопільська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гр.Імпер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EB12CC" w:rsidRDefault="00EB12CC" w:rsidP="00EB12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238F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0,0100 га за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вул.Чернівецька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гр.Щербаю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А.І.</w:t>
      </w:r>
    </w:p>
    <w:p w:rsidR="00EB12CC" w:rsidRDefault="00EB12CC" w:rsidP="00EB12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238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гр.Танчак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М.Й. та інші)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2CC" w:rsidRDefault="00EB12CC" w:rsidP="00EB12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651F">
        <w:rPr>
          <w:rFonts w:ascii="Times New Roman" w:hAnsi="Times New Roman" w:cs="Times New Roman"/>
          <w:sz w:val="24"/>
          <w:szCs w:val="24"/>
        </w:rPr>
        <w:lastRenderedPageBreak/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проспект Злуки (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гр.Тимошів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М.І. та інші)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2CC" w:rsidRDefault="00EB12CC" w:rsidP="00EB12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надання </w:t>
      </w:r>
      <w:r w:rsidRPr="00EA651F">
        <w:rPr>
          <w:rFonts w:ascii="Times New Roman" w:hAnsi="Times New Roman" w:cs="Times New Roman"/>
          <w:sz w:val="24"/>
          <w:szCs w:val="24"/>
        </w:rPr>
        <w:t>дозволу на розроблення проектів землеустрою щодо відведення земельних ділянок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вул.Будного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гр.Голуб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інші)</w:t>
      </w:r>
    </w:p>
    <w:p w:rsidR="00EB12CC" w:rsidRDefault="00EB12CC" w:rsidP="00EB12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651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0,0997га за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гр.Храпуну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EB12CC" w:rsidRDefault="00EB12CC" w:rsidP="00EB12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651F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площею 0,0100га за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М.Карпенка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гр.Побережнику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EB12CC" w:rsidRDefault="00EB12CC" w:rsidP="00EB12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651F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0,0600га  за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гр.Дмитрієву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EB12CC" w:rsidRDefault="00EB12CC" w:rsidP="00EB12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651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провулок Цегельний (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гр.Павлик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О.Л. та інші)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12CC" w:rsidRDefault="00EB12CC" w:rsidP="00EB12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651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0,0324га за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вул.Стрімка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гр.Савицькій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С.Є.</w:t>
      </w:r>
    </w:p>
    <w:p w:rsidR="00EB12CC" w:rsidRDefault="00EB12CC" w:rsidP="00EB12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A651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0,0079 га за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вул.М.Карпенка,15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гр.Кекішу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І.П.</w:t>
      </w:r>
    </w:p>
    <w:p w:rsidR="00EB12CC" w:rsidRDefault="00EB12CC" w:rsidP="00EB12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B6B8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0,0099 га за </w:t>
      </w:r>
      <w:proofErr w:type="spellStart"/>
      <w:r w:rsidRPr="00EB6B8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B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82">
        <w:rPr>
          <w:rFonts w:ascii="Times New Roman" w:hAnsi="Times New Roman" w:cs="Times New Roman"/>
          <w:sz w:val="24"/>
          <w:szCs w:val="24"/>
        </w:rPr>
        <w:t>вул.Б.Лепкого</w:t>
      </w:r>
      <w:proofErr w:type="spellEnd"/>
      <w:r w:rsidRPr="00EB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82">
        <w:rPr>
          <w:rFonts w:ascii="Times New Roman" w:hAnsi="Times New Roman" w:cs="Times New Roman"/>
          <w:sz w:val="24"/>
          <w:szCs w:val="24"/>
        </w:rPr>
        <w:t>гр.Гусєвій</w:t>
      </w:r>
      <w:proofErr w:type="spellEnd"/>
      <w:r w:rsidRPr="00EB6B82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EB12CC" w:rsidRDefault="00EB12CC" w:rsidP="00EB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D362D">
        <w:rPr>
          <w:rFonts w:ascii="Times New Roman" w:eastAsia="Times New Roman" w:hAnsi="Times New Roman" w:cs="Times New Roman"/>
          <w:sz w:val="24"/>
          <w:szCs w:val="24"/>
        </w:rPr>
        <w:t>Про прийняття в комунальну власність земельних ділянок розміщених на території Тернопільської міської об’єднаної територіальної громади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12CC" w:rsidRDefault="00EB12CC" w:rsidP="00EB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1B1D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0,0275га за </w:t>
      </w:r>
      <w:proofErr w:type="spellStart"/>
      <w:r w:rsidRPr="00D01B1D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D0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B1D">
        <w:rPr>
          <w:rFonts w:ascii="Times New Roman" w:eastAsia="Times New Roman" w:hAnsi="Times New Roman" w:cs="Times New Roman"/>
          <w:sz w:val="24"/>
          <w:szCs w:val="24"/>
        </w:rPr>
        <w:t>вул.С.Стадникової</w:t>
      </w:r>
      <w:proofErr w:type="spellEnd"/>
      <w:r w:rsidRPr="00D0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B1D">
        <w:rPr>
          <w:rFonts w:ascii="Times New Roman" w:eastAsia="Times New Roman" w:hAnsi="Times New Roman" w:cs="Times New Roman"/>
          <w:sz w:val="24"/>
          <w:szCs w:val="24"/>
        </w:rPr>
        <w:t>гр.Нагірній</w:t>
      </w:r>
      <w:proofErr w:type="spellEnd"/>
      <w:r w:rsidRPr="00D01B1D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EB12CC" w:rsidRDefault="00EB12CC" w:rsidP="00EB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9F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</w:t>
      </w:r>
      <w:proofErr w:type="spellStart"/>
      <w:r w:rsidRPr="009219FF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921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9FF">
        <w:rPr>
          <w:rFonts w:ascii="Times New Roman" w:eastAsia="Times New Roman" w:hAnsi="Times New Roman" w:cs="Times New Roman"/>
          <w:sz w:val="24"/>
          <w:szCs w:val="24"/>
        </w:rPr>
        <w:t>вул.Спортивна</w:t>
      </w:r>
      <w:proofErr w:type="spellEnd"/>
      <w:r w:rsidRPr="009219F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219FF">
        <w:rPr>
          <w:rFonts w:ascii="Times New Roman" w:eastAsia="Times New Roman" w:hAnsi="Times New Roman" w:cs="Times New Roman"/>
          <w:sz w:val="24"/>
          <w:szCs w:val="24"/>
        </w:rPr>
        <w:t>гр.Піддубний</w:t>
      </w:r>
      <w:proofErr w:type="spellEnd"/>
      <w:r w:rsidRPr="009219FF">
        <w:rPr>
          <w:rFonts w:ascii="Times New Roman" w:eastAsia="Times New Roman" w:hAnsi="Times New Roman" w:cs="Times New Roman"/>
          <w:sz w:val="24"/>
          <w:szCs w:val="24"/>
        </w:rPr>
        <w:t xml:space="preserve"> А.О. та інші)</w:t>
      </w:r>
    </w:p>
    <w:p w:rsidR="00EB12CC" w:rsidRDefault="00EB12CC" w:rsidP="00EB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9F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0,0060 га за </w:t>
      </w:r>
      <w:proofErr w:type="spellStart"/>
      <w:r w:rsidRPr="009219FF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921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9FF">
        <w:rPr>
          <w:rFonts w:ascii="Times New Roman" w:eastAsia="Times New Roman" w:hAnsi="Times New Roman" w:cs="Times New Roman"/>
          <w:sz w:val="24"/>
          <w:szCs w:val="24"/>
        </w:rPr>
        <w:t>вул.Князя</w:t>
      </w:r>
      <w:proofErr w:type="spellEnd"/>
      <w:r w:rsidRPr="009219FF">
        <w:rPr>
          <w:rFonts w:ascii="Times New Roman" w:eastAsia="Times New Roman" w:hAnsi="Times New Roman" w:cs="Times New Roman"/>
          <w:sz w:val="24"/>
          <w:szCs w:val="24"/>
        </w:rPr>
        <w:t xml:space="preserve"> Острозького </w:t>
      </w:r>
      <w:proofErr w:type="spellStart"/>
      <w:r w:rsidRPr="009219FF">
        <w:rPr>
          <w:rFonts w:ascii="Times New Roman" w:eastAsia="Times New Roman" w:hAnsi="Times New Roman" w:cs="Times New Roman"/>
          <w:sz w:val="24"/>
          <w:szCs w:val="24"/>
        </w:rPr>
        <w:t>гр.Суязовій</w:t>
      </w:r>
      <w:proofErr w:type="spellEnd"/>
      <w:r w:rsidRPr="009219FF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EB12CC" w:rsidRDefault="00EB12CC" w:rsidP="00EB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915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0,0800га  за </w:t>
      </w:r>
      <w:proofErr w:type="spellStart"/>
      <w:r w:rsidRPr="008F7915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8F7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915">
        <w:rPr>
          <w:rFonts w:ascii="Times New Roman" w:eastAsia="Times New Roman" w:hAnsi="Times New Roman" w:cs="Times New Roman"/>
          <w:sz w:val="24"/>
          <w:szCs w:val="24"/>
        </w:rPr>
        <w:t>вул.Новий</w:t>
      </w:r>
      <w:proofErr w:type="spellEnd"/>
      <w:r w:rsidRPr="008F7915">
        <w:rPr>
          <w:rFonts w:ascii="Times New Roman" w:eastAsia="Times New Roman" w:hAnsi="Times New Roman" w:cs="Times New Roman"/>
          <w:sz w:val="24"/>
          <w:szCs w:val="24"/>
        </w:rPr>
        <w:t xml:space="preserve"> Світ </w:t>
      </w:r>
      <w:proofErr w:type="spellStart"/>
      <w:r w:rsidRPr="008F7915">
        <w:rPr>
          <w:rFonts w:ascii="Times New Roman" w:eastAsia="Times New Roman" w:hAnsi="Times New Roman" w:cs="Times New Roman"/>
          <w:sz w:val="24"/>
          <w:szCs w:val="24"/>
        </w:rPr>
        <w:t>гр.Маркевич</w:t>
      </w:r>
      <w:proofErr w:type="spellEnd"/>
      <w:r w:rsidRPr="008F7915">
        <w:rPr>
          <w:rFonts w:ascii="Times New Roman" w:eastAsia="Times New Roman" w:hAnsi="Times New Roman" w:cs="Times New Roman"/>
          <w:sz w:val="24"/>
          <w:szCs w:val="24"/>
        </w:rPr>
        <w:t xml:space="preserve"> З.М.</w:t>
      </w:r>
    </w:p>
    <w:p w:rsidR="00EB12CC" w:rsidRDefault="00EB12CC" w:rsidP="00EB1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915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0,0067га за </w:t>
      </w:r>
      <w:proofErr w:type="spellStart"/>
      <w:r w:rsidRPr="008F7915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8F7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915">
        <w:rPr>
          <w:rFonts w:ascii="Times New Roman" w:eastAsia="Times New Roman" w:hAnsi="Times New Roman" w:cs="Times New Roman"/>
          <w:sz w:val="24"/>
          <w:szCs w:val="24"/>
        </w:rPr>
        <w:t>вул.Живова</w:t>
      </w:r>
      <w:proofErr w:type="spellEnd"/>
      <w:r w:rsidRPr="008F7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915">
        <w:rPr>
          <w:rFonts w:ascii="Times New Roman" w:eastAsia="Times New Roman" w:hAnsi="Times New Roman" w:cs="Times New Roman"/>
          <w:sz w:val="24"/>
          <w:szCs w:val="24"/>
        </w:rPr>
        <w:t>гр.Голику</w:t>
      </w:r>
      <w:proofErr w:type="spellEnd"/>
      <w:r w:rsidRPr="008F7915">
        <w:rPr>
          <w:rFonts w:ascii="Times New Roman" w:eastAsia="Times New Roman" w:hAnsi="Times New Roman" w:cs="Times New Roman"/>
          <w:sz w:val="24"/>
          <w:szCs w:val="24"/>
        </w:rPr>
        <w:t xml:space="preserve"> І.П.</w:t>
      </w:r>
    </w:p>
    <w:p w:rsidR="00EB12CC" w:rsidRPr="00963102" w:rsidRDefault="00EB12CC" w:rsidP="00EB1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Результати голосування за затвердження</w:t>
      </w:r>
      <w:r>
        <w:rPr>
          <w:rFonts w:ascii="Times New Roman" w:hAnsi="Times New Roman" w:cs="Times New Roman"/>
          <w:sz w:val="24"/>
          <w:szCs w:val="24"/>
        </w:rPr>
        <w:t xml:space="preserve"> порядку денного</w:t>
      </w:r>
      <w:r>
        <w:rPr>
          <w:rFonts w:ascii="Times New Roman" w:hAnsi="Times New Roman" w:cs="Times New Roman"/>
          <w:sz w:val="24"/>
          <w:szCs w:val="24"/>
        </w:rPr>
        <w:t>: За - 4</w:t>
      </w:r>
      <w:r w:rsidRPr="00963102">
        <w:rPr>
          <w:rFonts w:ascii="Times New Roman" w:hAnsi="Times New Roman" w:cs="Times New Roman"/>
          <w:sz w:val="24"/>
          <w:szCs w:val="24"/>
        </w:rPr>
        <w:t xml:space="preserve">, проти - 0, утримались - 0. Рішення прийнято. </w:t>
      </w:r>
    </w:p>
    <w:p w:rsidR="00EB12CC" w:rsidRPr="00963102" w:rsidRDefault="00EB12CC" w:rsidP="00EB12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hAnsi="Times New Roman" w:cs="Times New Roman"/>
          <w:sz w:val="24"/>
          <w:szCs w:val="24"/>
        </w:rPr>
        <w:tab/>
        <w:t>Затвердити порядок денний комісії.</w:t>
      </w:r>
    </w:p>
    <w:p w:rsidR="00EB12CC" w:rsidRPr="00963102" w:rsidRDefault="00EB12CC" w:rsidP="00EB12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2CC" w:rsidRDefault="00EB12CC" w:rsidP="00EB12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3102">
        <w:rPr>
          <w:rFonts w:ascii="Times New Roman" w:hAnsi="Times New Roman" w:cs="Times New Roman"/>
          <w:b/>
          <w:sz w:val="24"/>
          <w:szCs w:val="24"/>
        </w:rPr>
        <w:tab/>
      </w:r>
      <w:r w:rsidRPr="00963102">
        <w:rPr>
          <w:rFonts w:ascii="Times New Roman" w:hAnsi="Times New Roman" w:cs="Times New Roman"/>
          <w:b/>
          <w:sz w:val="24"/>
          <w:szCs w:val="24"/>
        </w:rPr>
        <w:tab/>
      </w:r>
      <w:r w:rsidRPr="00963102">
        <w:rPr>
          <w:rFonts w:ascii="Times New Roman" w:hAnsi="Times New Roman" w:cs="Times New Roman"/>
          <w:b/>
          <w:sz w:val="24"/>
          <w:szCs w:val="24"/>
        </w:rPr>
        <w:tab/>
      </w:r>
      <w:r w:rsidRPr="00963102">
        <w:rPr>
          <w:rFonts w:ascii="Times New Roman" w:hAnsi="Times New Roman" w:cs="Times New Roman"/>
          <w:b/>
          <w:sz w:val="24"/>
          <w:szCs w:val="24"/>
        </w:rPr>
        <w:tab/>
        <w:t>Порядок денний засідання: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077"/>
        <w:gridCol w:w="8552"/>
      </w:tblGrid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Pr="007B4CD2" w:rsidRDefault="00DC7B66" w:rsidP="0058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площею 0,0256га за </w:t>
            </w:r>
            <w:proofErr w:type="spellStart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>вул.Довженка-Протасевича</w:t>
            </w:r>
            <w:proofErr w:type="spellEnd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>гр.Мельник</w:t>
            </w:r>
            <w:proofErr w:type="spellEnd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 Ю.Я.</w:t>
            </w: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Pr="007B4CD2" w:rsidRDefault="00DC7B66" w:rsidP="0058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укладення договору земельного сервітуту площею 0,0176га за </w:t>
            </w:r>
            <w:proofErr w:type="spellStart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>вул.Микулинецька</w:t>
            </w:r>
            <w:proofErr w:type="spellEnd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>гр.Рібун</w:t>
            </w:r>
            <w:proofErr w:type="spellEnd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Pr="007B4CD2" w:rsidRDefault="00DC7B66" w:rsidP="0058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252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0,01га за </w:t>
            </w:r>
            <w:proofErr w:type="spellStart"/>
            <w:r w:rsidRPr="0003252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03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52D">
              <w:rPr>
                <w:rFonts w:ascii="Times New Roman" w:hAnsi="Times New Roman" w:cs="Times New Roman"/>
                <w:sz w:val="24"/>
                <w:szCs w:val="24"/>
              </w:rPr>
              <w:t>вул.Довженка</w:t>
            </w:r>
            <w:proofErr w:type="spellEnd"/>
            <w:r w:rsidRPr="00032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252D">
              <w:rPr>
                <w:rFonts w:ascii="Times New Roman" w:hAnsi="Times New Roman" w:cs="Times New Roman"/>
                <w:sz w:val="24"/>
                <w:szCs w:val="24"/>
              </w:rPr>
              <w:t>гр.Бобрику</w:t>
            </w:r>
            <w:proofErr w:type="spellEnd"/>
            <w:r w:rsidRPr="0003252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Default="00DC7B66" w:rsidP="0058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0,10га за </w:t>
            </w:r>
            <w:proofErr w:type="spellStart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>гр.Грабовському</w:t>
            </w:r>
            <w:proofErr w:type="spellEnd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DC7B66" w:rsidRPr="00963102" w:rsidRDefault="00DC7B66" w:rsidP="0058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Default="00DC7B66" w:rsidP="0058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0,0318га за </w:t>
            </w:r>
            <w:proofErr w:type="spellStart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>вул.Родини</w:t>
            </w:r>
            <w:proofErr w:type="spellEnd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 Барвінських </w:t>
            </w:r>
            <w:proofErr w:type="spellStart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>гр.Тимківу</w:t>
            </w:r>
            <w:proofErr w:type="spellEnd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DC7B66" w:rsidRPr="00963102" w:rsidRDefault="00DC7B66" w:rsidP="0058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Pr="00963102" w:rsidRDefault="00DC7B66" w:rsidP="0058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>вул.Транспортна</w:t>
            </w:r>
            <w:proofErr w:type="spellEnd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>гр.Дацко</w:t>
            </w:r>
            <w:proofErr w:type="spellEnd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 О.Б. та інші)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Pr="00963102" w:rsidRDefault="00DC7B66" w:rsidP="0058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0,0408га за </w:t>
            </w:r>
            <w:proofErr w:type="spellStart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>гр.Сакун</w:t>
            </w:r>
            <w:proofErr w:type="spellEnd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Default="00DC7B66" w:rsidP="0058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>гр.Телесніцький</w:t>
            </w:r>
            <w:proofErr w:type="spellEnd"/>
            <w:r w:rsidRPr="00251B1D">
              <w:rPr>
                <w:rFonts w:ascii="Times New Roman" w:hAnsi="Times New Roman" w:cs="Times New Roman"/>
                <w:sz w:val="24"/>
                <w:szCs w:val="24"/>
              </w:rPr>
              <w:t xml:space="preserve"> В.А. та інші)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B66" w:rsidRPr="00963102" w:rsidRDefault="00DC7B66" w:rsidP="0058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Default="00DC7B66" w:rsidP="0058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0,0618га за </w:t>
            </w:r>
            <w:proofErr w:type="spellStart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>гр.Кедику</w:t>
            </w:r>
            <w:proofErr w:type="spellEnd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DC7B66" w:rsidRPr="00963102" w:rsidRDefault="00DC7B66" w:rsidP="0058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Default="00DC7B66" w:rsidP="0058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0,0412га за </w:t>
            </w:r>
            <w:proofErr w:type="spellStart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>вул.Овочева</w:t>
            </w:r>
            <w:proofErr w:type="spellEnd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>гр.Кривінському</w:t>
            </w:r>
            <w:proofErr w:type="spellEnd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  <w:p w:rsidR="00DC7B66" w:rsidRPr="00963102" w:rsidRDefault="00DC7B66" w:rsidP="0058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Default="00DC7B66" w:rsidP="0058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0,0379га за </w:t>
            </w:r>
            <w:proofErr w:type="spellStart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>вул.Тернопільська</w:t>
            </w:r>
            <w:proofErr w:type="spellEnd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>гр.Імпер</w:t>
            </w:r>
            <w:proofErr w:type="spellEnd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 І.В.</w:t>
            </w:r>
          </w:p>
          <w:p w:rsidR="00DC7B66" w:rsidRPr="00963102" w:rsidRDefault="00DC7B66" w:rsidP="0058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Default="00DC7B66" w:rsidP="0058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0,0100 га за </w:t>
            </w:r>
            <w:proofErr w:type="spellStart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>вул.Чернівецька</w:t>
            </w:r>
            <w:proofErr w:type="spellEnd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>гр.Щербаю</w:t>
            </w:r>
            <w:proofErr w:type="spellEnd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 А.І.</w:t>
            </w:r>
          </w:p>
          <w:p w:rsidR="00DC7B66" w:rsidRPr="00963102" w:rsidRDefault="00DC7B66" w:rsidP="0058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Default="00DC7B66" w:rsidP="0058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>вул.С.Будного</w:t>
            </w:r>
            <w:proofErr w:type="spellEnd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>гр.Танчак</w:t>
            </w:r>
            <w:proofErr w:type="spellEnd"/>
            <w:r w:rsidRPr="006B238F">
              <w:rPr>
                <w:rFonts w:ascii="Times New Roman" w:hAnsi="Times New Roman" w:cs="Times New Roman"/>
                <w:sz w:val="24"/>
                <w:szCs w:val="24"/>
              </w:rPr>
              <w:t xml:space="preserve"> М.Й. та інші)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B66" w:rsidRPr="00963102" w:rsidRDefault="00DC7B66" w:rsidP="0058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Default="00DC7B66" w:rsidP="0058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Злуки (</w:t>
            </w:r>
            <w:proofErr w:type="spellStart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>гр.Тимошів</w:t>
            </w:r>
            <w:proofErr w:type="spellEnd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 М.І. та інші)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B66" w:rsidRPr="00963102" w:rsidRDefault="00DC7B66" w:rsidP="0058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Default="00DC7B66" w:rsidP="0058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 w:rsidRPr="00EA651F">
              <w:rPr>
                <w:rFonts w:ascii="Times New Roman" w:hAnsi="Times New Roman" w:cs="Times New Roman"/>
                <w:sz w:val="24"/>
                <w:szCs w:val="24"/>
              </w:rPr>
              <w:t>дозволу на розроблення проектів землеустрою щодо відведення земельних ділянок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вул.Будного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гр.Голуб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інші)</w:t>
            </w:r>
          </w:p>
          <w:p w:rsidR="00DC7B66" w:rsidRPr="00963102" w:rsidRDefault="00DC7B66" w:rsidP="0058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Default="00DC7B66" w:rsidP="0058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0,0997га за </w:t>
            </w:r>
            <w:proofErr w:type="spellStart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>гр.Храпуну</w:t>
            </w:r>
            <w:proofErr w:type="spellEnd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  <w:p w:rsidR="00DC7B66" w:rsidRPr="00963102" w:rsidRDefault="00DC7B66" w:rsidP="0058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Default="00DC7B66" w:rsidP="0058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площею 0,0100га за </w:t>
            </w:r>
            <w:proofErr w:type="spellStart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 вул. </w:t>
            </w:r>
            <w:proofErr w:type="spellStart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>М.Карпенка</w:t>
            </w:r>
            <w:proofErr w:type="spellEnd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>гр.Побережнику</w:t>
            </w:r>
            <w:proofErr w:type="spellEnd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  <w:p w:rsidR="00DC7B66" w:rsidRPr="00963102" w:rsidRDefault="00DC7B66" w:rsidP="0058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Default="00DC7B66" w:rsidP="0058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0,0600га  за </w:t>
            </w:r>
            <w:proofErr w:type="spellStart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>вул.Бригадна</w:t>
            </w:r>
            <w:proofErr w:type="spellEnd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>гр.Дмитрієву</w:t>
            </w:r>
            <w:proofErr w:type="spellEnd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 Д.Д.</w:t>
            </w:r>
          </w:p>
          <w:p w:rsidR="00DC7B66" w:rsidRPr="00963102" w:rsidRDefault="00DC7B66" w:rsidP="0058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Default="00DC7B66" w:rsidP="0058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</w:t>
            </w:r>
            <w:proofErr w:type="spellStart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 провулок Цегельний (</w:t>
            </w:r>
            <w:proofErr w:type="spellStart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>гр.Павлик</w:t>
            </w:r>
            <w:proofErr w:type="spellEnd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 О.Л. та інші)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7B66" w:rsidRPr="00963102" w:rsidRDefault="00DC7B66" w:rsidP="0058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Default="00DC7B66" w:rsidP="0058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0,0324га за </w:t>
            </w:r>
            <w:proofErr w:type="spellStart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>вул.Стрімка</w:t>
            </w:r>
            <w:proofErr w:type="spellEnd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>гр.Савицькій</w:t>
            </w:r>
            <w:proofErr w:type="spellEnd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 С.Є.</w:t>
            </w:r>
          </w:p>
          <w:p w:rsidR="00DC7B66" w:rsidRPr="00963102" w:rsidRDefault="00DC7B66" w:rsidP="0058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Pr="00963102" w:rsidRDefault="00DC7B66" w:rsidP="0058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0,0079 га за </w:t>
            </w:r>
            <w:proofErr w:type="spellStart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 вул.М.Карпенка,15 </w:t>
            </w:r>
            <w:proofErr w:type="spellStart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>гр.Кекішу</w:t>
            </w:r>
            <w:proofErr w:type="spellEnd"/>
            <w:r w:rsidRPr="00EA651F">
              <w:rPr>
                <w:rFonts w:ascii="Times New Roman" w:hAnsi="Times New Roman" w:cs="Times New Roman"/>
                <w:sz w:val="24"/>
                <w:szCs w:val="24"/>
              </w:rPr>
              <w:t xml:space="preserve"> І.П.</w:t>
            </w:r>
          </w:p>
          <w:p w:rsidR="00DC7B66" w:rsidRPr="00963102" w:rsidRDefault="00DC7B66" w:rsidP="0058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Pr="00963102" w:rsidRDefault="00DC7B66" w:rsidP="0058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B8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0,0099 га за </w:t>
            </w:r>
            <w:proofErr w:type="spellStart"/>
            <w:r w:rsidRPr="00EB6B82">
              <w:rPr>
                <w:rFonts w:ascii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B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B82">
              <w:rPr>
                <w:rFonts w:ascii="Times New Roman" w:hAnsi="Times New Roman" w:cs="Times New Roman"/>
                <w:sz w:val="24"/>
                <w:szCs w:val="24"/>
              </w:rPr>
              <w:t>вул.Б.Лепкого</w:t>
            </w:r>
            <w:proofErr w:type="spellEnd"/>
            <w:r w:rsidRPr="00EB6B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B82">
              <w:rPr>
                <w:rFonts w:ascii="Times New Roman" w:hAnsi="Times New Roman" w:cs="Times New Roman"/>
                <w:sz w:val="24"/>
                <w:szCs w:val="24"/>
              </w:rPr>
              <w:t>гр.Гусєвій</w:t>
            </w:r>
            <w:proofErr w:type="spellEnd"/>
            <w:r w:rsidRPr="00EB6B82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Pr="00963102" w:rsidRDefault="00DC7B66" w:rsidP="0058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62D">
              <w:rPr>
                <w:rFonts w:ascii="Times New Roman" w:eastAsia="Times New Roman" w:hAnsi="Times New Roman" w:cs="Times New Roman"/>
                <w:sz w:val="24"/>
                <w:szCs w:val="24"/>
              </w:rPr>
              <w:t>Про прийняття в комунальну власність земельних ділянок розміщених на території Тернопільської міської об’єднаної територіальної громади</w:t>
            </w:r>
          </w:p>
          <w:p w:rsidR="00DC7B66" w:rsidRPr="00EB6B82" w:rsidRDefault="00DC7B66" w:rsidP="00581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Pr="00DD362D" w:rsidRDefault="00DC7B66" w:rsidP="0058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1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0,0275га за </w:t>
            </w:r>
            <w:proofErr w:type="spellStart"/>
            <w:r w:rsidRPr="00D01B1D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D01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B1D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вул.С.Стадникової</w:t>
            </w:r>
            <w:proofErr w:type="spellEnd"/>
            <w:r w:rsidRPr="00D01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1B1D">
              <w:rPr>
                <w:rFonts w:ascii="Times New Roman" w:eastAsia="Times New Roman" w:hAnsi="Times New Roman" w:cs="Times New Roman"/>
                <w:sz w:val="24"/>
                <w:szCs w:val="24"/>
              </w:rPr>
              <w:t>гр.Нагірній</w:t>
            </w:r>
            <w:proofErr w:type="spellEnd"/>
            <w:r w:rsidRPr="00D01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Pr="00D01B1D" w:rsidRDefault="00DC7B66" w:rsidP="0058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</w:t>
            </w:r>
            <w:proofErr w:type="spellStart"/>
            <w:r w:rsidRPr="009219F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2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FF">
              <w:rPr>
                <w:rFonts w:ascii="Times New Roman" w:eastAsia="Times New Roman" w:hAnsi="Times New Roman" w:cs="Times New Roman"/>
                <w:sz w:val="24"/>
                <w:szCs w:val="24"/>
              </w:rPr>
              <w:t>вул.Спортивна</w:t>
            </w:r>
            <w:proofErr w:type="spellEnd"/>
            <w:r w:rsidRPr="0092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219FF">
              <w:rPr>
                <w:rFonts w:ascii="Times New Roman" w:eastAsia="Times New Roman" w:hAnsi="Times New Roman" w:cs="Times New Roman"/>
                <w:sz w:val="24"/>
                <w:szCs w:val="24"/>
              </w:rPr>
              <w:t>гр.Піддубний</w:t>
            </w:r>
            <w:proofErr w:type="spellEnd"/>
            <w:r w:rsidRPr="0092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А.О. та інші)</w:t>
            </w: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Pr="009219FF" w:rsidRDefault="00DC7B66" w:rsidP="0058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0,0060 га за </w:t>
            </w:r>
            <w:proofErr w:type="spellStart"/>
            <w:r w:rsidRPr="009219F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92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19FF">
              <w:rPr>
                <w:rFonts w:ascii="Times New Roman" w:eastAsia="Times New Roman" w:hAnsi="Times New Roman" w:cs="Times New Roman"/>
                <w:sz w:val="24"/>
                <w:szCs w:val="24"/>
              </w:rPr>
              <w:t>вул.Князя</w:t>
            </w:r>
            <w:proofErr w:type="spellEnd"/>
            <w:r w:rsidRPr="0092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Острозького </w:t>
            </w:r>
            <w:proofErr w:type="spellStart"/>
            <w:r w:rsidRPr="009219FF">
              <w:rPr>
                <w:rFonts w:ascii="Times New Roman" w:eastAsia="Times New Roman" w:hAnsi="Times New Roman" w:cs="Times New Roman"/>
                <w:sz w:val="24"/>
                <w:szCs w:val="24"/>
              </w:rPr>
              <w:t>гр.Суязовій</w:t>
            </w:r>
            <w:proofErr w:type="spellEnd"/>
            <w:r w:rsidRPr="009219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Pr="009219FF" w:rsidRDefault="00DC7B66" w:rsidP="0058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площею 0,0800га  за </w:t>
            </w:r>
            <w:proofErr w:type="spellStart"/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вул.Новий</w:t>
            </w:r>
            <w:proofErr w:type="spellEnd"/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Світ </w:t>
            </w:r>
            <w:proofErr w:type="spellStart"/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</w:rPr>
              <w:t>гр.Маркевич</w:t>
            </w:r>
            <w:proofErr w:type="spellEnd"/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DC7B66" w:rsidRPr="00963102" w:rsidTr="00581419">
        <w:tc>
          <w:tcPr>
            <w:tcW w:w="559" w:type="pct"/>
          </w:tcPr>
          <w:p w:rsidR="00DC7B66" w:rsidRPr="00963102" w:rsidRDefault="00DC7B66" w:rsidP="00DC7B6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1" w:type="pct"/>
          </w:tcPr>
          <w:p w:rsidR="00DC7B66" w:rsidRPr="008F7915" w:rsidRDefault="00DC7B66" w:rsidP="00581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0,0067га за </w:t>
            </w:r>
            <w:proofErr w:type="spellStart"/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</w:rPr>
              <w:t>вул.Живова</w:t>
            </w:r>
            <w:proofErr w:type="spellEnd"/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</w:rPr>
              <w:t>гр.Голику</w:t>
            </w:r>
            <w:proofErr w:type="spellEnd"/>
            <w:r w:rsidRPr="008F7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І.П.</w:t>
            </w:r>
          </w:p>
        </w:tc>
      </w:tr>
    </w:tbl>
    <w:p w:rsidR="00DC7B66" w:rsidRPr="00963102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251B1D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площею 0,0256га за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вул.Довженка-Протасевича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гр.Мельник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Ю.Я.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251B1D">
        <w:rPr>
          <w:rFonts w:ascii="Times New Roman" w:hAnsi="Times New Roman" w:cs="Times New Roman"/>
          <w:sz w:val="24"/>
          <w:szCs w:val="24"/>
        </w:rPr>
        <w:t xml:space="preserve">Про надання дозволу на укладення договору земельного сервітуту площею 0,0176га за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вул.Микулинецька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гр.Рібун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03252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0,01га за </w:t>
      </w:r>
      <w:proofErr w:type="spellStart"/>
      <w:r w:rsidRPr="0003252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03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2D">
        <w:rPr>
          <w:rFonts w:ascii="Times New Roman" w:hAnsi="Times New Roman" w:cs="Times New Roman"/>
          <w:sz w:val="24"/>
          <w:szCs w:val="24"/>
        </w:rPr>
        <w:t>вул.Довженка</w:t>
      </w:r>
      <w:proofErr w:type="spellEnd"/>
      <w:r w:rsidRPr="000325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252D">
        <w:rPr>
          <w:rFonts w:ascii="Times New Roman" w:hAnsi="Times New Roman" w:cs="Times New Roman"/>
          <w:sz w:val="24"/>
          <w:szCs w:val="24"/>
        </w:rPr>
        <w:t>гр.Бобрику</w:t>
      </w:r>
      <w:proofErr w:type="spellEnd"/>
      <w:r w:rsidRPr="0003252D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251B1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0,10га за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гр.Грабовському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251B1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0,0318га за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вул.Родини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Барвінських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гр.Тимківу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251B1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вул.Транспортна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гр.Дацко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О.Б. та інші)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6B238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0,0408га за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гр.Сакун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251B1D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1B1D">
        <w:rPr>
          <w:rFonts w:ascii="Times New Roman" w:hAnsi="Times New Roman" w:cs="Times New Roman"/>
          <w:sz w:val="24"/>
          <w:szCs w:val="24"/>
        </w:rPr>
        <w:t>гр.Телесніцький</w:t>
      </w:r>
      <w:proofErr w:type="spellEnd"/>
      <w:r w:rsidRPr="00251B1D">
        <w:rPr>
          <w:rFonts w:ascii="Times New Roman" w:hAnsi="Times New Roman" w:cs="Times New Roman"/>
          <w:sz w:val="24"/>
          <w:szCs w:val="24"/>
        </w:rPr>
        <w:t xml:space="preserve"> В.А. та інші)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6B238F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0,0618га за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вул.Овочева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гр.Кедику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6B238F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0,0412га за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вул.Овочева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гр.Кривінському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П.П.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6B238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0,0379га за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вул.Тернопільська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гр.Імпер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І.В.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6B238F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0,0100 га за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вул.Чернівецька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гр.Щербаю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А.І.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B66" w:rsidRPr="00963102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6B238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вул.С.Будного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B238F">
        <w:rPr>
          <w:rFonts w:ascii="Times New Roman" w:hAnsi="Times New Roman" w:cs="Times New Roman"/>
          <w:sz w:val="24"/>
          <w:szCs w:val="24"/>
        </w:rPr>
        <w:t>гр.Танчак</w:t>
      </w:r>
      <w:proofErr w:type="spellEnd"/>
      <w:r w:rsidRPr="006B238F">
        <w:rPr>
          <w:rFonts w:ascii="Times New Roman" w:hAnsi="Times New Roman" w:cs="Times New Roman"/>
          <w:sz w:val="24"/>
          <w:szCs w:val="24"/>
        </w:rPr>
        <w:t xml:space="preserve"> М.Й. та інші)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EA651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проспект Злуки (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гр.Тимошів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М.І. та інші)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 надання </w:t>
      </w:r>
      <w:r w:rsidRPr="00EA651F">
        <w:rPr>
          <w:rFonts w:ascii="Times New Roman" w:hAnsi="Times New Roman" w:cs="Times New Roman"/>
          <w:sz w:val="24"/>
          <w:szCs w:val="24"/>
        </w:rPr>
        <w:t>дозволу на розроблення проектів землеустрою щодо відведення земельних ділянок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вул.Будного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гр.Голуб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інші)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EA651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0,0997га за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гр.Храпуну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В.П.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EA651F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площею 0,0100га за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вул.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М.Карпенка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гр.Побережнику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А.Д.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EA651F">
        <w:rPr>
          <w:rFonts w:ascii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0,0600га  за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вул.Бригадна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гр.Дмитрієву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Д.Д.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EA651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провулок Цегельний (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гр.Павлик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О.Л. та інші)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EA651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0,0324га за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вул.Стрімка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гр.Савицькій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С.Є.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№20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EA651F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0,0079 га за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вул.М.Карпенка,15 </w:t>
      </w:r>
      <w:proofErr w:type="spellStart"/>
      <w:r w:rsidRPr="00EA651F">
        <w:rPr>
          <w:rFonts w:ascii="Times New Roman" w:hAnsi="Times New Roman" w:cs="Times New Roman"/>
          <w:sz w:val="24"/>
          <w:szCs w:val="24"/>
        </w:rPr>
        <w:t>гр.Кекішу</w:t>
      </w:r>
      <w:proofErr w:type="spellEnd"/>
      <w:r w:rsidRPr="00EA651F">
        <w:rPr>
          <w:rFonts w:ascii="Times New Roman" w:hAnsi="Times New Roman" w:cs="Times New Roman"/>
          <w:sz w:val="24"/>
          <w:szCs w:val="24"/>
        </w:rPr>
        <w:t xml:space="preserve"> І.П.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№21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B66" w:rsidRPr="00963102" w:rsidRDefault="00DC7B66" w:rsidP="00DC7B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EB6B82">
        <w:rPr>
          <w:rFonts w:ascii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0,0099 га за </w:t>
      </w:r>
      <w:proofErr w:type="spellStart"/>
      <w:r w:rsidRPr="00EB6B82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EB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82">
        <w:rPr>
          <w:rFonts w:ascii="Times New Roman" w:hAnsi="Times New Roman" w:cs="Times New Roman"/>
          <w:sz w:val="24"/>
          <w:szCs w:val="24"/>
        </w:rPr>
        <w:t>вул.Б.Лепкого</w:t>
      </w:r>
      <w:proofErr w:type="spellEnd"/>
      <w:r w:rsidRPr="00EB6B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B82">
        <w:rPr>
          <w:rFonts w:ascii="Times New Roman" w:hAnsi="Times New Roman" w:cs="Times New Roman"/>
          <w:sz w:val="24"/>
          <w:szCs w:val="24"/>
        </w:rPr>
        <w:t>гр.Гусєвій</w:t>
      </w:r>
      <w:proofErr w:type="spellEnd"/>
      <w:r w:rsidRPr="00EB6B82">
        <w:rPr>
          <w:rFonts w:ascii="Times New Roman" w:hAnsi="Times New Roman" w:cs="Times New Roman"/>
          <w:sz w:val="24"/>
          <w:szCs w:val="24"/>
        </w:rPr>
        <w:t xml:space="preserve"> М.М.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№22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DD362D">
        <w:rPr>
          <w:rFonts w:ascii="Times New Roman" w:eastAsia="Times New Roman" w:hAnsi="Times New Roman" w:cs="Times New Roman"/>
          <w:sz w:val="24"/>
          <w:szCs w:val="24"/>
        </w:rPr>
        <w:t>Про прийняття в комунальну власність земельних ділянок розміщених на території Тернопільської міської об’єднаної територіальної громади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№23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D01B1D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0,0275га за </w:t>
      </w:r>
      <w:proofErr w:type="spellStart"/>
      <w:r w:rsidRPr="00D01B1D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D0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B1D">
        <w:rPr>
          <w:rFonts w:ascii="Times New Roman" w:eastAsia="Times New Roman" w:hAnsi="Times New Roman" w:cs="Times New Roman"/>
          <w:sz w:val="24"/>
          <w:szCs w:val="24"/>
        </w:rPr>
        <w:t>вул.С.Стадникової</w:t>
      </w:r>
      <w:proofErr w:type="spellEnd"/>
      <w:r w:rsidRPr="00D01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1B1D">
        <w:rPr>
          <w:rFonts w:ascii="Times New Roman" w:eastAsia="Times New Roman" w:hAnsi="Times New Roman" w:cs="Times New Roman"/>
          <w:sz w:val="24"/>
          <w:szCs w:val="24"/>
        </w:rPr>
        <w:t>гр.Нагірній</w:t>
      </w:r>
      <w:proofErr w:type="spellEnd"/>
      <w:r w:rsidRPr="00D01B1D">
        <w:rPr>
          <w:rFonts w:ascii="Times New Roman" w:eastAsia="Times New Roman" w:hAnsi="Times New Roman" w:cs="Times New Roman"/>
          <w:sz w:val="24"/>
          <w:szCs w:val="24"/>
        </w:rPr>
        <w:t xml:space="preserve"> Т.В.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№24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219FF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проектів землеустрою щодо відведення земельних ділянок за </w:t>
      </w:r>
      <w:proofErr w:type="spellStart"/>
      <w:r w:rsidRPr="009219FF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921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9FF">
        <w:rPr>
          <w:rFonts w:ascii="Times New Roman" w:eastAsia="Times New Roman" w:hAnsi="Times New Roman" w:cs="Times New Roman"/>
          <w:sz w:val="24"/>
          <w:szCs w:val="24"/>
        </w:rPr>
        <w:t>вул.Спортивна</w:t>
      </w:r>
      <w:proofErr w:type="spellEnd"/>
      <w:r w:rsidRPr="009219F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219FF">
        <w:rPr>
          <w:rFonts w:ascii="Times New Roman" w:eastAsia="Times New Roman" w:hAnsi="Times New Roman" w:cs="Times New Roman"/>
          <w:sz w:val="24"/>
          <w:szCs w:val="24"/>
        </w:rPr>
        <w:t>гр.Піддубний</w:t>
      </w:r>
      <w:proofErr w:type="spellEnd"/>
      <w:r w:rsidRPr="009219FF">
        <w:rPr>
          <w:rFonts w:ascii="Times New Roman" w:eastAsia="Times New Roman" w:hAnsi="Times New Roman" w:cs="Times New Roman"/>
          <w:sz w:val="24"/>
          <w:szCs w:val="24"/>
        </w:rPr>
        <w:t xml:space="preserve"> А.О. та інші)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№25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219FF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0,0060 га за </w:t>
      </w:r>
      <w:proofErr w:type="spellStart"/>
      <w:r w:rsidRPr="009219FF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9219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19FF">
        <w:rPr>
          <w:rFonts w:ascii="Times New Roman" w:eastAsia="Times New Roman" w:hAnsi="Times New Roman" w:cs="Times New Roman"/>
          <w:sz w:val="24"/>
          <w:szCs w:val="24"/>
        </w:rPr>
        <w:t>вул.Князя</w:t>
      </w:r>
      <w:proofErr w:type="spellEnd"/>
      <w:r w:rsidRPr="009219FF">
        <w:rPr>
          <w:rFonts w:ascii="Times New Roman" w:eastAsia="Times New Roman" w:hAnsi="Times New Roman" w:cs="Times New Roman"/>
          <w:sz w:val="24"/>
          <w:szCs w:val="24"/>
        </w:rPr>
        <w:t xml:space="preserve"> Острозького </w:t>
      </w:r>
      <w:proofErr w:type="spellStart"/>
      <w:r w:rsidRPr="009219FF">
        <w:rPr>
          <w:rFonts w:ascii="Times New Roman" w:eastAsia="Times New Roman" w:hAnsi="Times New Roman" w:cs="Times New Roman"/>
          <w:sz w:val="24"/>
          <w:szCs w:val="24"/>
        </w:rPr>
        <w:t>гр.Суязовій</w:t>
      </w:r>
      <w:proofErr w:type="spellEnd"/>
      <w:r w:rsidRPr="009219FF">
        <w:rPr>
          <w:rFonts w:ascii="Times New Roman" w:eastAsia="Times New Roman" w:hAnsi="Times New Roman" w:cs="Times New Roman"/>
          <w:sz w:val="24"/>
          <w:szCs w:val="24"/>
        </w:rPr>
        <w:t xml:space="preserve"> С.В.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№26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8F7915">
        <w:rPr>
          <w:rFonts w:ascii="Times New Roman" w:eastAsia="Times New Roman" w:hAnsi="Times New Roman" w:cs="Times New Roman"/>
          <w:sz w:val="24"/>
          <w:szCs w:val="24"/>
        </w:rPr>
        <w:t xml:space="preserve">Про затвердження проекту землеустрою щодо відведення земельної ділянки площею 0,0800га  за </w:t>
      </w:r>
      <w:proofErr w:type="spellStart"/>
      <w:r w:rsidRPr="008F7915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8F7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915">
        <w:rPr>
          <w:rFonts w:ascii="Times New Roman" w:eastAsia="Times New Roman" w:hAnsi="Times New Roman" w:cs="Times New Roman"/>
          <w:sz w:val="24"/>
          <w:szCs w:val="24"/>
        </w:rPr>
        <w:t>вул.Новий</w:t>
      </w:r>
      <w:proofErr w:type="spellEnd"/>
      <w:r w:rsidRPr="008F7915">
        <w:rPr>
          <w:rFonts w:ascii="Times New Roman" w:eastAsia="Times New Roman" w:hAnsi="Times New Roman" w:cs="Times New Roman"/>
          <w:sz w:val="24"/>
          <w:szCs w:val="24"/>
        </w:rPr>
        <w:t xml:space="preserve"> Світ </w:t>
      </w:r>
      <w:proofErr w:type="spellStart"/>
      <w:r w:rsidRPr="008F7915">
        <w:rPr>
          <w:rFonts w:ascii="Times New Roman" w:eastAsia="Times New Roman" w:hAnsi="Times New Roman" w:cs="Times New Roman"/>
          <w:sz w:val="24"/>
          <w:szCs w:val="24"/>
        </w:rPr>
        <w:t>гр.Маркевич</w:t>
      </w:r>
      <w:proofErr w:type="spellEnd"/>
      <w:r w:rsidRPr="008F7915">
        <w:rPr>
          <w:rFonts w:ascii="Times New Roman" w:eastAsia="Times New Roman" w:hAnsi="Times New Roman" w:cs="Times New Roman"/>
          <w:sz w:val="24"/>
          <w:szCs w:val="24"/>
        </w:rPr>
        <w:t xml:space="preserve"> З.М.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№27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7B66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8F7915">
        <w:rPr>
          <w:rFonts w:ascii="Times New Roman" w:eastAsia="Times New Roman" w:hAnsi="Times New Roman" w:cs="Times New Roman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0,0067га за </w:t>
      </w:r>
      <w:proofErr w:type="spellStart"/>
      <w:r w:rsidRPr="008F7915">
        <w:rPr>
          <w:rFonts w:ascii="Times New Roman" w:eastAsia="Times New Roman" w:hAnsi="Times New Roman" w:cs="Times New Roman"/>
          <w:sz w:val="24"/>
          <w:szCs w:val="24"/>
        </w:rPr>
        <w:t>адресою</w:t>
      </w:r>
      <w:proofErr w:type="spellEnd"/>
      <w:r w:rsidRPr="008F7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915">
        <w:rPr>
          <w:rFonts w:ascii="Times New Roman" w:eastAsia="Times New Roman" w:hAnsi="Times New Roman" w:cs="Times New Roman"/>
          <w:sz w:val="24"/>
          <w:szCs w:val="24"/>
        </w:rPr>
        <w:t>вул.Живова</w:t>
      </w:r>
      <w:proofErr w:type="spellEnd"/>
      <w:r w:rsidRPr="008F79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F7915">
        <w:rPr>
          <w:rFonts w:ascii="Times New Roman" w:eastAsia="Times New Roman" w:hAnsi="Times New Roman" w:cs="Times New Roman"/>
          <w:sz w:val="24"/>
          <w:szCs w:val="24"/>
        </w:rPr>
        <w:t>гр.Голику</w:t>
      </w:r>
      <w:proofErr w:type="spellEnd"/>
      <w:r w:rsidRPr="008F7915">
        <w:rPr>
          <w:rFonts w:ascii="Times New Roman" w:eastAsia="Times New Roman" w:hAnsi="Times New Roman" w:cs="Times New Roman"/>
          <w:sz w:val="24"/>
          <w:szCs w:val="24"/>
        </w:rPr>
        <w:t xml:space="preserve"> І.П.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Доповідала: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</w:r>
      <w:r w:rsidRPr="00963102">
        <w:rPr>
          <w:rFonts w:ascii="Times New Roman" w:hAnsi="Times New Roman" w:cs="Times New Roman"/>
          <w:noProof/>
          <w:sz w:val="24"/>
          <w:szCs w:val="24"/>
        </w:rPr>
        <w:t>Трачук Г.Є.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>
        <w:rPr>
          <w:rFonts w:ascii="Times New Roman" w:eastAsia="Times New Roman" w:hAnsi="Times New Roman" w:cs="Times New Roman"/>
          <w:sz w:val="24"/>
          <w:szCs w:val="24"/>
        </w:rPr>
        <w:t>проект рішення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 xml:space="preserve">: За - </w:t>
      </w:r>
      <w:r>
        <w:rPr>
          <w:rFonts w:ascii="Times New Roman" w:eastAsia="Times New Roman" w:hAnsi="Times New Roman" w:cs="Times New Roman"/>
          <w:sz w:val="24"/>
          <w:szCs w:val="24"/>
        </w:rPr>
        <w:t>4, проти-0, утримались-0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. Рішення прийнято.</w:t>
      </w:r>
    </w:p>
    <w:p w:rsidR="00DC7B66" w:rsidRPr="00963102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102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963102">
        <w:rPr>
          <w:rFonts w:ascii="Times New Roman" w:hAnsi="Times New Roman" w:cs="Times New Roman"/>
          <w:sz w:val="24"/>
          <w:szCs w:val="24"/>
        </w:rPr>
        <w:t xml:space="preserve">комісії </w:t>
      </w:r>
      <w:r>
        <w:rPr>
          <w:rFonts w:ascii="Times New Roman" w:eastAsia="Times New Roman" w:hAnsi="Times New Roman" w:cs="Times New Roman"/>
          <w:sz w:val="24"/>
          <w:szCs w:val="24"/>
        </w:rPr>
        <w:t>№28</w:t>
      </w:r>
      <w:r w:rsidRPr="0096310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63102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DC7B66" w:rsidRDefault="00DC7B66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EAC" w:rsidRDefault="00CB0EAC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0EAC" w:rsidRDefault="00CB0EAC" w:rsidP="00DC7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277C" w:rsidRPr="00CB0EAC" w:rsidRDefault="00CB0EAC" w:rsidP="00CB0EA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0EAC">
        <w:rPr>
          <w:rFonts w:ascii="Times New Roman" w:hAnsi="Times New Roman" w:cs="Times New Roman"/>
          <w:b/>
          <w:sz w:val="24"/>
          <w:szCs w:val="24"/>
        </w:rPr>
        <w:t>Заступник голови комісії</w:t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B0EAC">
        <w:rPr>
          <w:rFonts w:ascii="Times New Roman" w:hAnsi="Times New Roman" w:cs="Times New Roman"/>
          <w:b/>
          <w:sz w:val="24"/>
          <w:szCs w:val="24"/>
        </w:rPr>
        <w:t>Н.М.Редьква</w:t>
      </w:r>
      <w:proofErr w:type="spellEnd"/>
    </w:p>
    <w:p w:rsidR="00CB0EAC" w:rsidRPr="00CB0EAC" w:rsidRDefault="00CB0EAC" w:rsidP="00CB0EAC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B0EAC" w:rsidRPr="00CB0EAC" w:rsidRDefault="00CB0EAC" w:rsidP="00CB0EA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0EAC">
        <w:rPr>
          <w:rFonts w:ascii="Times New Roman" w:hAnsi="Times New Roman" w:cs="Times New Roman"/>
          <w:b/>
          <w:sz w:val="24"/>
          <w:szCs w:val="24"/>
        </w:rPr>
        <w:t>Секретар комісії</w:t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CB0EAC">
        <w:rPr>
          <w:rFonts w:ascii="Times New Roman" w:hAnsi="Times New Roman" w:cs="Times New Roman"/>
          <w:b/>
          <w:sz w:val="24"/>
          <w:szCs w:val="24"/>
        </w:rPr>
        <w:t>С.Р.Півторак</w:t>
      </w:r>
      <w:proofErr w:type="spellEnd"/>
    </w:p>
    <w:sectPr w:rsidR="00CB0EAC" w:rsidRPr="00CB0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35"/>
    <w:rsid w:val="00213335"/>
    <w:rsid w:val="0038277C"/>
    <w:rsid w:val="00466F05"/>
    <w:rsid w:val="00470A56"/>
    <w:rsid w:val="007B7A20"/>
    <w:rsid w:val="00CB0EAC"/>
    <w:rsid w:val="00DC7B66"/>
    <w:rsid w:val="00EB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AAFE"/>
  <w15:chartTrackingRefBased/>
  <w15:docId w15:val="{6CC5CB71-2961-4C30-8C0C-405550AB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B66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B1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66"/>
    <w:pPr>
      <w:ind w:left="720"/>
      <w:contextualSpacing/>
    </w:pPr>
  </w:style>
  <w:style w:type="table" w:styleId="a4">
    <w:name w:val="Table Grid"/>
    <w:basedOn w:val="a1"/>
    <w:uiPriority w:val="59"/>
    <w:rsid w:val="00DC7B66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rsid w:val="00EB12CC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B12C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Body Text Indent"/>
    <w:basedOn w:val="a"/>
    <w:link w:val="a6"/>
    <w:rsid w:val="00EB12CC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B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6F05"/>
    <w:rPr>
      <w:rFonts w:ascii="Segoe UI" w:eastAsiaTheme="minorEastAsia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11341</Words>
  <Characters>6465</Characters>
  <Application>Microsoft Office Word</Application>
  <DocSecurity>0</DocSecurity>
  <Lines>53</Lines>
  <Paragraphs>35</Paragraphs>
  <ScaleCrop>false</ScaleCrop>
  <Company>Microsoft</Company>
  <LinksUpToDate>false</LinksUpToDate>
  <CharactersWithSpaces>17771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15</cp:revision>
  <cp:lastPrinted>2019-02-28T14:38:00Z</cp:lastPrinted>
  <dcterms:created xsi:type="dcterms:W3CDTF">2019-02-28T14:21:00Z</dcterms:created>
  <dcterms:modified xsi:type="dcterms:W3CDTF">2019-02-28T14:38:00Z</dcterms:modified>
</cp:coreProperties>
</file>