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B1" w:rsidRDefault="00EC43B1" w:rsidP="00EC43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43B1" w:rsidRDefault="00EC43B1" w:rsidP="00EC43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43B1" w:rsidRDefault="00EC43B1" w:rsidP="00EC43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43B1" w:rsidRDefault="00EC43B1" w:rsidP="00EC43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43B1" w:rsidRDefault="00EC43B1" w:rsidP="00EC43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43B1" w:rsidRDefault="00EC43B1" w:rsidP="00EC43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43B1" w:rsidRDefault="00EC43B1" w:rsidP="00EC43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43B1" w:rsidRDefault="00EC43B1" w:rsidP="00EC43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43B1" w:rsidRDefault="00EC43B1" w:rsidP="00EC43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43B1" w:rsidRDefault="00EC43B1" w:rsidP="00EC43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43B1" w:rsidRPr="003A563E" w:rsidRDefault="00EC43B1" w:rsidP="00EC43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43B1" w:rsidRPr="003A563E" w:rsidRDefault="00EC43B1" w:rsidP="00EC43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43B1" w:rsidRPr="003A563E" w:rsidRDefault="00EC43B1" w:rsidP="00EC43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43B1" w:rsidRPr="003A563E" w:rsidRDefault="00EC43B1" w:rsidP="00EC43B1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3A563E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EC43B1" w:rsidRPr="003A563E" w:rsidRDefault="00EC43B1" w:rsidP="00EC43B1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3A563E">
        <w:rPr>
          <w:rFonts w:eastAsiaTheme="minorEastAsia"/>
          <w:b w:val="0"/>
          <w:bCs w:val="0"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 w:rsidRPr="003A563E">
        <w:rPr>
          <w:rFonts w:eastAsiaTheme="minorEastAsia"/>
          <w:b w:val="0"/>
          <w:bCs w:val="0"/>
          <w:sz w:val="24"/>
          <w:szCs w:val="24"/>
        </w:rPr>
        <w:t>енергоефективності</w:t>
      </w:r>
      <w:proofErr w:type="spellEnd"/>
    </w:p>
    <w:p w:rsidR="00EC43B1" w:rsidRPr="003A563E" w:rsidRDefault="00EC43B1" w:rsidP="00EC43B1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3E">
        <w:rPr>
          <w:rFonts w:ascii="Times New Roman" w:hAnsi="Times New Roman" w:cs="Times New Roman"/>
          <w:sz w:val="24"/>
          <w:szCs w:val="24"/>
        </w:rPr>
        <w:tab/>
      </w:r>
    </w:p>
    <w:p w:rsidR="00EC43B1" w:rsidRPr="003A563E" w:rsidRDefault="00EC43B1" w:rsidP="00EC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56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житлово-комунального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екології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надзвичайних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ситуацій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енергозабезпечення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енергоефективності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>:</w:t>
      </w:r>
    </w:p>
    <w:p w:rsidR="00EC43B1" w:rsidRPr="003A563E" w:rsidRDefault="00EC43B1" w:rsidP="00EC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1082"/>
        <w:gridCol w:w="8773"/>
      </w:tblGrid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3A563E" w:rsidRDefault="00EC43B1" w:rsidP="00406AB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A563E">
              <w:rPr>
                <w:color w:val="000000"/>
              </w:rPr>
              <w:t xml:space="preserve">Про затвердження титульного списку капітального ремонту житлового фонду Тернопільської міської територіальної громади - </w:t>
            </w:r>
            <w:proofErr w:type="spellStart"/>
            <w:r w:rsidRPr="003A563E">
              <w:rPr>
                <w:color w:val="000000"/>
              </w:rPr>
              <w:t>термомодернізації</w:t>
            </w:r>
            <w:proofErr w:type="spellEnd"/>
            <w:r w:rsidRPr="003A563E">
              <w:rPr>
                <w:color w:val="000000"/>
              </w:rPr>
              <w:t xml:space="preserve"> на умовах </w:t>
            </w:r>
            <w:proofErr w:type="spellStart"/>
            <w:r w:rsidRPr="003A563E">
              <w:rPr>
                <w:color w:val="000000"/>
              </w:rPr>
              <w:t>співфінансування</w:t>
            </w:r>
            <w:proofErr w:type="spellEnd"/>
            <w:r w:rsidRPr="003A563E">
              <w:rPr>
                <w:color w:val="000000"/>
              </w:rPr>
              <w:t xml:space="preserve"> на 2019 рік.</w:t>
            </w:r>
          </w:p>
          <w:p w:rsidR="00EC43B1" w:rsidRPr="003A563E" w:rsidRDefault="00EC43B1" w:rsidP="00406A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3A563E" w:rsidRDefault="00EC43B1" w:rsidP="00406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прийняття обладнання до комунальної власності міста від ПП «Меркурій-Вест»</w:t>
            </w: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3A563E" w:rsidRDefault="00EC43B1" w:rsidP="00406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прийняття зовнішніх мереж водопостачання та господарсько-побутової каналізації до комунальної власності міста</w:t>
            </w: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3A563E" w:rsidRDefault="00EC43B1" w:rsidP="00406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прийняття зовнішньої мережі господарсько-побутової каналізації до комунальної власності міста</w:t>
            </w: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3A563E" w:rsidRDefault="00EC43B1" w:rsidP="00406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прийняття квартир до комунальної власності Тернопільської міської територіальної громади</w:t>
            </w: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3A563E" w:rsidRDefault="00EC43B1" w:rsidP="00406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прийняття квартир до комунальної власності Тернопільської міської територіальної громади</w:t>
            </w: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3A563E" w:rsidRDefault="00EC43B1" w:rsidP="00406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</w:t>
            </w: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постійної комісії міської ради з питань бюджету та фінансів від 09.04.2019р. №10.1 щодо перегляду вартості тарифу з обслуговування управителів будинків з метою уникнення їх збитковості.</w:t>
            </w: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3A563E" w:rsidRDefault="00EC43B1" w:rsidP="00406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гр.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Скоропада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 та Л.М.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Цімарка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(мешканців за адресою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вул.Живова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18) від 15.04.2019р. щодо запрошення їх на засідання комісії.</w:t>
            </w: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3A563E" w:rsidRDefault="00EC43B1" w:rsidP="00406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мешканців за адресою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вул.Довженка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 від 15.04.2019р. щодо запрошення їх на засідання комісії.</w:t>
            </w: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3A563E" w:rsidRDefault="00EC43B1" w:rsidP="00406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КПТМ «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Тернопільміськтеплокомуненерго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від 11.04.2019р. №1136/15 щодо звернення мешканців  7 під’їзду за адресою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бульв.Д.Галицького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 про обстеження даного під’їзду.</w:t>
            </w: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3A563E" w:rsidRDefault="00EC43B1" w:rsidP="00406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голови ОСББ «По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вул.Київська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,6А» від 16.04.2019р.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фінансової підтримки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даному</w:t>
            </w: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ОСББ.</w:t>
            </w: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3A563E" w:rsidRDefault="00EC43B1" w:rsidP="00406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депутатське звернення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Балука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від 19.04.2019р. №31/12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 </w:t>
            </w: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голови ОСББ «По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вул.Київська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,6А» від 16.04.2019р. щодо надання фінансової підтримки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даному</w:t>
            </w: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ОСББ.</w:t>
            </w: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3A563E" w:rsidRDefault="00EC43B1" w:rsidP="00406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лист УЖКГ від 26.04.2019р. №1115/15 щодо виконання доручення комісії від 25.03.2019р. №5.20  про надання фінансової допомог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Оболоня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19».</w:t>
            </w: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3A563E" w:rsidRDefault="00EC43B1" w:rsidP="00406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Думанської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Є.П. від 02.05.2019р. щодо аварійної ситуації щодо порушення конструкції будинку за адресою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вул.Оболоня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11.</w:t>
            </w: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3A563E" w:rsidRDefault="00EC43B1" w:rsidP="00406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лист УЖКГ від 03.05.2019р. №1135/15 щодо запрошення на засідання комісії голову ОСББ «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Бережанська-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Едельвейс, 53».</w:t>
            </w: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3A563E" w:rsidRDefault="00EC43B1" w:rsidP="00406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лист УЖКГ від 06.05.2019р. №1146/15 щодо виконання доручення комісії від 02.04.2019р. №6.14 про надання комісії роз’яснення Міністерства регіонального розвитку, будівництва та житлово-комунального господарства України стосовно нарахування плати за комунальні послуги.</w:t>
            </w: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3A563E" w:rsidRDefault="00EC43B1" w:rsidP="00406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лист УЖКГ від 06.05.2019р. №1115/15 щодо  виконання доручення комісії від 25.03.2019р. №5.1 щодо фінансування робіт на влаштування дитячих майданчиків з розрахунку 50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один майданчик.</w:t>
            </w: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3A563E" w:rsidRDefault="00EC43B1" w:rsidP="00406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лист УЖКГ від 06.05.2019р. №1156/15 щодо  виконання доручення комісії від 25.03.2019р. №5.4  про влаштування дитячого майданчика за адресою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вул.С.Стадникової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,20.</w:t>
            </w: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3A563E" w:rsidRDefault="00EC43B1" w:rsidP="00406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лист УЖКГ від 06.05.2019р. №1157/15 щодо  виконання доручення комісії від 25.03.2019р. №5.17  про влаштування дитячого майданчика за адресою вул. За Рудкою,1.</w:t>
            </w: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3A563E" w:rsidRDefault="00EC43B1" w:rsidP="00406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лист УЖКГ від 06.05.2019р. №1158/15 щодо  виконання доручення комісії від 02.04.2019р. №6.7  про виконання робіт з капітального ремонту прибудинкової  території за адресою вул.  Малишка,2.</w:t>
            </w: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3A563E" w:rsidRDefault="00EC43B1" w:rsidP="00406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лист УЖКГ від 06.05.2019р. №1159/15 щодо  виконання доручення комісії від 02.04.2019р. №6.10  про виконання робіт з капітального ремонту покрівлі за адресою вул.  Польового,2а.</w:t>
            </w: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3A563E" w:rsidRDefault="00EC43B1" w:rsidP="00406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лист УЖКГ від 07.05.2019р. №1188/15 щодо  виконання доручення комісії від 25.03.2019р. №5.8 про влаштування дитячого майданчика за адресою Ш.Руставелі, 2, 4, 6 та  про можливий ремонт прибудинкової території за адресою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вул.Руська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,18 у 2019-2020р.р.р</w:t>
            </w: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3A563E" w:rsidRDefault="00EC43B1" w:rsidP="00406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лист УЖКГ від 07.05.2019р. №1187/15 щодо обмежених можливостей міського бюджету для виконання капітального ремонту покрівлі будинку  за адресою </w:t>
            </w:r>
            <w:proofErr w:type="spellStart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вул.Збаразька</w:t>
            </w:r>
            <w:proofErr w:type="spellEnd"/>
            <w:r w:rsidRPr="003A5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,37.</w:t>
            </w: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E07249" w:rsidRDefault="00EC43B1" w:rsidP="00406A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Про звернення ОСББ «</w:t>
            </w:r>
            <w:proofErr w:type="spellStart"/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Будного</w:t>
            </w:r>
            <w:proofErr w:type="spellEnd"/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,32а» щодо надання фінансової підтримки даному ОСББ для заміни існуючих сталевих труб холодного водопостачання.</w:t>
            </w:r>
          </w:p>
          <w:p w:rsidR="00EC43B1" w:rsidRPr="003A563E" w:rsidRDefault="00EC43B1" w:rsidP="00406A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E07249" w:rsidRDefault="00EC43B1" w:rsidP="00406A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Про звернення ОСББ «</w:t>
            </w:r>
            <w:proofErr w:type="spellStart"/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Юрчака</w:t>
            </w:r>
            <w:proofErr w:type="spellEnd"/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,2» щодо надання фінансової підтримки даному ОСББ для ремонту покрівлі.</w:t>
            </w:r>
          </w:p>
          <w:p w:rsidR="00EC43B1" w:rsidRPr="003A563E" w:rsidRDefault="00EC43B1" w:rsidP="00406A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3A563E" w:rsidRDefault="00EC43B1" w:rsidP="00406A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Про звернення ОСББ «</w:t>
            </w:r>
            <w:proofErr w:type="spellStart"/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Живова</w:t>
            </w:r>
            <w:proofErr w:type="spellEnd"/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 28» щодо надання фінансової підтримки даному ОСББ для ремонту внутрішньо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 </w:t>
            </w:r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- будинкової мережі електропостачання та електрообладнання.</w:t>
            </w: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3A563E" w:rsidRDefault="00EC43B1" w:rsidP="00406A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Про звернення ПП «Східний масив» щодо надання фінансової підтримки будинку за адресою </w:t>
            </w:r>
            <w:proofErr w:type="spellStart"/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вул.Польового</w:t>
            </w:r>
            <w:proofErr w:type="spellEnd"/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,2А на ремонт покрівлі.</w:t>
            </w:r>
          </w:p>
        </w:tc>
      </w:tr>
      <w:tr w:rsidR="00EC43B1" w:rsidRPr="003A563E" w:rsidTr="00406ABC">
        <w:tc>
          <w:tcPr>
            <w:tcW w:w="549" w:type="pct"/>
          </w:tcPr>
          <w:p w:rsidR="00EC43B1" w:rsidRPr="003A563E" w:rsidRDefault="00EC43B1" w:rsidP="00406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EC43B1" w:rsidRPr="003A563E" w:rsidRDefault="00EC43B1" w:rsidP="00406A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Про звернення ОСББ «Чернівецька, 63» щодо надання фінансової підтримки  на ремонт покрівлі, системи водовідвідних ринв на дашках </w:t>
            </w:r>
            <w:proofErr w:type="spellStart"/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під’здів</w:t>
            </w:r>
            <w:proofErr w:type="spellEnd"/>
            <w:r w:rsidRPr="003A5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 , фасаду будинку, сходових під’їздів.</w:t>
            </w:r>
          </w:p>
        </w:tc>
      </w:tr>
    </w:tbl>
    <w:p w:rsidR="00EC43B1" w:rsidRPr="003A563E" w:rsidRDefault="00EC43B1" w:rsidP="00EC43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43B1" w:rsidRPr="003A563E" w:rsidRDefault="00EC43B1" w:rsidP="00EC43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43B1" w:rsidRPr="003A563E" w:rsidRDefault="00EC43B1" w:rsidP="00EC4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563E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С. В. </w:t>
      </w:r>
      <w:proofErr w:type="spellStart"/>
      <w:r w:rsidRPr="003A563E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EC43B1" w:rsidRDefault="00EC43B1" w:rsidP="00EC43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43B1" w:rsidRPr="003A563E" w:rsidRDefault="00EC43B1" w:rsidP="00EC43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43B1" w:rsidRPr="00EC5E92" w:rsidRDefault="00EC43B1" w:rsidP="00EC43B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C5E92">
        <w:rPr>
          <w:rFonts w:ascii="Times New Roman" w:hAnsi="Times New Roman" w:cs="Times New Roman"/>
          <w:lang w:val="uk-UA"/>
        </w:rPr>
        <w:t>В.В.</w:t>
      </w:r>
      <w:proofErr w:type="spellStart"/>
      <w:r w:rsidRPr="00EC5E92">
        <w:rPr>
          <w:rFonts w:ascii="Times New Roman" w:hAnsi="Times New Roman" w:cs="Times New Roman"/>
          <w:lang w:val="uk-UA"/>
        </w:rPr>
        <w:t>Шумада</w:t>
      </w:r>
      <w:proofErr w:type="spellEnd"/>
    </w:p>
    <w:p w:rsidR="00EC43B1" w:rsidRPr="00EC5E92" w:rsidRDefault="00EC43B1" w:rsidP="00EC43B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C43B1" w:rsidRPr="00EC5E92" w:rsidRDefault="00EC43B1" w:rsidP="00EC43B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C43B1" w:rsidRPr="00EC5E92" w:rsidRDefault="00EC43B1" w:rsidP="00EC43B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C5E92">
        <w:rPr>
          <w:rFonts w:ascii="Times New Roman" w:hAnsi="Times New Roman" w:cs="Times New Roman"/>
          <w:lang w:val="uk-UA"/>
        </w:rPr>
        <w:t>В.В.</w:t>
      </w:r>
      <w:proofErr w:type="spellStart"/>
      <w:r w:rsidRPr="00EC5E92">
        <w:rPr>
          <w:rFonts w:ascii="Times New Roman" w:hAnsi="Times New Roman" w:cs="Times New Roman"/>
          <w:lang w:val="uk-UA"/>
        </w:rPr>
        <w:t>Стемковський</w:t>
      </w:r>
      <w:proofErr w:type="spellEnd"/>
    </w:p>
    <w:p w:rsidR="00FA7504" w:rsidRDefault="00FA7504"/>
    <w:sectPr w:rsidR="00FA7504" w:rsidSect="004471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3B1"/>
    <w:rsid w:val="003A00FE"/>
    <w:rsid w:val="004471E2"/>
    <w:rsid w:val="00EC43B1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B1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EC4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43B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C43B1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EC43B1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C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3101</Words>
  <Characters>1769</Characters>
  <Application>Microsoft Office Word</Application>
  <DocSecurity>0</DocSecurity>
  <Lines>14</Lines>
  <Paragraphs>9</Paragraphs>
  <ScaleCrop>false</ScaleCrop>
  <Company>Microsoft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2019-05-13T10:22:00Z</dcterms:created>
  <dcterms:modified xsi:type="dcterms:W3CDTF">2019-05-13T10:22:00Z</dcterms:modified>
</cp:coreProperties>
</file>