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01140D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90609">
              <w:rPr>
                <w:rFonts w:ascii="Times New Roman" w:hAnsi="Times New Roman" w:cs="Times New Roman"/>
                <w:b/>
                <w:sz w:val="18"/>
                <w:szCs w:val="18"/>
              </w:rPr>
              <w:t>061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,89</w:t>
            </w:r>
          </w:p>
          <w:p w:rsidR="00D53D14" w:rsidRPr="00F76347" w:rsidRDefault="00D53D14" w:rsidP="000114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Вісім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сяч  </w:t>
            </w:r>
            <w:r w:rsidR="00790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шістдесят одна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гривень 89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A" w:rsidRDefault="00493D8A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Жовтень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786F00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985,</w:t>
            </w:r>
            <w:r w:rsidR="00890974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066E4A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1026,</w:t>
            </w:r>
            <w:r w:rsidR="0015736F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922779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205,</w:t>
            </w:r>
            <w:r w:rsidR="007B11CC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(Шісот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DA2B0C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DA2B0C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103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</w:rPr>
              <w:t>,79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(Вісімсот тридцять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1157,28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п’ятдесят сім гривень 28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337A10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одинадцять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Диск шліфувально-заточний, круг врізний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(Чотириста дев’яносто три гривні 97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 апарати для використання у сільському господарстві та рослинництві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(Двісті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шістнадцять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9A12C0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(Пятсот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(Пятсот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280469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337A10" w:rsidRPr="00280469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280469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280469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37A10" w:rsidRPr="00280469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280469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383,76</w:t>
            </w:r>
          </w:p>
          <w:p w:rsidR="00337A10" w:rsidRPr="00280469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вісімдесят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76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280469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280469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337A10" w:rsidRPr="00280469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F58" w:rsidRPr="00911F58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911F58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911F5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5000,00</w:t>
            </w:r>
          </w:p>
          <w:p w:rsidR="00911F58" w:rsidRPr="00911F58" w:rsidRDefault="00911F58" w:rsidP="00911F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тисяч гривень </w:t>
            </w: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Журнал «Казна України»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426864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337A10" w:rsidRPr="00426864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426864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426864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37A10" w:rsidRPr="00426864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розрахункових операцій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Папки на зав’язках паперові, папки скорозшивачі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три гривені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чотири гривені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скорозшивач,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A85738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дванадцять гривені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Біофлейм 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(вогнебіозахисна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 300мл, пріма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(П′ятсот сорок гривень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дев′ять гривень 81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Омивач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5D3161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7494D" w:rsidRPr="0087494D" w:rsidTr="00267CF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7494D" w:rsidRP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BE7372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</w:t>
            </w:r>
            <w:r w:rsidR="0087494D"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7494D" w:rsidRPr="0087494D" w:rsidRDefault="0087494D" w:rsidP="00BE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BE73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Шість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Комплект П+Р в бархатн. Футлярі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дев’яносто дві гривні 95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гривень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Конверти, лотки д/документів,папір, скоби, зошити, підставка п/ручки, скоч, файли, скрепки,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п’ятдесят одна 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сімдесят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-4, коректор, маркер,стругалка,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, файли, ручки. Олівець, скоби, скрепки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96A30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Дошка магнітна д/маркерів (Фліпчат ТСО на тринозі)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1800,00</w:t>
            </w:r>
          </w:p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7358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Графічний планшет</w:t>
            </w:r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Wacom Intuos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7358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337A10" w:rsidRPr="007358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(ДК 021:2015)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30210000-4</w:t>
            </w:r>
            <w:r w:rsidRPr="00735847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7358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7358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337A10" w:rsidRPr="007358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шістсот тридцять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7358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337A10" w:rsidRPr="007358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7358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7358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7358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твердопільний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37A10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96A30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03060A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032AD9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337A10" w:rsidRPr="006F6044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сімдесят п’ять 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тридцять дві гривені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87494D" w:rsidTr="00267CF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електричних схем</w:t>
            </w:r>
          </w:p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електричних схем</w:t>
            </w:r>
          </w:p>
          <w:p w:rsidR="0087494D" w:rsidRP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(ДК021:2015)- 312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гривень</w:t>
            </w:r>
            <w:r w:rsidRPr="00874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00коп)</w:t>
            </w:r>
          </w:p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Листопад</w:t>
            </w:r>
          </w:p>
          <w:p w:rsidR="0087494D" w:rsidRPr="0087494D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(10м,5м,0,5м)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Кабеля ПВС2*1,3*1,5, щит, автомати,світ.вуличний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сот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«Кіномайстерня»)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Кабель, аудіоінтерфейс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992BB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337A10" w:rsidRPr="00D30E24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п’ятсот двадцять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262E3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337A10" w:rsidRPr="00E262E3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262E3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262E3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E262E3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Лампочки галогенні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Стрічка світлодіодна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337A10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LED,кабель , лампи LED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1735,11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 сімсот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тридцять п’ять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Придбання обладнання </w:t>
            </w: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(громадський бюджет «Кіномайстерня»</w:t>
            </w:r>
          </w:p>
        </w:tc>
      </w:tr>
      <w:tr w:rsidR="0087494D" w:rsidRPr="0087494D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Частини до світильників та освітлювального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 тисячі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гривні 00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87494D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02AFE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 міст KBLO6, резистор ППБ -2B 100 OM, Блок живлення 12 В 5 А. Стабілітрон 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дев’яносто три гривені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8507B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7494D" w:rsidRPr="002D2363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87494D" w:rsidRPr="00F8507B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дев’ятсот п’ятдесят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\Мікрофон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Мішкетний пульт (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2815BD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(Шістнадцять тисяч триста п′ятдесят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Мікрофонний кабель RockCable RCL30303 D7 3 м Black- 2 шт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2815BD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(Двісті пятдесят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Штатив, звукова пушка, штативна головка, штатив д/освітлювальних приборів, вітрозахист, сумка д/штатива, монопода, фотопарата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7B5EA1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26742,00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(Двадцять шість тисяч сімсот сорок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Rode Dead Cat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DE2A28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триста сорок дев’ять г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шістдесят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Телефонний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CD2754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Маски медичні, лекопластир,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 продукція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1F58" w:rsidRPr="00911F58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11F58" w:rsidRPr="00911F58" w:rsidRDefault="00911F58" w:rsidP="00911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911F58" w:rsidRPr="00911F58" w:rsidRDefault="00911F58" w:rsidP="00911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чі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9602,64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шістсот дві гривні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Колеса для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CE16D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Механічні запасні частини, крім двигунів і частин двигунів</w:t>
            </w: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7494D" w:rsidRPr="002B721F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6400,00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грн.. 0коп.)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800CE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нерж.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800CE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B34E0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Американський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п’ятдесят 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B34E07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Далекомір лазерний 60 метрів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Ручні прилади для вимірювання відстаней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38330000-7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п’ятдесят п’ять  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Хромайкей, фон білий, чорний, стійка д/хромайкею, кліпса,фотобокс, відбивач, гелеві фільтри різних кольорів, накамерне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87494D" w:rsidRPr="00DA4EB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тисяч двісті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DA4EBD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Проекційний екран Logan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87494D" w:rsidRPr="00DA4EB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BD0BE8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7066FF" w:rsidRDefault="0087494D" w:rsidP="0087494D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Пуфики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7066FF" w:rsidRDefault="0087494D" w:rsidP="0087494D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13500,00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(Тринадцять тисяч п’ятсот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6E354F" w:rsidRDefault="0087494D" w:rsidP="0087494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Lask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Столи, серванти, письмові столи та 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87494D" w:rsidRPr="0018387E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 офісний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Столи офісні,, шафи офісні</w:t>
            </w:r>
          </w:p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35689,99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дитячі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75665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Шкільні меблі</w:t>
            </w: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 </w:t>
            </w: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39160000-1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14120,00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сто двадцять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87494D" w:rsidRPr="0054569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545694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5299,56</w:t>
            </w:r>
          </w:p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двісті дев’яносто дев’ять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піднос з нержавійки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87494D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Кісточки 30мм,20мм,50мм,60мм, запаска д/валіка,валік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6FC9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6FC9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546FC9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6FC9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6FC9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7494D" w:rsidRPr="00546FC9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6FC9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6FC9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546FC9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6FC9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Щітка, 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Смітник, кийд/валика, совок, вішачок, йожик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вісімдесят 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дев’ять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 ганчірки д/підлоги, губки д/посуди, драйки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двадцять одна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11F58" w:rsidRPr="00911F58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911F58" w:rsidRPr="00911F58" w:rsidRDefault="00911F58" w:rsidP="00911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911F58" w:rsidRPr="00911F58" w:rsidRDefault="00911F58" w:rsidP="00911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911F58" w:rsidRPr="00911F58" w:rsidRDefault="00911F58" w:rsidP="00911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истопад</w:t>
            </w:r>
          </w:p>
          <w:p w:rsidR="00911F58" w:rsidRPr="00911F58" w:rsidRDefault="00911F58" w:rsidP="0091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58" w:rsidRPr="00911F58" w:rsidRDefault="00911F58" w:rsidP="00911F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545694" w:rsidTr="000114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4D" w:rsidRPr="00545694" w:rsidRDefault="0087494D" w:rsidP="00874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8E8E8"/>
              </w:rPr>
              <w:t>Продукція для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4D" w:rsidRPr="00545694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E8E8E8"/>
              </w:rPr>
              <w:t>Продукція для чищення ( ДК 021:2015) -39830000-9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10000.00</w:t>
            </w:r>
          </w:p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Десять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 2018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545694" w:rsidRDefault="0087494D" w:rsidP="008749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 для миття та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Ваніш для килимів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EE15F6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F6">
              <w:rPr>
                <w:rFonts w:ascii="Times New Roman" w:hAnsi="Times New Roman" w:cs="Times New Roman"/>
                <w:i/>
                <w:sz w:val="18"/>
                <w:szCs w:val="18"/>
              </w:rPr>
              <w:t>Зідно товарного 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Засувка, болт, гайка, прокл. Ушілювач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4D" w:rsidRPr="0092776E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Диспенсери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7494D" w:rsidRPr="0092776E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сорок три гривні 64 коп).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7494D" w:rsidRPr="0092776E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десять гривень 99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Бетонна урна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Труба ДУ 57*3,5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0F7900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F79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262,30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шістдесят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Згідно т/чеку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Гвинт, струна косильна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Кронштейн кріплення,магістраль флеонова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 та їх частини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двадцять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Двері протипожежні метал.  З межею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lastRenderedPageBreak/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(Сімнадцять тисяч триста </w:t>
            </w: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87494D" w:rsidRPr="00F76347" w:rsidRDefault="0087494D" w:rsidP="0087494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>Кнопковий зливний вентель д/пісюарів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1984,54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вісімдесят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Таблички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Ніж будівельний,біти д/шуруповерта,набір сверл, кутник столярний,напильник, полотно по металу, круг врізний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дванадцять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Лезо д/ножів,папір нождачний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Сокира, раструб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70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7494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7494D" w:rsidRPr="00F76347" w:rsidRDefault="0087494D" w:rsidP="0087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D" w:rsidRPr="00F76347" w:rsidRDefault="0087494D" w:rsidP="0087494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267CF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67CF0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67CF0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267CF0" w:rsidRP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67CF0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267CF0" w:rsidRP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67CF0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Шпінгалети, поліпак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замок врізний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 Фуаро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Ручка меблева, петля,замок врвзний, Механізм для дверей, євроциліндер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Серцевина д/замка, вставка д/замка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гривені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  водоемульсія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67CF0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0" w:rsidRPr="002753DA" w:rsidRDefault="002753DA" w:rsidP="00267CF0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545 161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59</w:t>
            </w:r>
          </w:p>
          <w:p w:rsidR="00267CF0" w:rsidRPr="00F76347" w:rsidRDefault="00267CF0" w:rsidP="002753DA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275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П’ятсот сорок п’ять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тисячі </w:t>
            </w:r>
            <w:r w:rsidR="00275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 шістдесят одна гривня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753DA" w:rsidRPr="00275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</w:t>
            </w:r>
            <w:r w:rsidR="00275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</w:t>
            </w:r>
            <w:r w:rsidR="00275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bookmarkStart w:id="0" w:name="_GoBack"/>
            <w:bookmarkEnd w:id="0"/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27.03.2018р. </w:t>
            </w:r>
          </w:p>
          <w:p w:rsidR="00267CF0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267CF0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267CF0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+123000,00грн</w:t>
            </w:r>
          </w:p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267CF0" w:rsidRPr="00F76347" w:rsidRDefault="00267CF0" w:rsidP="00267CF0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(Одна тисяча сімсот двадцять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приміщення ПК «Березіль» по вул..Миру,6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AD6A03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267CF0" w:rsidRPr="00EE5B2C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AD6A03" w:rsidRDefault="00267CF0" w:rsidP="00267CF0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195196,00</w:t>
            </w:r>
          </w:p>
          <w:p w:rsidR="00267CF0" w:rsidRPr="00AD6A03" w:rsidRDefault="00267CF0" w:rsidP="00267CF0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дев’яносто п’ять тисяч сто 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ьвар Шевченка,27 в                        м. Тернополь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AD6A03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267CF0" w:rsidRPr="00EE5B2C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AD6A03" w:rsidRDefault="00267CF0" w:rsidP="00267CF0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184297,00</w:t>
            </w:r>
          </w:p>
          <w:p w:rsidR="00267CF0" w:rsidRPr="00AD6A03" w:rsidRDefault="00267CF0" w:rsidP="00267CF0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вісімдесят чотири тисячі двісті дев’яносто сім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C62959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0" w:rsidRPr="00F76347" w:rsidRDefault="0079268C" w:rsidP="00267CF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  <w:r w:rsidR="00267C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,72</w:t>
            </w:r>
          </w:p>
          <w:p w:rsidR="00267CF0" w:rsidRPr="00F76347" w:rsidRDefault="00267CF0" w:rsidP="0079268C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792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тисяча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92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двісті тридцять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гривень 72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213EC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двигуна,худової)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213EC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67CF0" w:rsidRPr="00D213EC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213EC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F0" w:rsidRPr="0033781B" w:rsidRDefault="00267CF0" w:rsidP="00267CF0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4600,00</w:t>
            </w:r>
          </w:p>
          <w:p w:rsidR="00267CF0" w:rsidRPr="00D213EC" w:rsidRDefault="00267CF0" w:rsidP="00267CF0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(Чотири тисячі шістсот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213EC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213E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D213E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213EC" w:rsidRDefault="00267CF0" w:rsidP="00267CF0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 Prostor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A553C" w:rsidRPr="00F76347" w:rsidTr="00DA313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F76347" w:rsidRDefault="001A553C" w:rsidP="001A553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F76347" w:rsidRDefault="001A553C" w:rsidP="001A553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1A553C" w:rsidRPr="00F76347" w:rsidRDefault="001A553C" w:rsidP="001A553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F76347" w:rsidRDefault="001A553C" w:rsidP="001A553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F76347" w:rsidRDefault="001A553C" w:rsidP="001A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A553C" w:rsidRPr="00F76347" w:rsidRDefault="001A553C" w:rsidP="001A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F76347" w:rsidRDefault="001A553C" w:rsidP="001A553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Default="001A553C" w:rsidP="001A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A553C" w:rsidRPr="00F76347" w:rsidRDefault="001A553C" w:rsidP="001A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3C" w:rsidRPr="00F76347" w:rsidRDefault="001A553C" w:rsidP="001A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C002C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C002C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C002C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C002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267CF0" w:rsidRPr="005C002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(Чотири тисячі чотириста вісімдесят одна гривеня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C002C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5C002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C002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C002C" w:rsidRDefault="00267CF0" w:rsidP="00267CF0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C327CB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A3076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A3076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267CF0" w:rsidRPr="00DA3076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 тисячі 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A3076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A3076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A3076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зі встановлення радіо-, телевізійної, аудіо- та відеоапаратури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D78D2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67CF0" w:rsidRPr="005D78D2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D78D2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67CF0" w:rsidRPr="005D78D2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D78D2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D78D2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67CF0" w:rsidRPr="005D78D2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Десятьтисяч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D78D2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D78D2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5D78D2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D78D2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перевірки трифазного обліку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електроенергії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вимірювальних,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випробувальних і контрольних приладів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два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перевірка, встановлення лічильника води по вул..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665,99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шістдесят п’ять гривень 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Повний огляд талей та лебідок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A90AFD">
        <w:trPr>
          <w:trHeight w:val="119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62864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62864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 по бульвар Шевченка,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Вісімсот гривень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ІІ категорії дрельки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гривень 62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шістдесят сім гривень 35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F0" w:rsidRPr="0057468B" w:rsidRDefault="00267CF0" w:rsidP="00267C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F0" w:rsidRPr="0057468B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267CF0" w:rsidRPr="0057468B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D4AE5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EC32AA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EC32AA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EC32AA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267CF0" w:rsidRPr="00EC32AA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EC32AA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EC32AA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D4AE5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D4AE5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D4AE5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+3000,00грн. Додаткова  угода листопад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 пожежників-охоронців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Рецензія на звіт по оцінці нежитлового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Консультаційні послуги у галузях інженерії та будівництва</w:t>
            </w:r>
          </w:p>
          <w:p w:rsidR="00267CF0" w:rsidRPr="003B54F8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021:2015) –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71310000-4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Внесення змін в інвентарну справу </w:t>
            </w:r>
          </w:p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управління нерухомістю, надавані на платній основі чи на договірних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гривні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 плану евакуації людей та майна на випадок пожежі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23941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аудиту у формі консультування з питань економіко-правового забезпечення господарської діяльності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тех.супроводу комп. Програми «ЄІСУБ» для місцевих бюджетів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67CF0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B4A55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Інформаційно консультативні послуги з обслуговування програмного забезпеченння « Мій электронний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B4A55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9C1EDC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B4A55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Інтернет послуги 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провайдерів(ремонтно-відновлювальні)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67CF0" w:rsidRPr="00F76347" w:rsidRDefault="00267CF0" w:rsidP="0026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67CF0" w:rsidRPr="00F76347" w:rsidRDefault="00267CF0" w:rsidP="0026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Розміщення афіш,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2755,24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п’ятдесят п’ять сім  гривень 24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4499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незалежної оцінки майна на приміщення ПК"Березіль"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67CF0" w:rsidRPr="00DA2CDF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8226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79410000-1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афіш, постерів,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організації виставок, ярмарок і конгресів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концерту П. Доскоча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організації виставок, ярмарок і конгресів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 травні проплата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п’ятдесят три гривні 45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рочистка внутрішньої каналізації в УД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lastRenderedPageBreak/>
              <w:t>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у сфері водовідведення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021:2015 )- 90400000-1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,08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(Дев′ять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сорок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Додаткова угода в листопаді+645,00 грн.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прибирання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267CF0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</w:t>
            </w:r>
            <w:r w:rsidRPr="004E25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155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сто п’ятдесят п’ять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267CF0" w:rsidRPr="0057468B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57468B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(Дев′ятнадцять тисяч чотириста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735493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п’ять тисяч чотириста дев’яносто три гривені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+70000,00грн.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13.08.2018р.</w:t>
            </w:r>
          </w:p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</w:t>
            </w:r>
          </w:p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+ 195196.00грнГромадський бюджет «Кіномайстерня»,</w:t>
            </w: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+184297,00грн. 22.10.2018р.Додаткові кошти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сто десять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 тисячі сімсот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67CF0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«Палацу Кіно»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три тисячі гривень 00 коп)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транспортування трубопроводами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777C9F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777C9F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136000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Сто тридцять шість 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267CF0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267CF0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9B25A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Ноутбук Lenovo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67CF0" w:rsidRPr="00E22CE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E22CE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Ноутбук Dell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267CF0" w:rsidRPr="00E22CE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9B25A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 пристрій MFP Canon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C4011C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267CF0" w:rsidRPr="0065055C" w:rsidRDefault="00267CF0" w:rsidP="00267C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Відеокарта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Люмінесцентна система освітлення  Kino Flo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Прибор освітлювальний ARRI Junior Plus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освітлювач GolDragon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>Цифровий диктофон ZOOM H5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842B48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9660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(Дев’ять тисяч шістсот шістдесят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C030E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 Rode NTG-4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842B48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Мікрофони та гучномовці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триста шістдесят сім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Штатив Benro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  Benro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  Varavon Slidecam Lite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з держаком Rode Blimp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8992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дев’яносто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Квадрокоптер DJI Mavic Pro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CF0" w:rsidRPr="00732655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9611E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Електронний стедікам ZHIYUN CRANE 2,Canon EOS 1300D EF-S 18-55mm III + EF 75-300mm,Об'єктив Sony 16-50 mm,Об'єктив Sony 50mm,Об'єктив Sony 35mmОб'єктив Sony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 обладнання</w:t>
            </w:r>
          </w:p>
          <w:p w:rsidR="00267CF0" w:rsidRPr="0029611E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9611E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9611E" w:rsidRDefault="00267CF0" w:rsidP="00267C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267CF0" w:rsidRPr="0029611E" w:rsidRDefault="00267CF0" w:rsidP="00267C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9611E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9611E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67CF0" w:rsidRPr="0029611E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29611E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Камера Sony Alpha a6500 Body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267CF0" w:rsidRPr="003D0534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3D0534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Гардини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Вироби домашнього текстилю</w:t>
            </w: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67CF0" w:rsidRPr="0072080A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72080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3D0534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дев’ять тисяч 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</w:t>
            </w:r>
          </w:p>
        </w:tc>
      </w:tr>
      <w:tr w:rsidR="00267CF0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3240C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3240C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3240C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267CF0" w:rsidRPr="0003240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3240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267CF0" w:rsidRPr="0003240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03240C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03240C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67CF0" w:rsidRPr="0003240C" w:rsidTr="00D42D04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Електростанція бензинова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42D04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 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Генератори</w:t>
            </w: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67CF0" w:rsidRPr="00D42D04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D42D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31120000-3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D2411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(Дев’ятнадцять тисяч вісімсот гривень 00 коп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3F7D54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648641</w:t>
            </w: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,16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Шістсот сорок вісім   тисяч шістсот сорок одна гривня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267CF0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67CF0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вісімсот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67CF0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системи теплопостачання в Українському Домі "Перемога"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C9552A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110517.25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десять тисяч п’ятсот сімнадцять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67CF0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на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Архітектурні, інженерні та планувальні послуги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67CF0" w:rsidRPr="00C9552A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5518,00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п’ятсот 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67CF0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67CF0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C23ED2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23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358490,25</w:t>
            </w:r>
          </w:p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п’ятдесят вісім 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чотириста дев’яносто  гривень 25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0" w:rsidRPr="00F76347" w:rsidRDefault="00267CF0" w:rsidP="00267C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30C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98</w:t>
      </w:r>
      <w:r w:rsidR="00F927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30C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19.11</w:t>
      </w:r>
      <w:r w:rsidR="005078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Мізюк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22" w:rsidRDefault="00932E22" w:rsidP="008524F0">
      <w:pPr>
        <w:spacing w:after="0" w:line="240" w:lineRule="auto"/>
      </w:pPr>
      <w:r>
        <w:separator/>
      </w:r>
    </w:p>
  </w:endnote>
  <w:endnote w:type="continuationSeparator" w:id="0">
    <w:p w:rsidR="00932E22" w:rsidRDefault="00932E22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267CF0" w:rsidRDefault="00267CF0">
        <w:pPr>
          <w:pStyle w:val="a6"/>
        </w:pPr>
      </w:p>
      <w:p w:rsidR="00267CF0" w:rsidRDefault="00267CF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26" w:rsidRPr="00522B26">
          <w:rPr>
            <w:noProof/>
            <w:lang w:val="ru-RU"/>
          </w:rPr>
          <w:t>47</w:t>
        </w:r>
        <w:r>
          <w:fldChar w:fldCharType="end"/>
        </w:r>
      </w:p>
    </w:sdtContent>
  </w:sdt>
  <w:p w:rsidR="00267CF0" w:rsidRDefault="00267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22" w:rsidRDefault="00932E22" w:rsidP="008524F0">
      <w:pPr>
        <w:spacing w:after="0" w:line="240" w:lineRule="auto"/>
      </w:pPr>
      <w:r>
        <w:separator/>
      </w:r>
    </w:p>
  </w:footnote>
  <w:footnote w:type="continuationSeparator" w:id="0">
    <w:p w:rsidR="00932E22" w:rsidRDefault="00932E22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1CB6"/>
    <w:rsid w:val="00002CD2"/>
    <w:rsid w:val="000036DB"/>
    <w:rsid w:val="00003FD6"/>
    <w:rsid w:val="00004012"/>
    <w:rsid w:val="000054C5"/>
    <w:rsid w:val="00005C24"/>
    <w:rsid w:val="00006376"/>
    <w:rsid w:val="00006A0F"/>
    <w:rsid w:val="00006D02"/>
    <w:rsid w:val="000103CC"/>
    <w:rsid w:val="0001140D"/>
    <w:rsid w:val="00011DF2"/>
    <w:rsid w:val="000121D9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27418"/>
    <w:rsid w:val="00027CB0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28D9"/>
    <w:rsid w:val="00044C79"/>
    <w:rsid w:val="00050340"/>
    <w:rsid w:val="000506CF"/>
    <w:rsid w:val="0005121D"/>
    <w:rsid w:val="00051B18"/>
    <w:rsid w:val="00052ECC"/>
    <w:rsid w:val="00053177"/>
    <w:rsid w:val="00053D2A"/>
    <w:rsid w:val="00054777"/>
    <w:rsid w:val="000548BD"/>
    <w:rsid w:val="00055E3C"/>
    <w:rsid w:val="00057767"/>
    <w:rsid w:val="00060B92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5011"/>
    <w:rsid w:val="000750C6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5D0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E01"/>
    <w:rsid w:val="000C6FA5"/>
    <w:rsid w:val="000C7F59"/>
    <w:rsid w:val="000D1F3E"/>
    <w:rsid w:val="000D2305"/>
    <w:rsid w:val="000D2CF9"/>
    <w:rsid w:val="000D4AE5"/>
    <w:rsid w:val="000D4BA4"/>
    <w:rsid w:val="000D721A"/>
    <w:rsid w:val="000D77B0"/>
    <w:rsid w:val="000E044C"/>
    <w:rsid w:val="000E1027"/>
    <w:rsid w:val="000E2653"/>
    <w:rsid w:val="000E3469"/>
    <w:rsid w:val="000E652A"/>
    <w:rsid w:val="000F0472"/>
    <w:rsid w:val="000F0E3A"/>
    <w:rsid w:val="000F139C"/>
    <w:rsid w:val="000F2671"/>
    <w:rsid w:val="000F2FE0"/>
    <w:rsid w:val="000F3633"/>
    <w:rsid w:val="000F514D"/>
    <w:rsid w:val="000F541A"/>
    <w:rsid w:val="000F5C7C"/>
    <w:rsid w:val="000F7900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6D2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5F1A"/>
    <w:rsid w:val="00126E9C"/>
    <w:rsid w:val="00127C74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12C3"/>
    <w:rsid w:val="00162A5A"/>
    <w:rsid w:val="0016300B"/>
    <w:rsid w:val="00163FD7"/>
    <w:rsid w:val="0016473B"/>
    <w:rsid w:val="00164838"/>
    <w:rsid w:val="001658F1"/>
    <w:rsid w:val="001706A2"/>
    <w:rsid w:val="00170EDA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1384"/>
    <w:rsid w:val="001A16C6"/>
    <w:rsid w:val="001A259C"/>
    <w:rsid w:val="001A3955"/>
    <w:rsid w:val="001A500C"/>
    <w:rsid w:val="001A553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B53"/>
    <w:rsid w:val="001B5E72"/>
    <w:rsid w:val="001B63FE"/>
    <w:rsid w:val="001C0D32"/>
    <w:rsid w:val="001C1F0C"/>
    <w:rsid w:val="001C2A56"/>
    <w:rsid w:val="001C2CFD"/>
    <w:rsid w:val="001C440B"/>
    <w:rsid w:val="001C45BB"/>
    <w:rsid w:val="001C6093"/>
    <w:rsid w:val="001C6150"/>
    <w:rsid w:val="001C69FB"/>
    <w:rsid w:val="001C70D9"/>
    <w:rsid w:val="001C77AF"/>
    <w:rsid w:val="001D041B"/>
    <w:rsid w:val="001D2464"/>
    <w:rsid w:val="001D2B37"/>
    <w:rsid w:val="001D4865"/>
    <w:rsid w:val="001D58E0"/>
    <w:rsid w:val="001D59A5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67CF0"/>
    <w:rsid w:val="002708F9"/>
    <w:rsid w:val="002713E3"/>
    <w:rsid w:val="00271FDA"/>
    <w:rsid w:val="002739E9"/>
    <w:rsid w:val="00274148"/>
    <w:rsid w:val="002753DA"/>
    <w:rsid w:val="00275CCA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21F"/>
    <w:rsid w:val="002B7479"/>
    <w:rsid w:val="002B769A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517"/>
    <w:rsid w:val="002D4BD2"/>
    <w:rsid w:val="002D4EE3"/>
    <w:rsid w:val="002D79B1"/>
    <w:rsid w:val="002E2068"/>
    <w:rsid w:val="002E247D"/>
    <w:rsid w:val="002E24F9"/>
    <w:rsid w:val="002E2E0A"/>
    <w:rsid w:val="002E4881"/>
    <w:rsid w:val="002E4ED9"/>
    <w:rsid w:val="002E4F94"/>
    <w:rsid w:val="002E4FA8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3004F9"/>
    <w:rsid w:val="00300D79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47D2"/>
    <w:rsid w:val="00336C40"/>
    <w:rsid w:val="00336F7E"/>
    <w:rsid w:val="0033781B"/>
    <w:rsid w:val="0033791C"/>
    <w:rsid w:val="00337A10"/>
    <w:rsid w:val="00342545"/>
    <w:rsid w:val="0034423C"/>
    <w:rsid w:val="003451F8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596"/>
    <w:rsid w:val="003606E8"/>
    <w:rsid w:val="00360D26"/>
    <w:rsid w:val="0036108E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97C73"/>
    <w:rsid w:val="003A0494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3F7D54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DB8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45E0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500EC4"/>
    <w:rsid w:val="00501A95"/>
    <w:rsid w:val="00501F8A"/>
    <w:rsid w:val="00502084"/>
    <w:rsid w:val="0050232E"/>
    <w:rsid w:val="00502429"/>
    <w:rsid w:val="00502AFE"/>
    <w:rsid w:val="00502DB8"/>
    <w:rsid w:val="00503D4E"/>
    <w:rsid w:val="005054E5"/>
    <w:rsid w:val="00505EC5"/>
    <w:rsid w:val="00506646"/>
    <w:rsid w:val="005070C0"/>
    <w:rsid w:val="00507214"/>
    <w:rsid w:val="0050783D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0C53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694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0021"/>
    <w:rsid w:val="005714EC"/>
    <w:rsid w:val="00571903"/>
    <w:rsid w:val="0057329B"/>
    <w:rsid w:val="00573467"/>
    <w:rsid w:val="00573A62"/>
    <w:rsid w:val="00573AF1"/>
    <w:rsid w:val="00574089"/>
    <w:rsid w:val="0057468B"/>
    <w:rsid w:val="00575665"/>
    <w:rsid w:val="0057778A"/>
    <w:rsid w:val="005804CC"/>
    <w:rsid w:val="00580510"/>
    <w:rsid w:val="00580E67"/>
    <w:rsid w:val="00580F85"/>
    <w:rsid w:val="00581FDF"/>
    <w:rsid w:val="005829DF"/>
    <w:rsid w:val="00582D1A"/>
    <w:rsid w:val="005832E3"/>
    <w:rsid w:val="0058376B"/>
    <w:rsid w:val="00583E3B"/>
    <w:rsid w:val="005853F7"/>
    <w:rsid w:val="00585DF8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DA7"/>
    <w:rsid w:val="005B6245"/>
    <w:rsid w:val="005B6D24"/>
    <w:rsid w:val="005B7580"/>
    <w:rsid w:val="005C002C"/>
    <w:rsid w:val="005C137C"/>
    <w:rsid w:val="005C4860"/>
    <w:rsid w:val="005C5ED8"/>
    <w:rsid w:val="005C623A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185"/>
    <w:rsid w:val="00644F7C"/>
    <w:rsid w:val="00645CE0"/>
    <w:rsid w:val="0064726A"/>
    <w:rsid w:val="0065055C"/>
    <w:rsid w:val="0065106B"/>
    <w:rsid w:val="00651BBF"/>
    <w:rsid w:val="00651D00"/>
    <w:rsid w:val="00651F55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24C0"/>
    <w:rsid w:val="00662DAB"/>
    <w:rsid w:val="006636DD"/>
    <w:rsid w:val="00663AD6"/>
    <w:rsid w:val="006642D9"/>
    <w:rsid w:val="006656E2"/>
    <w:rsid w:val="00665AC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1CA5"/>
    <w:rsid w:val="006E28B6"/>
    <w:rsid w:val="006E34E0"/>
    <w:rsid w:val="006E354F"/>
    <w:rsid w:val="006E3746"/>
    <w:rsid w:val="006E3FCE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5B68"/>
    <w:rsid w:val="007066FF"/>
    <w:rsid w:val="00707E5E"/>
    <w:rsid w:val="007109D2"/>
    <w:rsid w:val="00710D4E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EB"/>
    <w:rsid w:val="0072080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9E0"/>
    <w:rsid w:val="0073555B"/>
    <w:rsid w:val="00735847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0DDA"/>
    <w:rsid w:val="00752465"/>
    <w:rsid w:val="007524A1"/>
    <w:rsid w:val="00753DA7"/>
    <w:rsid w:val="00754233"/>
    <w:rsid w:val="00754F38"/>
    <w:rsid w:val="007563A6"/>
    <w:rsid w:val="00756E76"/>
    <w:rsid w:val="00757592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6F00"/>
    <w:rsid w:val="0078733E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E4F"/>
    <w:rsid w:val="007A51C3"/>
    <w:rsid w:val="007A52F6"/>
    <w:rsid w:val="007A6015"/>
    <w:rsid w:val="007A6D49"/>
    <w:rsid w:val="007A6EC6"/>
    <w:rsid w:val="007B0B84"/>
    <w:rsid w:val="007B11CC"/>
    <w:rsid w:val="007B2A20"/>
    <w:rsid w:val="007B2A87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4C32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73C"/>
    <w:rsid w:val="007F78C4"/>
    <w:rsid w:val="007F7CE9"/>
    <w:rsid w:val="00800089"/>
    <w:rsid w:val="008021E5"/>
    <w:rsid w:val="00802C8A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1F52"/>
    <w:rsid w:val="0081324D"/>
    <w:rsid w:val="008148CC"/>
    <w:rsid w:val="00814D77"/>
    <w:rsid w:val="0081565D"/>
    <w:rsid w:val="00817EB8"/>
    <w:rsid w:val="008216BB"/>
    <w:rsid w:val="00821861"/>
    <w:rsid w:val="00822143"/>
    <w:rsid w:val="0082261F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3720E"/>
    <w:rsid w:val="008405F1"/>
    <w:rsid w:val="00841A3E"/>
    <w:rsid w:val="00841E95"/>
    <w:rsid w:val="00842B48"/>
    <w:rsid w:val="00847402"/>
    <w:rsid w:val="00850111"/>
    <w:rsid w:val="00850545"/>
    <w:rsid w:val="008505BB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5CF7"/>
    <w:rsid w:val="008A0269"/>
    <w:rsid w:val="008A0C20"/>
    <w:rsid w:val="008A26D0"/>
    <w:rsid w:val="008A28D1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779"/>
    <w:rsid w:val="0092297A"/>
    <w:rsid w:val="00923BE2"/>
    <w:rsid w:val="00925B3F"/>
    <w:rsid w:val="009269F3"/>
    <w:rsid w:val="0092776E"/>
    <w:rsid w:val="00927EE8"/>
    <w:rsid w:val="00930A4F"/>
    <w:rsid w:val="00930EC2"/>
    <w:rsid w:val="00931A46"/>
    <w:rsid w:val="00932960"/>
    <w:rsid w:val="00932E22"/>
    <w:rsid w:val="00933706"/>
    <w:rsid w:val="0093410E"/>
    <w:rsid w:val="009343F4"/>
    <w:rsid w:val="009352D7"/>
    <w:rsid w:val="009354DA"/>
    <w:rsid w:val="00935DF3"/>
    <w:rsid w:val="00936160"/>
    <w:rsid w:val="0093657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CB"/>
    <w:rsid w:val="009513EF"/>
    <w:rsid w:val="00952C13"/>
    <w:rsid w:val="00953D58"/>
    <w:rsid w:val="0095496E"/>
    <w:rsid w:val="009554A8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26B6"/>
    <w:rsid w:val="0098422B"/>
    <w:rsid w:val="0098492D"/>
    <w:rsid w:val="00984EC6"/>
    <w:rsid w:val="009866F2"/>
    <w:rsid w:val="00986ADF"/>
    <w:rsid w:val="009874F2"/>
    <w:rsid w:val="00987685"/>
    <w:rsid w:val="0098774E"/>
    <w:rsid w:val="0099013E"/>
    <w:rsid w:val="00991406"/>
    <w:rsid w:val="00992A07"/>
    <w:rsid w:val="00992BB7"/>
    <w:rsid w:val="00992E5D"/>
    <w:rsid w:val="009933F3"/>
    <w:rsid w:val="009939D3"/>
    <w:rsid w:val="00993A00"/>
    <w:rsid w:val="00996779"/>
    <w:rsid w:val="009A038E"/>
    <w:rsid w:val="009A12C0"/>
    <w:rsid w:val="009A1D18"/>
    <w:rsid w:val="009A1F59"/>
    <w:rsid w:val="009A1FD7"/>
    <w:rsid w:val="009A2735"/>
    <w:rsid w:val="009A4022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4468"/>
    <w:rsid w:val="009E4EFE"/>
    <w:rsid w:val="009E5552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E81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247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0AFD"/>
    <w:rsid w:val="00A92B22"/>
    <w:rsid w:val="00A92CDA"/>
    <w:rsid w:val="00A940FF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5276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DAC"/>
    <w:rsid w:val="00AD427E"/>
    <w:rsid w:val="00AD4E12"/>
    <w:rsid w:val="00AD660C"/>
    <w:rsid w:val="00AD6A03"/>
    <w:rsid w:val="00AE2122"/>
    <w:rsid w:val="00AE3C53"/>
    <w:rsid w:val="00AE3ED0"/>
    <w:rsid w:val="00AE494A"/>
    <w:rsid w:val="00AE4DB7"/>
    <w:rsid w:val="00AE5236"/>
    <w:rsid w:val="00AE607C"/>
    <w:rsid w:val="00AE6EFD"/>
    <w:rsid w:val="00AE72E5"/>
    <w:rsid w:val="00AE7B74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4E07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6664"/>
    <w:rsid w:val="00B56B65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A4E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3D2A"/>
    <w:rsid w:val="00BA3EBF"/>
    <w:rsid w:val="00BA4172"/>
    <w:rsid w:val="00BA4478"/>
    <w:rsid w:val="00BA5610"/>
    <w:rsid w:val="00BB062E"/>
    <w:rsid w:val="00BB0843"/>
    <w:rsid w:val="00BB0A66"/>
    <w:rsid w:val="00BB0FA4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6C5"/>
    <w:rsid w:val="00BF171A"/>
    <w:rsid w:val="00BF1B1E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4946"/>
    <w:rsid w:val="00C05362"/>
    <w:rsid w:val="00C065F6"/>
    <w:rsid w:val="00C06A2A"/>
    <w:rsid w:val="00C0720B"/>
    <w:rsid w:val="00C07D45"/>
    <w:rsid w:val="00C104C2"/>
    <w:rsid w:val="00C112BC"/>
    <w:rsid w:val="00C1158E"/>
    <w:rsid w:val="00C1249F"/>
    <w:rsid w:val="00C131BC"/>
    <w:rsid w:val="00C14AC3"/>
    <w:rsid w:val="00C14DE7"/>
    <w:rsid w:val="00C17BAC"/>
    <w:rsid w:val="00C17FED"/>
    <w:rsid w:val="00C20A74"/>
    <w:rsid w:val="00C23033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62959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109"/>
    <w:rsid w:val="00C774CE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00B"/>
    <w:rsid w:val="00C9517C"/>
    <w:rsid w:val="00C9552A"/>
    <w:rsid w:val="00C958A7"/>
    <w:rsid w:val="00C97ABC"/>
    <w:rsid w:val="00CA00C6"/>
    <w:rsid w:val="00CA0A2D"/>
    <w:rsid w:val="00CA1867"/>
    <w:rsid w:val="00CA272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16DD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CF6CB9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110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DE3"/>
    <w:rsid w:val="00D33572"/>
    <w:rsid w:val="00D33B34"/>
    <w:rsid w:val="00D33BBF"/>
    <w:rsid w:val="00D346B5"/>
    <w:rsid w:val="00D34D94"/>
    <w:rsid w:val="00D3500C"/>
    <w:rsid w:val="00D36527"/>
    <w:rsid w:val="00D37B3E"/>
    <w:rsid w:val="00D37C32"/>
    <w:rsid w:val="00D37F0F"/>
    <w:rsid w:val="00D40F3B"/>
    <w:rsid w:val="00D42D04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1AFD"/>
    <w:rsid w:val="00D51C8D"/>
    <w:rsid w:val="00D51CAD"/>
    <w:rsid w:val="00D52BE5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65D"/>
    <w:rsid w:val="00D76658"/>
    <w:rsid w:val="00D77BB2"/>
    <w:rsid w:val="00D77F80"/>
    <w:rsid w:val="00D80573"/>
    <w:rsid w:val="00D81690"/>
    <w:rsid w:val="00D81D46"/>
    <w:rsid w:val="00D82FE4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04EE"/>
    <w:rsid w:val="00DA112E"/>
    <w:rsid w:val="00DA1A17"/>
    <w:rsid w:val="00DA1EA0"/>
    <w:rsid w:val="00DA2B0C"/>
    <w:rsid w:val="00DA2CDF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58F"/>
    <w:rsid w:val="00DE4F22"/>
    <w:rsid w:val="00DE5555"/>
    <w:rsid w:val="00DF0AD3"/>
    <w:rsid w:val="00DF1029"/>
    <w:rsid w:val="00DF124E"/>
    <w:rsid w:val="00DF213A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33CE"/>
    <w:rsid w:val="00E04724"/>
    <w:rsid w:val="00E07775"/>
    <w:rsid w:val="00E077B4"/>
    <w:rsid w:val="00E10E3B"/>
    <w:rsid w:val="00E1362A"/>
    <w:rsid w:val="00E154E1"/>
    <w:rsid w:val="00E16B41"/>
    <w:rsid w:val="00E170B9"/>
    <w:rsid w:val="00E17588"/>
    <w:rsid w:val="00E20438"/>
    <w:rsid w:val="00E20C6F"/>
    <w:rsid w:val="00E20D7B"/>
    <w:rsid w:val="00E21676"/>
    <w:rsid w:val="00E22AFA"/>
    <w:rsid w:val="00E22CE0"/>
    <w:rsid w:val="00E22E2E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9034E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2DDB"/>
    <w:rsid w:val="00EA3346"/>
    <w:rsid w:val="00EA3621"/>
    <w:rsid w:val="00EA3926"/>
    <w:rsid w:val="00EA392E"/>
    <w:rsid w:val="00EA39DD"/>
    <w:rsid w:val="00EA3EE4"/>
    <w:rsid w:val="00EA46D1"/>
    <w:rsid w:val="00EA510D"/>
    <w:rsid w:val="00EA57CE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B7355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705F"/>
    <w:rsid w:val="00ED7101"/>
    <w:rsid w:val="00EE03BC"/>
    <w:rsid w:val="00EE15F6"/>
    <w:rsid w:val="00EE1992"/>
    <w:rsid w:val="00EE1C8F"/>
    <w:rsid w:val="00EE4100"/>
    <w:rsid w:val="00EE4356"/>
    <w:rsid w:val="00EE5521"/>
    <w:rsid w:val="00EE5B2C"/>
    <w:rsid w:val="00EE68C3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1C17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4DF6"/>
    <w:rsid w:val="00F15870"/>
    <w:rsid w:val="00F15DB8"/>
    <w:rsid w:val="00F15F65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C44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17E7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24D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020"/>
    <w:rsid w:val="00F84409"/>
    <w:rsid w:val="00F84965"/>
    <w:rsid w:val="00F84D7A"/>
    <w:rsid w:val="00F8507B"/>
    <w:rsid w:val="00F8529E"/>
    <w:rsid w:val="00F90174"/>
    <w:rsid w:val="00F901B7"/>
    <w:rsid w:val="00F90492"/>
    <w:rsid w:val="00F9276B"/>
    <w:rsid w:val="00F93093"/>
    <w:rsid w:val="00F95216"/>
    <w:rsid w:val="00F966BC"/>
    <w:rsid w:val="00F96A3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AEE"/>
    <w:rsid w:val="00FD5D46"/>
    <w:rsid w:val="00FD5E8B"/>
    <w:rsid w:val="00FD631C"/>
    <w:rsid w:val="00FD7725"/>
    <w:rsid w:val="00FD77CD"/>
    <w:rsid w:val="00FD7C66"/>
    <w:rsid w:val="00FE0294"/>
    <w:rsid w:val="00FE0BFB"/>
    <w:rsid w:val="00FE0FD9"/>
    <w:rsid w:val="00FE11BD"/>
    <w:rsid w:val="00FE1447"/>
    <w:rsid w:val="00FE2457"/>
    <w:rsid w:val="00FE2CC5"/>
    <w:rsid w:val="00FE2D8E"/>
    <w:rsid w:val="00FE3137"/>
    <w:rsid w:val="00FE3B21"/>
    <w:rsid w:val="00FE40B0"/>
    <w:rsid w:val="00FE44EA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EE68-9B6F-4835-9CFA-B05F1A6E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59164</Words>
  <Characters>33725</Characters>
  <Application>Microsoft Office Word</Application>
  <DocSecurity>0</DocSecurity>
  <Lines>281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2018-11-23T08:07:00Z</cp:lastPrinted>
  <dcterms:created xsi:type="dcterms:W3CDTF">2018-11-23T07:48:00Z</dcterms:created>
  <dcterms:modified xsi:type="dcterms:W3CDTF">2018-11-23T08:56:00Z</dcterms:modified>
</cp:coreProperties>
</file>