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606" w:rsidRPr="00776606" w:rsidRDefault="00776606" w:rsidP="00776606">
      <w:pPr>
        <w:tabs>
          <w:tab w:val="left" w:pos="3975"/>
        </w:tabs>
        <w:spacing w:after="0" w:line="240" w:lineRule="auto"/>
        <w:ind w:firstLine="5760"/>
        <w:rPr>
          <w:rFonts w:ascii="Times New Roman" w:hAnsi="Times New Roman" w:cs="Times New Roman"/>
          <w:sz w:val="24"/>
          <w:szCs w:val="24"/>
        </w:rPr>
      </w:pPr>
      <w:r w:rsidRPr="00776606">
        <w:rPr>
          <w:rFonts w:ascii="Times New Roman" w:hAnsi="Times New Roman" w:cs="Times New Roman"/>
          <w:sz w:val="24"/>
          <w:szCs w:val="24"/>
        </w:rPr>
        <w:t xml:space="preserve">Додаток  1      </w:t>
      </w:r>
    </w:p>
    <w:p w:rsidR="00776606" w:rsidRPr="00776606" w:rsidRDefault="00776606" w:rsidP="00776606">
      <w:pPr>
        <w:spacing w:after="0" w:line="240" w:lineRule="auto"/>
        <w:ind w:left="5760"/>
        <w:rPr>
          <w:rFonts w:ascii="Times New Roman" w:hAnsi="Times New Roman" w:cs="Times New Roman"/>
          <w:sz w:val="24"/>
          <w:szCs w:val="24"/>
        </w:rPr>
      </w:pPr>
      <w:r w:rsidRPr="00776606">
        <w:rPr>
          <w:rFonts w:ascii="Times New Roman" w:hAnsi="Times New Roman" w:cs="Times New Roman"/>
          <w:sz w:val="24"/>
          <w:szCs w:val="24"/>
        </w:rPr>
        <w:t xml:space="preserve">до рішення виконавчого комітету  </w:t>
      </w:r>
    </w:p>
    <w:p w:rsidR="00776606" w:rsidRPr="00776606" w:rsidRDefault="00776606" w:rsidP="00776606">
      <w:pPr>
        <w:spacing w:after="0" w:line="240" w:lineRule="auto"/>
        <w:ind w:left="5760"/>
        <w:rPr>
          <w:rFonts w:ascii="Times New Roman" w:hAnsi="Times New Roman" w:cs="Times New Roman"/>
          <w:sz w:val="24"/>
          <w:szCs w:val="24"/>
        </w:rPr>
      </w:pPr>
      <w:r w:rsidRPr="00776606">
        <w:rPr>
          <w:rFonts w:ascii="Times New Roman" w:hAnsi="Times New Roman" w:cs="Times New Roman"/>
          <w:sz w:val="24"/>
          <w:szCs w:val="24"/>
        </w:rPr>
        <w:t>міської ради від 12.12.2018р. №996</w:t>
      </w:r>
    </w:p>
    <w:p w:rsidR="00776606" w:rsidRPr="00776606" w:rsidRDefault="00776606" w:rsidP="00776606">
      <w:pPr>
        <w:spacing w:after="0" w:line="240" w:lineRule="auto"/>
        <w:jc w:val="center"/>
        <w:rPr>
          <w:rFonts w:ascii="Times New Roman" w:hAnsi="Times New Roman" w:cs="Times New Roman"/>
          <w:sz w:val="24"/>
          <w:szCs w:val="24"/>
        </w:rPr>
      </w:pPr>
    </w:p>
    <w:p w:rsidR="00776606" w:rsidRPr="00776606" w:rsidRDefault="00776606" w:rsidP="00776606">
      <w:pPr>
        <w:tabs>
          <w:tab w:val="left" w:pos="7602"/>
        </w:tabs>
        <w:spacing w:after="0" w:line="240" w:lineRule="auto"/>
        <w:ind w:firstLine="708"/>
        <w:jc w:val="center"/>
        <w:rPr>
          <w:rStyle w:val="a5"/>
          <w:rFonts w:eastAsia="Calibri"/>
          <w:color w:val="000000"/>
          <w:sz w:val="24"/>
          <w:szCs w:val="24"/>
        </w:rPr>
      </w:pPr>
      <w:r w:rsidRPr="00776606">
        <w:rPr>
          <w:rStyle w:val="a5"/>
          <w:rFonts w:eastAsia="Calibri"/>
          <w:color w:val="000000"/>
          <w:sz w:val="24"/>
          <w:szCs w:val="24"/>
        </w:rPr>
        <w:t>РЕЄСТР</w:t>
      </w:r>
    </w:p>
    <w:p w:rsidR="00776606" w:rsidRPr="00776606" w:rsidRDefault="00776606" w:rsidP="00776606">
      <w:pPr>
        <w:tabs>
          <w:tab w:val="left" w:pos="7602"/>
        </w:tabs>
        <w:spacing w:after="0" w:line="240" w:lineRule="auto"/>
        <w:jc w:val="center"/>
        <w:rPr>
          <w:rStyle w:val="a5"/>
          <w:rFonts w:eastAsia="Calibri"/>
          <w:color w:val="000000"/>
          <w:sz w:val="24"/>
          <w:szCs w:val="24"/>
        </w:rPr>
      </w:pPr>
      <w:r w:rsidRPr="00776606">
        <w:rPr>
          <w:rStyle w:val="a5"/>
          <w:rFonts w:eastAsia="Calibri"/>
          <w:color w:val="000000"/>
          <w:sz w:val="24"/>
          <w:szCs w:val="24"/>
        </w:rPr>
        <w:t>адміністративних послуг виконавчих органів Тернопільської міської ради,</w:t>
      </w:r>
    </w:p>
    <w:p w:rsidR="00776606" w:rsidRPr="00776606" w:rsidRDefault="00776606" w:rsidP="00776606">
      <w:pPr>
        <w:tabs>
          <w:tab w:val="left" w:pos="7602"/>
        </w:tabs>
        <w:spacing w:after="0" w:line="240" w:lineRule="auto"/>
        <w:ind w:firstLine="708"/>
        <w:jc w:val="center"/>
        <w:rPr>
          <w:rStyle w:val="a5"/>
          <w:rFonts w:eastAsia="Calibri"/>
          <w:color w:val="000000"/>
          <w:sz w:val="24"/>
          <w:szCs w:val="24"/>
        </w:rPr>
      </w:pPr>
      <w:r w:rsidRPr="00776606">
        <w:rPr>
          <w:rStyle w:val="a5"/>
          <w:rFonts w:eastAsia="Calibri"/>
          <w:color w:val="000000"/>
          <w:sz w:val="24"/>
          <w:szCs w:val="24"/>
        </w:rPr>
        <w:t>що надаються через Центр надання адміністративних послуг</w:t>
      </w:r>
    </w:p>
    <w:p w:rsidR="00776606" w:rsidRPr="00776606" w:rsidRDefault="00776606" w:rsidP="00776606">
      <w:pPr>
        <w:tabs>
          <w:tab w:val="left" w:pos="7602"/>
        </w:tabs>
        <w:spacing w:after="0" w:line="240" w:lineRule="auto"/>
        <w:ind w:firstLine="708"/>
        <w:jc w:val="center"/>
        <w:rPr>
          <w:rFonts w:ascii="Times New Roman" w:eastAsia="Times New Roman" w:hAnsi="Times New Roman" w:cs="Times New Roman"/>
          <w:sz w:val="24"/>
          <w:szCs w:val="24"/>
          <w:lang w:val="en-US"/>
        </w:rPr>
      </w:pPr>
      <w:r w:rsidRPr="00776606">
        <w:rPr>
          <w:rStyle w:val="a5"/>
          <w:rFonts w:eastAsia="Calibri"/>
          <w:color w:val="000000"/>
          <w:sz w:val="24"/>
          <w:szCs w:val="24"/>
        </w:rPr>
        <w:t>у місті Тернополі</w:t>
      </w:r>
    </w:p>
    <w:p w:rsidR="00776606" w:rsidRPr="00776606" w:rsidRDefault="00776606" w:rsidP="00776606">
      <w:pPr>
        <w:tabs>
          <w:tab w:val="left" w:pos="6270"/>
        </w:tabs>
        <w:spacing w:after="0" w:line="240" w:lineRule="auto"/>
        <w:ind w:left="5580"/>
        <w:rPr>
          <w:rFonts w:ascii="Times New Roman" w:hAnsi="Times New Roman" w:cs="Times New Roman"/>
          <w:sz w:val="24"/>
          <w:szCs w:val="24"/>
          <w:lang w:val="en-US"/>
        </w:rPr>
      </w:pPr>
    </w:p>
    <w:tbl>
      <w:tblPr>
        <w:tblW w:w="0" w:type="auto"/>
        <w:jc w:val="center"/>
        <w:tblLayout w:type="fixed"/>
        <w:tblLook w:val="04A0"/>
      </w:tblPr>
      <w:tblGrid>
        <w:gridCol w:w="958"/>
        <w:gridCol w:w="1560"/>
        <w:gridCol w:w="5093"/>
        <w:gridCol w:w="1939"/>
      </w:tblGrid>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jc w:val="center"/>
              <w:rPr>
                <w:rFonts w:ascii="Times New Roman" w:hAnsi="Times New Roman"/>
                <w:sz w:val="24"/>
                <w:szCs w:val="24"/>
                <w:lang w:val="ru-RU" w:eastAsia="en-US"/>
              </w:rPr>
            </w:pPr>
            <w:r w:rsidRPr="00776606">
              <w:rPr>
                <w:rFonts w:ascii="Times New Roman" w:hAnsi="Times New Roman"/>
                <w:sz w:val="24"/>
                <w:szCs w:val="24"/>
              </w:rPr>
              <w:t>№ з/п</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jc w:val="center"/>
              <w:rPr>
                <w:rFonts w:ascii="Times New Roman" w:hAnsi="Times New Roman"/>
                <w:sz w:val="24"/>
                <w:szCs w:val="24"/>
              </w:rPr>
            </w:pPr>
            <w:r w:rsidRPr="00776606">
              <w:rPr>
                <w:rFonts w:ascii="Times New Roman" w:hAnsi="Times New Roman"/>
                <w:sz w:val="24"/>
                <w:szCs w:val="24"/>
              </w:rPr>
              <w:t>Шифр послуги</w:t>
            </w:r>
          </w:p>
        </w:tc>
        <w:tc>
          <w:tcPr>
            <w:tcW w:w="5093"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jc w:val="center"/>
              <w:rPr>
                <w:rFonts w:ascii="Times New Roman" w:hAnsi="Times New Roman"/>
                <w:sz w:val="24"/>
                <w:szCs w:val="24"/>
              </w:rPr>
            </w:pPr>
            <w:r w:rsidRPr="00776606">
              <w:rPr>
                <w:rFonts w:ascii="Times New Roman" w:hAnsi="Times New Roman"/>
                <w:sz w:val="24"/>
                <w:szCs w:val="24"/>
              </w:rPr>
              <w:t>Назва адміністративної послуги</w:t>
            </w:r>
          </w:p>
        </w:tc>
        <w:tc>
          <w:tcPr>
            <w:tcW w:w="1939" w:type="dxa"/>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center"/>
              <w:rPr>
                <w:rFonts w:ascii="Times New Roman" w:hAnsi="Times New Roman"/>
                <w:sz w:val="24"/>
                <w:szCs w:val="24"/>
              </w:rPr>
            </w:pPr>
            <w:r w:rsidRPr="00776606">
              <w:rPr>
                <w:rFonts w:ascii="Times New Roman" w:hAnsi="Times New Roman"/>
                <w:sz w:val="24"/>
                <w:szCs w:val="24"/>
              </w:rPr>
              <w:t>Назва виконавчого органу</w:t>
            </w:r>
          </w:p>
        </w:tc>
      </w:tr>
      <w:tr w:rsidR="00776606" w:rsidRPr="00776606" w:rsidTr="00776606">
        <w:trPr>
          <w:trHeight w:val="815"/>
          <w:jc w:val="center"/>
        </w:trPr>
        <w:tc>
          <w:tcPr>
            <w:tcW w:w="958" w:type="dxa"/>
            <w:tcBorders>
              <w:top w:val="single" w:sz="4" w:space="0" w:color="000000"/>
              <w:left w:val="single" w:sz="4" w:space="0" w:color="000000"/>
              <w:bottom w:val="nil"/>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1</w:t>
            </w:r>
          </w:p>
        </w:tc>
        <w:tc>
          <w:tcPr>
            <w:tcW w:w="1560" w:type="dxa"/>
            <w:tcBorders>
              <w:top w:val="single" w:sz="4" w:space="0" w:color="000000"/>
              <w:left w:val="single" w:sz="4" w:space="0" w:color="000000"/>
              <w:bottom w:val="nil"/>
              <w:right w:val="nil"/>
            </w:tcBorders>
            <w:vAlign w:val="center"/>
            <w:hideMark/>
          </w:tcPr>
          <w:p w:rsidR="00776606" w:rsidRPr="00776606" w:rsidRDefault="00776606" w:rsidP="00776606">
            <w:pPr>
              <w:pStyle w:val="a6"/>
              <w:spacing w:after="0" w:afterAutospacing="0"/>
              <w:rPr>
                <w:b/>
              </w:rPr>
            </w:pPr>
            <w:r w:rsidRPr="00776606">
              <w:fldChar w:fldCharType="begin"/>
            </w:r>
            <w:r w:rsidRPr="00776606">
              <w:instrText xml:space="preserve"> HYPERLINK "http://rada.te.ua/app/webroot/files/Strukturni_pidrozdily/A-14.1-02.rar" </w:instrText>
            </w:r>
            <w:r w:rsidRPr="00776606">
              <w:fldChar w:fldCharType="separate"/>
            </w:r>
            <w:r w:rsidRPr="00776606">
              <w:rPr>
                <w:rStyle w:val="a3"/>
                <w:lang w:val="uk-UA"/>
              </w:rPr>
              <w:t>А-14-02</w:t>
            </w:r>
            <w:r w:rsidRPr="00776606">
              <w:fldChar w:fldCharType="end"/>
            </w:r>
            <w:r w:rsidRPr="00776606">
              <w:rPr>
                <w:lang w:val="uk-UA"/>
              </w:rPr>
              <w:t>-01</w:t>
            </w:r>
          </w:p>
        </w:tc>
        <w:tc>
          <w:tcPr>
            <w:tcW w:w="5093" w:type="dxa"/>
            <w:tcBorders>
              <w:top w:val="single" w:sz="4" w:space="0" w:color="000000"/>
              <w:left w:val="single" w:sz="4" w:space="0" w:color="000000"/>
              <w:bottom w:val="nil"/>
              <w:right w:val="nil"/>
            </w:tcBorders>
            <w:vAlign w:val="center"/>
            <w:hideMark/>
          </w:tcPr>
          <w:p w:rsidR="00776606" w:rsidRPr="00776606" w:rsidRDefault="00776606" w:rsidP="00776606">
            <w:pPr>
              <w:pStyle w:val="a6"/>
              <w:spacing w:after="0" w:afterAutospacing="0"/>
              <w:rPr>
                <w:b/>
              </w:rPr>
            </w:pPr>
            <w:r w:rsidRPr="00776606">
              <w:rPr>
                <w:lang w:val="uk-UA"/>
              </w:rPr>
              <w:t>Надання містобудівних умов та обмежень для проектування об’єкта будівництва</w:t>
            </w:r>
          </w:p>
        </w:tc>
        <w:tc>
          <w:tcPr>
            <w:tcW w:w="1939" w:type="dxa"/>
            <w:vMerge w:val="restar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sz w:val="24"/>
                <w:szCs w:val="24"/>
              </w:rPr>
            </w:pPr>
            <w:hyperlink r:id="rId5" w:anchor="_blank" w:history="1">
              <w:r w:rsidRPr="00776606">
                <w:rPr>
                  <w:rStyle w:val="a3"/>
                  <w:rFonts w:ascii="Times New Roman" w:hAnsi="Times New Roman"/>
                  <w:sz w:val="24"/>
                  <w:szCs w:val="24"/>
                </w:rPr>
                <w:t>Управління містобудування, архітектури та кадастру</w:t>
              </w:r>
            </w:hyperlink>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2</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6"/>
              <w:spacing w:before="0" w:beforeAutospacing="0" w:after="0" w:afterAutospacing="0"/>
              <w:rPr>
                <w:lang w:val="uk-UA"/>
              </w:rPr>
            </w:pPr>
            <w:r w:rsidRPr="00776606">
              <w:fldChar w:fldCharType="begin"/>
            </w:r>
            <w:r w:rsidRPr="00776606">
              <w:instrText xml:space="preserve"> HYPERLINK "http://rada.te.ua/app/webroot/files/Strukturni_pidrozdily/A-14.1-02.rar" </w:instrText>
            </w:r>
            <w:r w:rsidRPr="00776606">
              <w:fldChar w:fldCharType="separate"/>
            </w:r>
            <w:r w:rsidRPr="00776606">
              <w:rPr>
                <w:rStyle w:val="a3"/>
                <w:lang w:val="uk-UA"/>
              </w:rPr>
              <w:t>А-14-02</w:t>
            </w:r>
            <w:r w:rsidRPr="00776606">
              <w:fldChar w:fldCharType="end"/>
            </w:r>
            <w:r w:rsidRPr="00776606">
              <w:rPr>
                <w:lang w:val="uk-UA"/>
              </w:rPr>
              <w:t>-02</w:t>
            </w:r>
          </w:p>
        </w:tc>
        <w:tc>
          <w:tcPr>
            <w:tcW w:w="5093"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6"/>
              <w:spacing w:before="0" w:beforeAutospacing="0" w:after="0" w:afterAutospacing="0"/>
              <w:rPr>
                <w:lang w:val="uk-UA"/>
              </w:rPr>
            </w:pPr>
            <w:r w:rsidRPr="00776606">
              <w:rPr>
                <w:lang w:val="uk-UA"/>
              </w:rPr>
              <w:t>Внесення змін до містобудівних умов та обмежень для проектування об’єкта будівництва</w:t>
            </w:r>
          </w:p>
        </w:tc>
        <w:tc>
          <w:tcPr>
            <w:tcW w:w="1939" w:type="dxa"/>
            <w:vMerge/>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3</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6"/>
              <w:spacing w:before="0" w:beforeAutospacing="0" w:after="0" w:afterAutospacing="0"/>
              <w:rPr>
                <w:lang w:val="uk-UA"/>
              </w:rPr>
            </w:pPr>
            <w:r w:rsidRPr="00776606">
              <w:fldChar w:fldCharType="begin"/>
            </w:r>
            <w:r w:rsidRPr="00776606">
              <w:instrText xml:space="preserve"> HYPERLINK "http://rada.te.ua/app/webroot/files/Strukturni_pidrozdily/A-14.1-02.rar" </w:instrText>
            </w:r>
            <w:r w:rsidRPr="00776606">
              <w:fldChar w:fldCharType="separate"/>
            </w:r>
            <w:r w:rsidRPr="00776606">
              <w:rPr>
                <w:rStyle w:val="a3"/>
                <w:lang w:val="uk-UA"/>
              </w:rPr>
              <w:t>А-14-02</w:t>
            </w:r>
            <w:r w:rsidRPr="00776606">
              <w:fldChar w:fldCharType="end"/>
            </w:r>
            <w:r w:rsidRPr="00776606">
              <w:rPr>
                <w:lang w:val="uk-UA"/>
              </w:rPr>
              <w:t>-03</w:t>
            </w:r>
          </w:p>
        </w:tc>
        <w:tc>
          <w:tcPr>
            <w:tcW w:w="5093"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6"/>
              <w:spacing w:before="0" w:beforeAutospacing="0" w:after="0" w:afterAutospacing="0"/>
              <w:rPr>
                <w:lang w:val="uk-UA"/>
              </w:rPr>
            </w:pPr>
            <w:r w:rsidRPr="00776606">
              <w:rPr>
                <w:lang w:val="uk-UA"/>
              </w:rPr>
              <w:t>Скасування містобудівних умов та обмежень для проектування об’єкта будівництва</w:t>
            </w:r>
          </w:p>
        </w:tc>
        <w:tc>
          <w:tcPr>
            <w:tcW w:w="1939" w:type="dxa"/>
            <w:vMerge/>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rPr>
            </w:pPr>
          </w:p>
        </w:tc>
      </w:tr>
      <w:tr w:rsidR="00776606" w:rsidRPr="00776606" w:rsidTr="00776606">
        <w:trPr>
          <w:trHeight w:val="1643"/>
          <w:jc w:val="center"/>
        </w:trPr>
        <w:tc>
          <w:tcPr>
            <w:tcW w:w="958" w:type="dxa"/>
            <w:tcBorders>
              <w:top w:val="single" w:sz="4" w:space="0" w:color="000000"/>
              <w:left w:val="single" w:sz="4" w:space="0" w:color="000000"/>
              <w:bottom w:val="nil"/>
              <w:right w:val="nil"/>
            </w:tcBorders>
            <w:vAlign w:val="center"/>
            <w:hideMark/>
          </w:tcPr>
          <w:p w:rsidR="00776606" w:rsidRPr="00776606" w:rsidRDefault="00776606" w:rsidP="00776606">
            <w:pPr>
              <w:pStyle w:val="a7"/>
              <w:rPr>
                <w:rFonts w:ascii="Times New Roman" w:hAnsi="Times New Roman"/>
                <w:b/>
                <w:sz w:val="24"/>
                <w:szCs w:val="24"/>
              </w:rPr>
            </w:pPr>
            <w:r w:rsidRPr="00776606">
              <w:rPr>
                <w:rFonts w:ascii="Times New Roman" w:hAnsi="Times New Roman"/>
                <w:sz w:val="24"/>
                <w:szCs w:val="24"/>
              </w:rPr>
              <w:t>4</w:t>
            </w:r>
          </w:p>
        </w:tc>
        <w:tc>
          <w:tcPr>
            <w:tcW w:w="1560" w:type="dxa"/>
            <w:tcBorders>
              <w:top w:val="single" w:sz="4" w:space="0" w:color="000000"/>
              <w:left w:val="single" w:sz="4" w:space="0" w:color="000000"/>
              <w:bottom w:val="nil"/>
              <w:right w:val="nil"/>
            </w:tcBorders>
            <w:vAlign w:val="center"/>
            <w:hideMark/>
          </w:tcPr>
          <w:p w:rsidR="00776606" w:rsidRPr="00776606" w:rsidRDefault="00776606" w:rsidP="00776606">
            <w:pPr>
              <w:pStyle w:val="a6"/>
              <w:spacing w:after="0" w:afterAutospacing="0"/>
              <w:rPr>
                <w:b/>
              </w:rPr>
            </w:pPr>
            <w:r w:rsidRPr="00776606">
              <w:fldChar w:fldCharType="begin"/>
            </w:r>
            <w:r w:rsidRPr="00776606">
              <w:instrText xml:space="preserve"> HYPERLINK "http://rada.te.ua/app/webroot/files/Strukturni_pidrozdily/A-15-04.rar" </w:instrText>
            </w:r>
            <w:r w:rsidRPr="00776606">
              <w:fldChar w:fldCharType="separate"/>
            </w:r>
            <w:r w:rsidRPr="00776606">
              <w:rPr>
                <w:rStyle w:val="a3"/>
                <w:lang w:val="uk-UA"/>
              </w:rPr>
              <w:t>А-15-04</w:t>
            </w:r>
            <w:r w:rsidRPr="00776606">
              <w:fldChar w:fldCharType="end"/>
            </w:r>
            <w:r w:rsidRPr="00776606">
              <w:rPr>
                <w:lang w:val="uk-UA"/>
              </w:rPr>
              <w:t>-01</w:t>
            </w:r>
          </w:p>
        </w:tc>
        <w:tc>
          <w:tcPr>
            <w:tcW w:w="5093" w:type="dxa"/>
            <w:tcBorders>
              <w:top w:val="single" w:sz="4" w:space="0" w:color="000000"/>
              <w:left w:val="single" w:sz="4" w:space="0" w:color="000000"/>
              <w:bottom w:val="nil"/>
              <w:right w:val="nil"/>
            </w:tcBorders>
            <w:vAlign w:val="center"/>
            <w:hideMark/>
          </w:tcPr>
          <w:p w:rsidR="00776606" w:rsidRPr="00776606" w:rsidRDefault="00776606" w:rsidP="00776606">
            <w:pPr>
              <w:pStyle w:val="a6"/>
              <w:spacing w:after="0" w:afterAutospacing="0"/>
              <w:rPr>
                <w:b/>
              </w:rPr>
            </w:pPr>
            <w:r w:rsidRPr="00776606">
              <w:rPr>
                <w:lang w:val="uk-UA"/>
              </w:rPr>
              <w:t xml:space="preserve">Надання дозволу на видалення зелених насаджень у випадку видалення аварійних, сухостійних і фаутних дерев, а також самосійних і порослевих дерев з діаметром кореневої шийки не більш як </w:t>
            </w:r>
            <w:smartTag w:uri="urn:schemas-microsoft-com:office:smarttags" w:element="metricconverter">
              <w:smartTagPr>
                <w:attr w:name="ProductID" w:val="5 см"/>
              </w:smartTagPr>
              <w:r w:rsidRPr="00776606">
                <w:rPr>
                  <w:lang w:val="uk-UA"/>
                </w:rPr>
                <w:t>5 см</w:t>
              </w:r>
            </w:smartTag>
          </w:p>
        </w:tc>
        <w:tc>
          <w:tcPr>
            <w:tcW w:w="1939" w:type="dxa"/>
            <w:vMerge w:val="restar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Управління житлово-комунального господарства, благоустрою та екології</w:t>
            </w: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5</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6"/>
              <w:spacing w:before="0" w:beforeAutospacing="0" w:after="0" w:afterAutospacing="0"/>
              <w:rPr>
                <w:rStyle w:val="a3"/>
                <w:lang w:val="uk-UA"/>
              </w:rPr>
            </w:pPr>
            <w:r w:rsidRPr="00776606">
              <w:fldChar w:fldCharType="begin"/>
            </w:r>
            <w:r w:rsidRPr="00776606">
              <w:instrText xml:space="preserve"> HYPERLINK "http://rada.te.ua/app/webroot/files/Strukturni_pidrozdily/A-15-04.rar" </w:instrText>
            </w:r>
            <w:r w:rsidRPr="00776606">
              <w:fldChar w:fldCharType="separate"/>
            </w:r>
            <w:r w:rsidRPr="00776606">
              <w:rPr>
                <w:rStyle w:val="a3"/>
                <w:lang w:val="uk-UA"/>
              </w:rPr>
              <w:t>А-15-04</w:t>
            </w:r>
            <w:r w:rsidRPr="00776606">
              <w:fldChar w:fldCharType="end"/>
            </w:r>
            <w:r w:rsidRPr="00776606">
              <w:rPr>
                <w:rStyle w:val="a3"/>
                <w:lang w:val="uk-UA"/>
              </w:rPr>
              <w:t>-02</w:t>
            </w:r>
          </w:p>
        </w:tc>
        <w:tc>
          <w:tcPr>
            <w:tcW w:w="5093"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6"/>
              <w:spacing w:before="0" w:beforeAutospacing="0" w:after="0" w:afterAutospacing="0"/>
              <w:rPr>
                <w:lang w:val="uk-UA"/>
              </w:rPr>
            </w:pPr>
            <w:hyperlink r:id="rId6" w:history="1">
              <w:r w:rsidRPr="00776606">
                <w:rPr>
                  <w:rStyle w:val="a3"/>
                  <w:lang w:val="uk-UA"/>
                </w:rPr>
                <w:t>Надання дозволу на видалення зелених насаджень у випадку проведення ремонтних та експлуатаційних робіт в охоронній зоні повітряних ліній електропередачі, на трансформаторній підстанції і розподільному пункті системи енергопостачання, мережі водо-, теплопостачання та водовідведення, телекомунікаційній і кабельній електромережі</w:t>
              </w:r>
            </w:hyperlink>
          </w:p>
        </w:tc>
        <w:tc>
          <w:tcPr>
            <w:tcW w:w="1939" w:type="dxa"/>
            <w:vMerge/>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6</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6"/>
              <w:spacing w:before="0" w:beforeAutospacing="0" w:after="0" w:afterAutospacing="0"/>
              <w:rPr>
                <w:rStyle w:val="a3"/>
                <w:lang w:val="uk-UA"/>
              </w:rPr>
            </w:pPr>
            <w:r w:rsidRPr="00776606">
              <w:fldChar w:fldCharType="begin"/>
            </w:r>
            <w:r w:rsidRPr="00776606">
              <w:instrText xml:space="preserve"> HYPERLINK "http://rada.te.ua/app/webroot/files/Strukturni_pidrozdily/A-15-04.rar" </w:instrText>
            </w:r>
            <w:r w:rsidRPr="00776606">
              <w:fldChar w:fldCharType="separate"/>
            </w:r>
            <w:r w:rsidRPr="00776606">
              <w:rPr>
                <w:rStyle w:val="a3"/>
                <w:lang w:val="uk-UA"/>
              </w:rPr>
              <w:t>А-15-04</w:t>
            </w:r>
            <w:r w:rsidRPr="00776606">
              <w:fldChar w:fldCharType="end"/>
            </w:r>
            <w:r w:rsidRPr="00776606">
              <w:rPr>
                <w:rStyle w:val="a3"/>
                <w:lang w:val="uk-UA"/>
              </w:rPr>
              <w:t>-03</w:t>
            </w:r>
          </w:p>
        </w:tc>
        <w:tc>
          <w:tcPr>
            <w:tcW w:w="5093"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6"/>
              <w:spacing w:before="0" w:beforeAutospacing="0" w:after="0" w:afterAutospacing="0"/>
              <w:rPr>
                <w:lang w:val="uk-UA"/>
              </w:rPr>
            </w:pPr>
            <w:hyperlink r:id="rId7" w:history="1">
              <w:r w:rsidRPr="00776606">
                <w:rPr>
                  <w:rStyle w:val="a3"/>
                  <w:lang w:val="uk-UA"/>
                </w:rPr>
                <w:t>Надання дозволу на видалення зелених насаджень у випадку відновлення світлового режиму в житловому приміщенні, що затінюється деревами</w:t>
              </w:r>
            </w:hyperlink>
          </w:p>
        </w:tc>
        <w:tc>
          <w:tcPr>
            <w:tcW w:w="1939" w:type="dxa"/>
            <w:vMerge/>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7</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fldChar w:fldCharType="begin"/>
            </w:r>
            <w:r w:rsidRPr="00776606">
              <w:rPr>
                <w:rFonts w:ascii="Times New Roman" w:hAnsi="Times New Roman"/>
                <w:sz w:val="24"/>
                <w:szCs w:val="24"/>
              </w:rPr>
              <w:instrText xml:space="preserve"> HYPERLINK "http://rada.te.ua/app/webroot/files/Strukturni_pidrozdily/A-15-05.rar" </w:instrText>
            </w:r>
            <w:r w:rsidRPr="00776606">
              <w:rPr>
                <w:rFonts w:ascii="Times New Roman" w:hAnsi="Times New Roman"/>
                <w:sz w:val="24"/>
                <w:szCs w:val="24"/>
              </w:rPr>
              <w:fldChar w:fldCharType="separate"/>
            </w:r>
            <w:r w:rsidRPr="00776606">
              <w:rPr>
                <w:rStyle w:val="a3"/>
                <w:rFonts w:ascii="Times New Roman" w:hAnsi="Times New Roman"/>
                <w:sz w:val="24"/>
                <w:szCs w:val="24"/>
              </w:rPr>
              <w:t>А-15-05</w:t>
            </w:r>
            <w:r w:rsidRPr="00776606">
              <w:rPr>
                <w:rFonts w:ascii="Times New Roman" w:hAnsi="Times New Roman"/>
                <w:sz w:val="24"/>
                <w:szCs w:val="24"/>
              </w:rPr>
              <w:fldChar w:fldCharType="end"/>
            </w:r>
          </w:p>
        </w:tc>
        <w:tc>
          <w:tcPr>
            <w:tcW w:w="5093"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hyperlink r:id="rId8" w:history="1">
              <w:r w:rsidRPr="00776606">
                <w:rPr>
                  <w:rStyle w:val="a3"/>
                  <w:rFonts w:ascii="Times New Roman" w:hAnsi="Times New Roman"/>
                  <w:sz w:val="24"/>
                  <w:szCs w:val="24"/>
                </w:rPr>
                <w:t>Надання дозволу на перепоховання</w:t>
              </w:r>
            </w:hyperlink>
          </w:p>
        </w:tc>
        <w:tc>
          <w:tcPr>
            <w:tcW w:w="1939" w:type="dxa"/>
            <w:vMerge/>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rPr>
            </w:pPr>
          </w:p>
        </w:tc>
      </w:tr>
      <w:tr w:rsidR="00776606" w:rsidRPr="00776606" w:rsidTr="00776606">
        <w:trPr>
          <w:trHeight w:val="815"/>
          <w:jc w:val="center"/>
        </w:trPr>
        <w:tc>
          <w:tcPr>
            <w:tcW w:w="958" w:type="dxa"/>
            <w:tcBorders>
              <w:top w:val="single" w:sz="4" w:space="0" w:color="000000"/>
              <w:left w:val="single" w:sz="4" w:space="0" w:color="000000"/>
              <w:bottom w:val="nil"/>
              <w:right w:val="nil"/>
            </w:tcBorders>
            <w:vAlign w:val="center"/>
            <w:hideMark/>
          </w:tcPr>
          <w:p w:rsidR="00776606" w:rsidRPr="00776606" w:rsidRDefault="00776606" w:rsidP="00776606">
            <w:pPr>
              <w:pStyle w:val="a7"/>
              <w:rPr>
                <w:rFonts w:ascii="Times New Roman" w:hAnsi="Times New Roman"/>
                <w:b/>
                <w:sz w:val="24"/>
                <w:szCs w:val="24"/>
              </w:rPr>
            </w:pPr>
            <w:r w:rsidRPr="00776606">
              <w:rPr>
                <w:rFonts w:ascii="Times New Roman" w:hAnsi="Times New Roman"/>
                <w:sz w:val="24"/>
                <w:szCs w:val="24"/>
              </w:rPr>
              <w:t>8</w:t>
            </w:r>
          </w:p>
        </w:tc>
        <w:tc>
          <w:tcPr>
            <w:tcW w:w="1560" w:type="dxa"/>
            <w:tcBorders>
              <w:top w:val="single" w:sz="4" w:space="0" w:color="000000"/>
              <w:left w:val="single" w:sz="4" w:space="0" w:color="000000"/>
              <w:bottom w:val="nil"/>
              <w:right w:val="nil"/>
            </w:tcBorders>
            <w:vAlign w:val="center"/>
            <w:hideMark/>
          </w:tcPr>
          <w:p w:rsidR="00776606" w:rsidRPr="00776606" w:rsidRDefault="00776606" w:rsidP="00776606">
            <w:pPr>
              <w:pStyle w:val="a6"/>
              <w:spacing w:after="0" w:afterAutospacing="0"/>
              <w:rPr>
                <w:b/>
              </w:rPr>
            </w:pPr>
            <w:r w:rsidRPr="00776606">
              <w:fldChar w:fldCharType="begin"/>
            </w:r>
            <w:r w:rsidRPr="00776606">
              <w:instrText xml:space="preserve"> HYPERLINK "http://rada.te.ua/app/webroot/files/Strukturni_pidrozdily/A-21-01.rar" </w:instrText>
            </w:r>
            <w:r w:rsidRPr="00776606">
              <w:fldChar w:fldCharType="separate"/>
            </w:r>
            <w:r w:rsidRPr="00776606">
              <w:rPr>
                <w:rStyle w:val="a3"/>
                <w:lang w:val="uk-UA"/>
              </w:rPr>
              <w:t>A-21-01</w:t>
            </w:r>
            <w:r w:rsidRPr="00776606">
              <w:fldChar w:fldCharType="end"/>
            </w:r>
            <w:r w:rsidRPr="00776606">
              <w:rPr>
                <w:lang w:val="uk-UA"/>
              </w:rPr>
              <w:t>-01</w:t>
            </w:r>
          </w:p>
        </w:tc>
        <w:tc>
          <w:tcPr>
            <w:tcW w:w="5093" w:type="dxa"/>
            <w:tcBorders>
              <w:top w:val="single" w:sz="4" w:space="0" w:color="000000"/>
              <w:left w:val="single" w:sz="4" w:space="0" w:color="000000"/>
              <w:bottom w:val="nil"/>
              <w:right w:val="nil"/>
            </w:tcBorders>
            <w:vAlign w:val="center"/>
            <w:hideMark/>
          </w:tcPr>
          <w:p w:rsidR="00776606" w:rsidRPr="00776606" w:rsidRDefault="00776606" w:rsidP="00776606">
            <w:pPr>
              <w:pStyle w:val="a6"/>
              <w:spacing w:after="0" w:afterAutospacing="0"/>
              <w:rPr>
                <w:b/>
              </w:rPr>
            </w:pPr>
            <w:r w:rsidRPr="00776606">
              <w:rPr>
                <w:lang w:val="uk-UA"/>
              </w:rPr>
              <w:t>Видача посвідчень батьків багатодітної сім’ї та дитини з багатодітної сім’ї</w:t>
            </w:r>
          </w:p>
        </w:tc>
        <w:tc>
          <w:tcPr>
            <w:tcW w:w="1939" w:type="dxa"/>
            <w:vMerge w:val="restar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sz w:val="24"/>
                <w:szCs w:val="24"/>
              </w:rPr>
            </w:pPr>
            <w:hyperlink r:id="rId9" w:anchor="_blank" w:history="1">
              <w:r w:rsidRPr="00776606">
                <w:rPr>
                  <w:rStyle w:val="a3"/>
                  <w:rFonts w:ascii="Times New Roman" w:hAnsi="Times New Roman"/>
                  <w:sz w:val="24"/>
                  <w:szCs w:val="24"/>
                </w:rPr>
                <w:t>Управління у справах сім’ї, молодіжної політики і спорту</w:t>
              </w:r>
            </w:hyperlink>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9</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6"/>
              <w:spacing w:before="0" w:beforeAutospacing="0" w:after="0" w:afterAutospacing="0"/>
              <w:rPr>
                <w:lang w:val="uk-UA"/>
              </w:rPr>
            </w:pPr>
            <w:r w:rsidRPr="00776606">
              <w:fldChar w:fldCharType="begin"/>
            </w:r>
            <w:r w:rsidRPr="00776606">
              <w:instrText xml:space="preserve"> HYPERLINK "http://rada.te.ua/app/webroot/files/Strukturni_pidrozdily/A-21-01.rar" </w:instrText>
            </w:r>
            <w:r w:rsidRPr="00776606">
              <w:fldChar w:fldCharType="separate"/>
            </w:r>
            <w:r w:rsidRPr="00776606">
              <w:rPr>
                <w:rStyle w:val="a3"/>
                <w:lang w:val="uk-UA"/>
              </w:rPr>
              <w:t>A-21-01</w:t>
            </w:r>
            <w:r w:rsidRPr="00776606">
              <w:fldChar w:fldCharType="end"/>
            </w:r>
            <w:r w:rsidRPr="00776606">
              <w:rPr>
                <w:lang w:val="uk-UA"/>
              </w:rPr>
              <w:t>-02</w:t>
            </w:r>
          </w:p>
        </w:tc>
        <w:tc>
          <w:tcPr>
            <w:tcW w:w="5093"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6"/>
              <w:spacing w:before="0" w:beforeAutospacing="0" w:after="0" w:afterAutospacing="0"/>
              <w:rPr>
                <w:lang w:val="uk-UA"/>
              </w:rPr>
            </w:pPr>
            <w:r w:rsidRPr="00776606">
              <w:rPr>
                <w:lang w:val="uk-UA"/>
              </w:rPr>
              <w:t>Видача дублікату посвідчення батьків багатодітної сім’ї та дитини з багатодітної сім’ї у разі його втрати</w:t>
            </w:r>
          </w:p>
        </w:tc>
        <w:tc>
          <w:tcPr>
            <w:tcW w:w="1939" w:type="dxa"/>
            <w:vMerge/>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10</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6"/>
              <w:spacing w:before="0" w:beforeAutospacing="0" w:after="0" w:afterAutospacing="0"/>
              <w:rPr>
                <w:lang w:val="uk-UA"/>
              </w:rPr>
            </w:pPr>
            <w:hyperlink r:id="rId10" w:history="1">
              <w:r w:rsidRPr="00776606">
                <w:rPr>
                  <w:rStyle w:val="a3"/>
                  <w:lang w:val="uk-UA"/>
                </w:rPr>
                <w:t>A-21-01</w:t>
              </w:r>
            </w:hyperlink>
            <w:r w:rsidRPr="00776606">
              <w:rPr>
                <w:lang w:val="uk-UA"/>
              </w:rPr>
              <w:t>-03</w:t>
            </w:r>
          </w:p>
        </w:tc>
        <w:tc>
          <w:tcPr>
            <w:tcW w:w="5093"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6"/>
              <w:spacing w:before="0" w:beforeAutospacing="0" w:after="0" w:afterAutospacing="0"/>
              <w:rPr>
                <w:lang w:val="uk-UA"/>
              </w:rPr>
            </w:pPr>
            <w:r w:rsidRPr="00776606">
              <w:rPr>
                <w:lang w:val="uk-UA"/>
              </w:rPr>
              <w:t>Видача посвідчення батьків багатодітної сім’ї та дитини з багатодітної сім’ї у разі пошкодження посвідчення, зміни прізвища, імені та по батькові, встановлення розбіжностей у записах</w:t>
            </w:r>
          </w:p>
        </w:tc>
        <w:tc>
          <w:tcPr>
            <w:tcW w:w="1939" w:type="dxa"/>
            <w:vMerge/>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11</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6"/>
              <w:spacing w:before="0" w:beforeAutospacing="0" w:after="0" w:afterAutospacing="0"/>
              <w:rPr>
                <w:lang w:val="uk-UA"/>
              </w:rPr>
            </w:pPr>
            <w:hyperlink r:id="rId11" w:history="1">
              <w:r w:rsidRPr="00776606">
                <w:rPr>
                  <w:rStyle w:val="a3"/>
                  <w:lang w:val="uk-UA"/>
                </w:rPr>
                <w:t>A-21-01</w:t>
              </w:r>
            </w:hyperlink>
            <w:r w:rsidRPr="00776606">
              <w:rPr>
                <w:lang w:val="uk-UA"/>
              </w:rPr>
              <w:t>-04</w:t>
            </w:r>
          </w:p>
        </w:tc>
        <w:tc>
          <w:tcPr>
            <w:tcW w:w="5093"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6"/>
              <w:spacing w:before="0" w:beforeAutospacing="0" w:after="0" w:afterAutospacing="0"/>
              <w:rPr>
                <w:lang w:val="uk-UA"/>
              </w:rPr>
            </w:pPr>
            <w:r w:rsidRPr="00776606">
              <w:rPr>
                <w:lang w:val="uk-UA"/>
              </w:rPr>
              <w:t>Продовження строку дії посвідчень батьків багатодітної сім’ї та дитини з багатодітної сім’ї у разі навчання дитини після 18-річного віку за денною формою навчання</w:t>
            </w:r>
          </w:p>
        </w:tc>
        <w:tc>
          <w:tcPr>
            <w:tcW w:w="1939" w:type="dxa"/>
            <w:vMerge/>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lastRenderedPageBreak/>
              <w:t>12</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6"/>
              <w:spacing w:before="0" w:beforeAutospacing="0" w:after="0" w:afterAutospacing="0"/>
              <w:rPr>
                <w:lang w:val="uk-UA"/>
              </w:rPr>
            </w:pPr>
            <w:hyperlink r:id="rId12" w:history="1">
              <w:r w:rsidRPr="00776606">
                <w:rPr>
                  <w:rStyle w:val="a3"/>
                  <w:lang w:val="uk-UA"/>
                </w:rPr>
                <w:t>A-21-01</w:t>
              </w:r>
            </w:hyperlink>
            <w:r w:rsidRPr="00776606">
              <w:rPr>
                <w:lang w:val="uk-UA"/>
              </w:rPr>
              <w:t>-05</w:t>
            </w:r>
          </w:p>
        </w:tc>
        <w:tc>
          <w:tcPr>
            <w:tcW w:w="5093"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6"/>
              <w:spacing w:before="0" w:beforeAutospacing="0" w:after="0" w:afterAutospacing="0"/>
              <w:rPr>
                <w:lang w:val="uk-UA"/>
              </w:rPr>
            </w:pPr>
            <w:r w:rsidRPr="00776606">
              <w:rPr>
                <w:lang w:val="uk-UA"/>
              </w:rPr>
              <w:t>Продовження строку дії посвідчення батьків багатодітної сім’ї та дитини з багатодітної сім’ї у разі народження дитини</w:t>
            </w:r>
          </w:p>
        </w:tc>
        <w:tc>
          <w:tcPr>
            <w:tcW w:w="1939" w:type="dxa"/>
            <w:vMerge/>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13</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6"/>
              <w:spacing w:before="0" w:beforeAutospacing="0" w:after="0" w:afterAutospacing="0"/>
              <w:rPr>
                <w:lang w:val="uk-UA"/>
              </w:rPr>
            </w:pPr>
            <w:hyperlink r:id="rId13" w:history="1">
              <w:r w:rsidRPr="00776606">
                <w:rPr>
                  <w:rStyle w:val="a3"/>
                  <w:lang w:val="uk-UA"/>
                </w:rPr>
                <w:t>A-21-01</w:t>
              </w:r>
            </w:hyperlink>
            <w:r w:rsidRPr="00776606">
              <w:rPr>
                <w:lang w:val="uk-UA"/>
              </w:rPr>
              <w:t>-06</w:t>
            </w:r>
          </w:p>
        </w:tc>
        <w:tc>
          <w:tcPr>
            <w:tcW w:w="5093"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6"/>
              <w:spacing w:before="0" w:beforeAutospacing="0" w:after="0" w:afterAutospacing="0"/>
              <w:rPr>
                <w:lang w:val="uk-UA"/>
              </w:rPr>
            </w:pPr>
            <w:r w:rsidRPr="00776606">
              <w:rPr>
                <w:lang w:val="uk-UA"/>
              </w:rPr>
              <w:t>Вклеювання фотографії у посвідчення дитини з багатодітної сім’ї у разі досягнення дитиною 14-річного віку</w:t>
            </w:r>
          </w:p>
        </w:tc>
        <w:tc>
          <w:tcPr>
            <w:tcW w:w="1939" w:type="dxa"/>
            <w:vMerge/>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14</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6"/>
              <w:spacing w:before="0" w:beforeAutospacing="0" w:after="0" w:afterAutospacing="0"/>
              <w:rPr>
                <w:lang w:val="uk-UA"/>
              </w:rPr>
            </w:pPr>
            <w:hyperlink r:id="rId14" w:history="1">
              <w:r w:rsidRPr="00776606">
                <w:rPr>
                  <w:rStyle w:val="a3"/>
                  <w:lang w:val="uk-UA"/>
                </w:rPr>
                <w:t>A-21-01</w:t>
              </w:r>
            </w:hyperlink>
            <w:r w:rsidRPr="00776606">
              <w:rPr>
                <w:lang w:val="uk-UA"/>
              </w:rPr>
              <w:t>-07</w:t>
            </w:r>
          </w:p>
        </w:tc>
        <w:tc>
          <w:tcPr>
            <w:tcW w:w="5093"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6"/>
              <w:spacing w:before="0" w:beforeAutospacing="0" w:after="0" w:afterAutospacing="0"/>
              <w:rPr>
                <w:lang w:val="uk-UA"/>
              </w:rPr>
            </w:pPr>
            <w:r w:rsidRPr="00776606">
              <w:rPr>
                <w:lang w:val="uk-UA"/>
              </w:rPr>
              <w:t xml:space="preserve">Видача посвідчення у разі переміщення багатодітної сім’ї із тимчасово окупованої території України або району проведення антитерористичної операції чи населеного пункту, розташованого на лінії зіткнення, до іншої адміністративно-територіальної одиниці </w:t>
            </w:r>
          </w:p>
        </w:tc>
        <w:tc>
          <w:tcPr>
            <w:tcW w:w="1939" w:type="dxa"/>
            <w:vMerge/>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15</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hyperlink r:id="rId15" w:history="1">
              <w:r w:rsidRPr="00776606">
                <w:rPr>
                  <w:rStyle w:val="a3"/>
                  <w:rFonts w:ascii="Times New Roman" w:hAnsi="Times New Roman"/>
                  <w:sz w:val="24"/>
                  <w:szCs w:val="24"/>
                </w:rPr>
                <w:t>А-25-01</w:t>
              </w:r>
            </w:hyperlink>
          </w:p>
        </w:tc>
        <w:tc>
          <w:tcPr>
            <w:tcW w:w="5093"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hyperlink r:id="rId16" w:history="1">
              <w:r w:rsidRPr="00776606">
                <w:rPr>
                  <w:rStyle w:val="a3"/>
                  <w:rFonts w:ascii="Times New Roman" w:hAnsi="Times New Roman"/>
                  <w:sz w:val="24"/>
                  <w:szCs w:val="24"/>
                </w:rPr>
                <w:t>Надання дозволу на складання проекту землеустрою щодо відведення земельної ділянки</w:t>
              </w:r>
            </w:hyperlink>
          </w:p>
        </w:tc>
        <w:tc>
          <w:tcPr>
            <w:tcW w:w="1939" w:type="dxa"/>
            <w:vMerge w:val="restar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sz w:val="24"/>
                <w:szCs w:val="24"/>
                <w:lang w:val="ru-RU" w:eastAsia="en-US"/>
              </w:rPr>
            </w:pPr>
            <w:hyperlink r:id="rId17" w:anchor="_blank" w:history="1">
              <w:r w:rsidRPr="00776606">
                <w:rPr>
                  <w:rStyle w:val="a3"/>
                  <w:rFonts w:ascii="Times New Roman" w:hAnsi="Times New Roman"/>
                  <w:sz w:val="24"/>
                  <w:szCs w:val="24"/>
                </w:rPr>
                <w:t>Відділ земельних ресурсів</w:t>
              </w:r>
            </w:hyperlink>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16</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hyperlink r:id="rId18" w:history="1">
              <w:r w:rsidRPr="00776606">
                <w:rPr>
                  <w:rStyle w:val="a3"/>
                  <w:rFonts w:ascii="Times New Roman" w:hAnsi="Times New Roman"/>
                  <w:sz w:val="24"/>
                  <w:szCs w:val="24"/>
                </w:rPr>
                <w:t>А-25-02</w:t>
              </w:r>
            </w:hyperlink>
          </w:p>
        </w:tc>
        <w:tc>
          <w:tcPr>
            <w:tcW w:w="5093"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hyperlink r:id="rId19" w:history="1">
              <w:r w:rsidRPr="00776606">
                <w:rPr>
                  <w:rStyle w:val="a3"/>
                  <w:rFonts w:ascii="Times New Roman" w:hAnsi="Times New Roman"/>
                  <w:sz w:val="24"/>
                  <w:szCs w:val="24"/>
                </w:rPr>
                <w:t>Затвердження проекту землеустрою щодо відведення земельної ділянки</w:t>
              </w:r>
            </w:hyperlink>
          </w:p>
        </w:tc>
        <w:tc>
          <w:tcPr>
            <w:tcW w:w="1939" w:type="dxa"/>
            <w:vMerge/>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en-US"/>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17</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hyperlink r:id="rId20" w:history="1">
              <w:r w:rsidRPr="00776606">
                <w:rPr>
                  <w:rStyle w:val="a3"/>
                  <w:rFonts w:ascii="Times New Roman" w:hAnsi="Times New Roman"/>
                  <w:sz w:val="24"/>
                  <w:szCs w:val="24"/>
                </w:rPr>
                <w:t>А-25-03</w:t>
              </w:r>
            </w:hyperlink>
          </w:p>
        </w:tc>
        <w:tc>
          <w:tcPr>
            <w:tcW w:w="5093"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hyperlink r:id="rId21" w:history="1">
              <w:r w:rsidRPr="00776606">
                <w:rPr>
                  <w:rStyle w:val="a3"/>
                  <w:rFonts w:ascii="Times New Roman" w:hAnsi="Times New Roman"/>
                  <w:sz w:val="24"/>
                  <w:szCs w:val="24"/>
                </w:rPr>
                <w:t>Надання дозволу на проведення експертної грошової оцінки земельної ділянки</w:t>
              </w:r>
            </w:hyperlink>
          </w:p>
        </w:tc>
        <w:tc>
          <w:tcPr>
            <w:tcW w:w="1939" w:type="dxa"/>
            <w:vMerge/>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en-US"/>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18</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hyperlink r:id="rId22" w:history="1">
              <w:r w:rsidRPr="00776606">
                <w:rPr>
                  <w:rStyle w:val="a3"/>
                  <w:rFonts w:ascii="Times New Roman" w:hAnsi="Times New Roman"/>
                  <w:sz w:val="24"/>
                  <w:szCs w:val="24"/>
                </w:rPr>
                <w:t>А-25-05</w:t>
              </w:r>
            </w:hyperlink>
          </w:p>
        </w:tc>
        <w:tc>
          <w:tcPr>
            <w:tcW w:w="5093"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hyperlink r:id="rId23" w:history="1">
              <w:r w:rsidRPr="00776606">
                <w:rPr>
                  <w:rStyle w:val="a3"/>
                  <w:rFonts w:ascii="Times New Roman" w:hAnsi="Times New Roman"/>
                  <w:sz w:val="24"/>
                  <w:szCs w:val="24"/>
                </w:rPr>
                <w:t>Затвердження технічної документацій із землеустрою щодо встановлення меж земельної ділянки в натурі (на місцевості)</w:t>
              </w:r>
            </w:hyperlink>
          </w:p>
        </w:tc>
        <w:tc>
          <w:tcPr>
            <w:tcW w:w="1939" w:type="dxa"/>
            <w:vMerge/>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en-US"/>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19</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hyperlink r:id="rId24" w:history="1">
              <w:r w:rsidRPr="00776606">
                <w:rPr>
                  <w:rStyle w:val="a3"/>
                  <w:rFonts w:ascii="Times New Roman" w:hAnsi="Times New Roman"/>
                  <w:sz w:val="24"/>
                  <w:szCs w:val="24"/>
                </w:rPr>
                <w:t>А-25-06</w:t>
              </w:r>
            </w:hyperlink>
          </w:p>
        </w:tc>
        <w:tc>
          <w:tcPr>
            <w:tcW w:w="5093"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hyperlink r:id="rId25" w:history="1">
              <w:r w:rsidRPr="00776606">
                <w:rPr>
                  <w:rStyle w:val="a3"/>
                  <w:rFonts w:ascii="Times New Roman" w:hAnsi="Times New Roman"/>
                  <w:sz w:val="24"/>
                  <w:szCs w:val="24"/>
                </w:rPr>
                <w:t>Надання дозволу на розробку технічної документації із землеустрою щодо встановлення меж земельної ділянки в натурі (на місцевості)</w:t>
              </w:r>
            </w:hyperlink>
          </w:p>
        </w:tc>
        <w:tc>
          <w:tcPr>
            <w:tcW w:w="1939" w:type="dxa"/>
            <w:vMerge/>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en-US"/>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20</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hyperlink r:id="rId26" w:history="1">
              <w:r w:rsidRPr="00776606">
                <w:rPr>
                  <w:rStyle w:val="a3"/>
                  <w:rFonts w:ascii="Times New Roman" w:hAnsi="Times New Roman"/>
                  <w:sz w:val="24"/>
                  <w:szCs w:val="24"/>
                </w:rPr>
                <w:t>А-25-07</w:t>
              </w:r>
            </w:hyperlink>
          </w:p>
        </w:tc>
        <w:tc>
          <w:tcPr>
            <w:tcW w:w="5093"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hyperlink r:id="rId27" w:history="1">
              <w:r w:rsidRPr="00776606">
                <w:rPr>
                  <w:rStyle w:val="a3"/>
                  <w:rFonts w:ascii="Times New Roman" w:hAnsi="Times New Roman"/>
                  <w:sz w:val="24"/>
                  <w:szCs w:val="24"/>
                </w:rPr>
                <w:t>Затвердження технічної документації із землеустрою щодо встановлення меж земельної ділянки в натурі (на місцевості) та передача безоплатно у власність земельних ділянок для будівництва та обслуговування житлового будинку, господарських будівель та споруд, ведення особистого селянського господарства</w:t>
              </w:r>
            </w:hyperlink>
          </w:p>
        </w:tc>
        <w:tc>
          <w:tcPr>
            <w:tcW w:w="1939" w:type="dxa"/>
            <w:vMerge/>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en-US"/>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21</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hyperlink r:id="rId28" w:history="1">
              <w:r w:rsidRPr="00776606">
                <w:rPr>
                  <w:rStyle w:val="a3"/>
                  <w:rFonts w:ascii="Times New Roman" w:hAnsi="Times New Roman"/>
                  <w:sz w:val="24"/>
                  <w:szCs w:val="24"/>
                </w:rPr>
                <w:t>А-25-08</w:t>
              </w:r>
            </w:hyperlink>
          </w:p>
        </w:tc>
        <w:tc>
          <w:tcPr>
            <w:tcW w:w="5093"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hyperlink r:id="rId29" w:history="1">
              <w:r w:rsidRPr="00776606">
                <w:rPr>
                  <w:rStyle w:val="a3"/>
                  <w:rFonts w:ascii="Times New Roman" w:hAnsi="Times New Roman"/>
                  <w:sz w:val="24"/>
                  <w:szCs w:val="24"/>
                </w:rPr>
                <w:t>Поновлення договору оренди землі</w:t>
              </w:r>
            </w:hyperlink>
          </w:p>
        </w:tc>
        <w:tc>
          <w:tcPr>
            <w:tcW w:w="1939" w:type="dxa"/>
            <w:vMerge/>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en-US"/>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22</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hyperlink r:id="rId30" w:history="1">
              <w:r w:rsidRPr="00776606">
                <w:rPr>
                  <w:rStyle w:val="a3"/>
                  <w:rFonts w:ascii="Times New Roman" w:hAnsi="Times New Roman"/>
                  <w:sz w:val="24"/>
                  <w:szCs w:val="24"/>
                </w:rPr>
                <w:t>А-25-09</w:t>
              </w:r>
            </w:hyperlink>
          </w:p>
        </w:tc>
        <w:tc>
          <w:tcPr>
            <w:tcW w:w="5093"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hyperlink r:id="rId31" w:history="1">
              <w:r w:rsidRPr="00776606">
                <w:rPr>
                  <w:rStyle w:val="a3"/>
                  <w:rFonts w:ascii="Times New Roman" w:hAnsi="Times New Roman"/>
                  <w:sz w:val="24"/>
                  <w:szCs w:val="24"/>
                </w:rPr>
                <w:t>Надання дозволу на зміну цільового призначення земельної ділянки</w:t>
              </w:r>
            </w:hyperlink>
          </w:p>
        </w:tc>
        <w:tc>
          <w:tcPr>
            <w:tcW w:w="1939" w:type="dxa"/>
            <w:vMerge/>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en-US"/>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23</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hyperlink r:id="rId32" w:history="1">
              <w:r w:rsidRPr="00776606">
                <w:rPr>
                  <w:rStyle w:val="a3"/>
                  <w:rFonts w:ascii="Times New Roman" w:hAnsi="Times New Roman"/>
                  <w:sz w:val="24"/>
                  <w:szCs w:val="24"/>
                </w:rPr>
                <w:t>А-25-11</w:t>
              </w:r>
            </w:hyperlink>
          </w:p>
        </w:tc>
        <w:tc>
          <w:tcPr>
            <w:tcW w:w="5093"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hyperlink r:id="rId33" w:history="1">
              <w:r w:rsidRPr="00776606">
                <w:rPr>
                  <w:rStyle w:val="a3"/>
                  <w:rFonts w:ascii="Times New Roman" w:hAnsi="Times New Roman"/>
                  <w:sz w:val="24"/>
                  <w:szCs w:val="24"/>
                </w:rPr>
                <w:t>Передача земельної ділянки в суборенду</w:t>
              </w:r>
            </w:hyperlink>
          </w:p>
        </w:tc>
        <w:tc>
          <w:tcPr>
            <w:tcW w:w="1939" w:type="dxa"/>
            <w:vMerge/>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en-US"/>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24</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hyperlink r:id="rId34" w:history="1">
              <w:r w:rsidRPr="00776606">
                <w:rPr>
                  <w:rStyle w:val="a3"/>
                  <w:rFonts w:ascii="Times New Roman" w:hAnsi="Times New Roman"/>
                  <w:sz w:val="24"/>
                  <w:szCs w:val="24"/>
                </w:rPr>
                <w:t>А-25-12</w:t>
              </w:r>
            </w:hyperlink>
          </w:p>
        </w:tc>
        <w:tc>
          <w:tcPr>
            <w:tcW w:w="5093"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hyperlink r:id="rId35" w:history="1">
              <w:r w:rsidRPr="00776606">
                <w:rPr>
                  <w:rStyle w:val="a3"/>
                  <w:rFonts w:ascii="Times New Roman" w:hAnsi="Times New Roman"/>
                  <w:sz w:val="24"/>
                  <w:szCs w:val="24"/>
                </w:rPr>
                <w:t>Укладання договору оренди землі</w:t>
              </w:r>
            </w:hyperlink>
          </w:p>
        </w:tc>
        <w:tc>
          <w:tcPr>
            <w:tcW w:w="1939" w:type="dxa"/>
            <w:vMerge/>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en-US"/>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25</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hyperlink r:id="rId36" w:history="1">
              <w:r w:rsidRPr="00776606">
                <w:rPr>
                  <w:rStyle w:val="a3"/>
                  <w:rFonts w:ascii="Times New Roman" w:hAnsi="Times New Roman"/>
                  <w:sz w:val="24"/>
                  <w:szCs w:val="24"/>
                </w:rPr>
                <w:t>A-25-13</w:t>
              </w:r>
            </w:hyperlink>
          </w:p>
        </w:tc>
        <w:tc>
          <w:tcPr>
            <w:tcW w:w="5093"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hyperlink r:id="rId37" w:history="1">
              <w:r w:rsidRPr="00776606">
                <w:rPr>
                  <w:rStyle w:val="a3"/>
                  <w:rFonts w:ascii="Times New Roman" w:hAnsi="Times New Roman"/>
                  <w:sz w:val="24"/>
                  <w:szCs w:val="24"/>
                </w:rPr>
                <w:t>Надання дозволу на укладання договору земельного сервітуту</w:t>
              </w:r>
            </w:hyperlink>
          </w:p>
        </w:tc>
        <w:tc>
          <w:tcPr>
            <w:tcW w:w="1939" w:type="dxa"/>
            <w:vMerge/>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en-US"/>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26</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hyperlink r:id="rId38" w:history="1">
              <w:r w:rsidRPr="00776606">
                <w:rPr>
                  <w:rStyle w:val="a3"/>
                  <w:rFonts w:ascii="Times New Roman" w:hAnsi="Times New Roman"/>
                  <w:sz w:val="24"/>
                  <w:szCs w:val="24"/>
                </w:rPr>
                <w:t>А-25-14</w:t>
              </w:r>
            </w:hyperlink>
          </w:p>
        </w:tc>
        <w:tc>
          <w:tcPr>
            <w:tcW w:w="5093"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hyperlink r:id="rId39" w:history="1">
              <w:r w:rsidRPr="00776606">
                <w:rPr>
                  <w:rStyle w:val="a3"/>
                  <w:rFonts w:ascii="Times New Roman" w:hAnsi="Times New Roman"/>
                  <w:sz w:val="24"/>
                  <w:szCs w:val="24"/>
                </w:rPr>
                <w:t>Вилучення та надання земельної ділянки</w:t>
              </w:r>
            </w:hyperlink>
          </w:p>
        </w:tc>
        <w:tc>
          <w:tcPr>
            <w:tcW w:w="1939" w:type="dxa"/>
            <w:vMerge/>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en-US"/>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27</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hyperlink r:id="rId40" w:history="1">
              <w:r w:rsidRPr="00776606">
                <w:rPr>
                  <w:rStyle w:val="a3"/>
                  <w:rFonts w:ascii="Times New Roman" w:hAnsi="Times New Roman"/>
                  <w:sz w:val="24"/>
                  <w:szCs w:val="24"/>
                </w:rPr>
                <w:t>А-25-15</w:t>
              </w:r>
            </w:hyperlink>
          </w:p>
        </w:tc>
        <w:tc>
          <w:tcPr>
            <w:tcW w:w="5093"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hyperlink r:id="rId41" w:history="1">
              <w:r w:rsidRPr="00776606">
                <w:rPr>
                  <w:rStyle w:val="a3"/>
                  <w:rFonts w:ascii="Times New Roman" w:hAnsi="Times New Roman"/>
                  <w:sz w:val="24"/>
                  <w:szCs w:val="24"/>
                </w:rPr>
                <w:t>Передача безоплатно у власність земельної ділянки.</w:t>
              </w:r>
            </w:hyperlink>
          </w:p>
        </w:tc>
        <w:tc>
          <w:tcPr>
            <w:tcW w:w="1939" w:type="dxa"/>
            <w:vMerge/>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en-US"/>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val="ru-RU" w:eastAsia="en-US"/>
              </w:rPr>
            </w:pPr>
            <w:r w:rsidRPr="00776606">
              <w:rPr>
                <w:rFonts w:ascii="Times New Roman" w:hAnsi="Times New Roman"/>
                <w:sz w:val="24"/>
                <w:szCs w:val="24"/>
                <w:lang w:val="ru-RU" w:eastAsia="en-US"/>
              </w:rPr>
              <w:t>28</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А-27-01</w:t>
            </w:r>
          </w:p>
        </w:tc>
        <w:tc>
          <w:tcPr>
            <w:tcW w:w="5093"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 xml:space="preserve">Видача дозволу на виконання будівельних робіт (щодо об’єктів, що за класом наслідків (відповідальності) належать до об’єктів з </w:t>
            </w:r>
            <w:r w:rsidRPr="00776606">
              <w:rPr>
                <w:rFonts w:ascii="Times New Roman" w:hAnsi="Times New Roman"/>
                <w:sz w:val="24"/>
                <w:szCs w:val="24"/>
              </w:rPr>
              <w:lastRenderedPageBreak/>
              <w:t>середніми наслідками (СС2), розташованих в межах міста Тернополя)</w:t>
            </w:r>
          </w:p>
        </w:tc>
        <w:tc>
          <w:tcPr>
            <w:tcW w:w="1939" w:type="dxa"/>
            <w:vMerge w:val="restart"/>
            <w:tcBorders>
              <w:top w:val="single" w:sz="4" w:space="0" w:color="000000"/>
              <w:left w:val="single" w:sz="4" w:space="0" w:color="000000"/>
              <w:bottom w:val="single" w:sz="4" w:space="0" w:color="auto"/>
              <w:right w:val="single" w:sz="4" w:space="0" w:color="000000"/>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lastRenderedPageBreak/>
              <w:t>Відділ державного архітектурно-</w:t>
            </w:r>
            <w:r w:rsidRPr="00776606">
              <w:rPr>
                <w:rFonts w:ascii="Times New Roman" w:hAnsi="Times New Roman"/>
                <w:sz w:val="24"/>
                <w:szCs w:val="24"/>
              </w:rPr>
              <w:lastRenderedPageBreak/>
              <w:t xml:space="preserve">будівельного контролю </w:t>
            </w: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val="ru-RU" w:eastAsia="en-US"/>
              </w:rPr>
            </w:pPr>
            <w:r w:rsidRPr="00776606">
              <w:rPr>
                <w:rFonts w:ascii="Times New Roman" w:hAnsi="Times New Roman"/>
                <w:sz w:val="24"/>
                <w:szCs w:val="24"/>
                <w:lang w:val="ru-RU" w:eastAsia="en-US"/>
              </w:rPr>
              <w:lastRenderedPageBreak/>
              <w:t>29</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А-27-02</w:t>
            </w:r>
          </w:p>
        </w:tc>
        <w:tc>
          <w:tcPr>
            <w:tcW w:w="5093"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Реєстрація декларації про готовність до експлуатації  об’єкта, будівництво якого здійснено на підставі будівельного паспорта (об’єктів, розташованих в межах міста Тернополя)</w:t>
            </w:r>
          </w:p>
        </w:tc>
        <w:tc>
          <w:tcPr>
            <w:tcW w:w="1939" w:type="dxa"/>
            <w:vMerge/>
            <w:tcBorders>
              <w:top w:val="single" w:sz="4" w:space="0" w:color="000000"/>
              <w:left w:val="single" w:sz="4" w:space="0" w:color="000000"/>
              <w:bottom w:val="single" w:sz="4" w:space="0" w:color="auto"/>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val="ru-RU" w:eastAsia="en-US"/>
              </w:rPr>
            </w:pPr>
            <w:r w:rsidRPr="00776606">
              <w:rPr>
                <w:rFonts w:ascii="Times New Roman" w:hAnsi="Times New Roman"/>
                <w:sz w:val="24"/>
                <w:szCs w:val="24"/>
                <w:lang w:val="ru-RU" w:eastAsia="en-US"/>
              </w:rPr>
              <w:t>30</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А-27-03</w:t>
            </w:r>
          </w:p>
        </w:tc>
        <w:tc>
          <w:tcPr>
            <w:tcW w:w="5093"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b/>
                <w:sz w:val="24"/>
                <w:szCs w:val="24"/>
              </w:rPr>
            </w:pPr>
            <w:r w:rsidRPr="00776606">
              <w:rPr>
                <w:rFonts w:ascii="Times New Roman" w:hAnsi="Times New Roman"/>
                <w:sz w:val="24"/>
                <w:szCs w:val="24"/>
              </w:rPr>
              <w:t>Реєстрація декларації про готовність до експлуатації об’єкта, що за класом наслідків (відповідальності) належить до об’єктів з незначними наслідками (СС1)(об’єктів, розташованих в межах міста Тернополя)</w:t>
            </w:r>
          </w:p>
        </w:tc>
        <w:tc>
          <w:tcPr>
            <w:tcW w:w="1939" w:type="dxa"/>
            <w:vMerge/>
            <w:tcBorders>
              <w:top w:val="single" w:sz="4" w:space="0" w:color="000000"/>
              <w:left w:val="single" w:sz="4" w:space="0" w:color="000000"/>
              <w:bottom w:val="single" w:sz="4" w:space="0" w:color="auto"/>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eastAsia="en-US"/>
              </w:rPr>
            </w:pPr>
            <w:r w:rsidRPr="00776606">
              <w:rPr>
                <w:rFonts w:ascii="Times New Roman" w:hAnsi="Times New Roman"/>
                <w:sz w:val="24"/>
                <w:szCs w:val="24"/>
                <w:lang w:eastAsia="en-US"/>
              </w:rPr>
              <w:t>31</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А-27-04</w:t>
            </w:r>
          </w:p>
        </w:tc>
        <w:tc>
          <w:tcPr>
            <w:tcW w:w="5093"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b/>
                <w:sz w:val="24"/>
                <w:szCs w:val="24"/>
              </w:rPr>
            </w:pPr>
            <w:r w:rsidRPr="00776606">
              <w:rPr>
                <w:rFonts w:ascii="Times New Roman" w:hAnsi="Times New Roman"/>
                <w:sz w:val="24"/>
                <w:szCs w:val="24"/>
              </w:rPr>
              <w:t>Реєстрація декларації про готовність до експлуатації самочинно збудованого об’єкта, на який визнано право власності за рішенням суду (об’єктів розташованих в межах міста Тернополя)</w:t>
            </w:r>
          </w:p>
        </w:tc>
        <w:tc>
          <w:tcPr>
            <w:tcW w:w="1939" w:type="dxa"/>
            <w:vMerge/>
            <w:tcBorders>
              <w:top w:val="single" w:sz="4" w:space="0" w:color="000000"/>
              <w:left w:val="single" w:sz="4" w:space="0" w:color="000000"/>
              <w:bottom w:val="single" w:sz="4" w:space="0" w:color="auto"/>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val="ru-RU" w:eastAsia="en-US"/>
              </w:rPr>
            </w:pPr>
            <w:r w:rsidRPr="00776606">
              <w:rPr>
                <w:rFonts w:ascii="Times New Roman" w:hAnsi="Times New Roman"/>
                <w:sz w:val="24"/>
                <w:szCs w:val="24"/>
                <w:lang w:val="ru-RU" w:eastAsia="en-US"/>
              </w:rPr>
              <w:t>32</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А-27-05</w:t>
            </w:r>
          </w:p>
        </w:tc>
        <w:tc>
          <w:tcPr>
            <w:tcW w:w="5093"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Видача сертифіката ( про прийняття в експлуатацію об’єкта, що за класом наслідків ( відповідальності) належить до об’єктів з середніми наслідками (СС2), розташованих в межах міста Тернополя)</w:t>
            </w:r>
          </w:p>
        </w:tc>
        <w:tc>
          <w:tcPr>
            <w:tcW w:w="1939" w:type="dxa"/>
            <w:vMerge/>
            <w:tcBorders>
              <w:top w:val="single" w:sz="4" w:space="0" w:color="000000"/>
              <w:left w:val="single" w:sz="4" w:space="0" w:color="000000"/>
              <w:bottom w:val="single" w:sz="4" w:space="0" w:color="auto"/>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val="ru-RU" w:eastAsia="en-US"/>
              </w:rPr>
            </w:pPr>
            <w:r w:rsidRPr="00776606">
              <w:rPr>
                <w:rFonts w:ascii="Times New Roman" w:hAnsi="Times New Roman"/>
                <w:sz w:val="24"/>
                <w:szCs w:val="24"/>
                <w:lang w:val="ru-RU" w:eastAsia="en-US"/>
              </w:rPr>
              <w:t>33</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А-27-06</w:t>
            </w:r>
          </w:p>
        </w:tc>
        <w:tc>
          <w:tcPr>
            <w:tcW w:w="5093"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 xml:space="preserve">Внесення змін до дозволу на виконання будівельних робіт щодо об’єктів, що за класом наслідків (відповідальності) належать до об’єктів з середніми (СС2) наслідками, (розташованих в межах міста Тернополя) </w:t>
            </w:r>
          </w:p>
        </w:tc>
        <w:tc>
          <w:tcPr>
            <w:tcW w:w="1939" w:type="dxa"/>
            <w:vMerge/>
            <w:tcBorders>
              <w:top w:val="single" w:sz="4" w:space="0" w:color="000000"/>
              <w:left w:val="single" w:sz="4" w:space="0" w:color="000000"/>
              <w:bottom w:val="single" w:sz="4" w:space="0" w:color="auto"/>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eastAsia="en-US"/>
              </w:rPr>
            </w:pPr>
            <w:r w:rsidRPr="00776606">
              <w:rPr>
                <w:rFonts w:ascii="Times New Roman" w:hAnsi="Times New Roman"/>
                <w:sz w:val="24"/>
                <w:szCs w:val="24"/>
                <w:lang w:eastAsia="en-US"/>
              </w:rPr>
              <w:t>34</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А-27-07</w:t>
            </w:r>
          </w:p>
        </w:tc>
        <w:tc>
          <w:tcPr>
            <w:tcW w:w="5093" w:type="dxa"/>
            <w:tcBorders>
              <w:top w:val="single" w:sz="4" w:space="0" w:color="000000"/>
              <w:left w:val="single" w:sz="4" w:space="0" w:color="000000"/>
              <w:bottom w:val="single" w:sz="4" w:space="0" w:color="auto"/>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Анулювання дозволу на виконання будівельних робіт щодо об’єктів, що за класом наслідків (відповідальності) належать до об’єктів з середніми (СС2) наслідками, (розташованих  в межах міста Тернополя)</w:t>
            </w:r>
          </w:p>
        </w:tc>
        <w:tc>
          <w:tcPr>
            <w:tcW w:w="1939" w:type="dxa"/>
            <w:vMerge/>
            <w:tcBorders>
              <w:top w:val="single" w:sz="4" w:space="0" w:color="000000"/>
              <w:left w:val="single" w:sz="4" w:space="0" w:color="000000"/>
              <w:bottom w:val="single" w:sz="4" w:space="0" w:color="auto"/>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eastAsia="en-US"/>
              </w:rPr>
            </w:pPr>
            <w:r w:rsidRPr="00776606">
              <w:rPr>
                <w:rFonts w:ascii="Times New Roman" w:hAnsi="Times New Roman"/>
                <w:sz w:val="24"/>
                <w:szCs w:val="24"/>
                <w:lang w:eastAsia="en-US"/>
              </w:rPr>
              <w:t>35</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val="ru-RU" w:eastAsia="en-US"/>
              </w:rPr>
            </w:pPr>
            <w:r w:rsidRPr="00776606">
              <w:rPr>
                <w:rFonts w:ascii="Times New Roman" w:hAnsi="Times New Roman"/>
                <w:sz w:val="24"/>
                <w:szCs w:val="24"/>
              </w:rPr>
              <w:t>А-27-08</w:t>
            </w:r>
          </w:p>
        </w:tc>
        <w:tc>
          <w:tcPr>
            <w:tcW w:w="5093" w:type="dxa"/>
            <w:tcBorders>
              <w:top w:val="single" w:sz="4" w:space="0" w:color="000000"/>
              <w:left w:val="single" w:sz="4" w:space="0" w:color="000000"/>
              <w:bottom w:val="single" w:sz="4" w:space="0" w:color="auto"/>
              <w:right w:val="nil"/>
            </w:tcBorders>
            <w:hideMark/>
          </w:tcPr>
          <w:p w:rsidR="00776606" w:rsidRPr="00776606" w:rsidRDefault="00776606" w:rsidP="00776606">
            <w:pPr>
              <w:pStyle w:val="a7"/>
              <w:rPr>
                <w:rFonts w:ascii="Times New Roman" w:hAnsi="Times New Roman"/>
                <w:sz w:val="24"/>
                <w:szCs w:val="24"/>
                <w:lang w:val="ru-RU" w:eastAsia="en-US"/>
              </w:rPr>
            </w:pPr>
            <w:r w:rsidRPr="00776606">
              <w:rPr>
                <w:rFonts w:ascii="Times New Roman" w:hAnsi="Times New Roman"/>
                <w:sz w:val="24"/>
                <w:szCs w:val="24"/>
              </w:rPr>
              <w:t>Реєстрація декларації про готовність об’єкта до експлуатації (індивідуальні (садибні) житлові будинки, садові, дачні будинки, господарські (присадибні) будівлі і споруди, будівлі і споруди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 розташованих в межах міста Тернополя)</w:t>
            </w:r>
          </w:p>
        </w:tc>
        <w:tc>
          <w:tcPr>
            <w:tcW w:w="1939" w:type="dxa"/>
            <w:vMerge/>
            <w:tcBorders>
              <w:top w:val="single" w:sz="4" w:space="0" w:color="000000"/>
              <w:left w:val="single" w:sz="4" w:space="0" w:color="000000"/>
              <w:bottom w:val="single" w:sz="4" w:space="0" w:color="auto"/>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eastAsia="en-US"/>
              </w:rPr>
            </w:pPr>
            <w:r w:rsidRPr="00776606">
              <w:rPr>
                <w:rFonts w:ascii="Times New Roman" w:hAnsi="Times New Roman"/>
                <w:sz w:val="24"/>
                <w:szCs w:val="24"/>
                <w:lang w:eastAsia="en-US"/>
              </w:rPr>
              <w:t>36</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eastAsia="en-US"/>
              </w:rPr>
            </w:pPr>
            <w:r w:rsidRPr="00776606">
              <w:rPr>
                <w:rFonts w:ascii="Times New Roman" w:hAnsi="Times New Roman"/>
                <w:sz w:val="24"/>
                <w:szCs w:val="24"/>
              </w:rPr>
              <w:t xml:space="preserve">А-27-09 </w:t>
            </w:r>
          </w:p>
        </w:tc>
        <w:tc>
          <w:tcPr>
            <w:tcW w:w="5093" w:type="dxa"/>
            <w:tcBorders>
              <w:top w:val="single" w:sz="4" w:space="0" w:color="000000"/>
              <w:left w:val="single" w:sz="4" w:space="0" w:color="000000"/>
              <w:bottom w:val="single" w:sz="4" w:space="0" w:color="auto"/>
              <w:right w:val="nil"/>
            </w:tcBorders>
            <w:hideMark/>
          </w:tcPr>
          <w:p w:rsidR="00776606" w:rsidRPr="00776606" w:rsidRDefault="00776606" w:rsidP="00776606">
            <w:pPr>
              <w:pStyle w:val="a7"/>
              <w:rPr>
                <w:rFonts w:ascii="Times New Roman" w:hAnsi="Times New Roman"/>
                <w:sz w:val="24"/>
                <w:szCs w:val="24"/>
                <w:lang w:eastAsia="en-US"/>
              </w:rPr>
            </w:pPr>
            <w:r w:rsidRPr="00776606">
              <w:rPr>
                <w:rFonts w:ascii="Times New Roman" w:hAnsi="Times New Roman"/>
                <w:sz w:val="24"/>
                <w:szCs w:val="24"/>
              </w:rPr>
              <w:t xml:space="preserve">Внесення змін до декларації про готовність до експлуатації об’єкта, будівництво якого здійснено на підставі будівельного паспорта / декларації про готовність до експлуатації об’єкта, що за класом наслідків (відповідальності) належить до об’єктів з незначними наслідками (СС1) / декларації про готовність до експлуатації самочинно </w:t>
            </w:r>
            <w:r w:rsidRPr="00776606">
              <w:rPr>
                <w:rFonts w:ascii="Times New Roman" w:hAnsi="Times New Roman"/>
                <w:sz w:val="24"/>
                <w:szCs w:val="24"/>
              </w:rPr>
              <w:lastRenderedPageBreak/>
              <w:t>збудованого об’єкта, на який визнано право власності за рішенням суду / декларації про готовність об’єкта до експлуатації (індивідуальні (садибні) житлові будинки, садові, дачні будинки, господарські (присадибні) будівлі і споруди, будівлі і споруди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 розташованих в межах міста Тернополя)</w:t>
            </w:r>
          </w:p>
        </w:tc>
        <w:tc>
          <w:tcPr>
            <w:tcW w:w="1939" w:type="dxa"/>
            <w:vMerge/>
            <w:tcBorders>
              <w:top w:val="single" w:sz="4" w:space="0" w:color="000000"/>
              <w:left w:val="single" w:sz="4" w:space="0" w:color="000000"/>
              <w:bottom w:val="single" w:sz="4" w:space="0" w:color="auto"/>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eastAsia="en-US"/>
              </w:rPr>
            </w:pPr>
            <w:r w:rsidRPr="00776606">
              <w:rPr>
                <w:rFonts w:ascii="Times New Roman" w:hAnsi="Times New Roman"/>
                <w:sz w:val="24"/>
                <w:szCs w:val="24"/>
                <w:lang w:eastAsia="en-US"/>
              </w:rPr>
              <w:lastRenderedPageBreak/>
              <w:t>37</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А-24-02</w:t>
            </w:r>
          </w:p>
        </w:tc>
        <w:tc>
          <w:tcPr>
            <w:tcW w:w="5093" w:type="dxa"/>
            <w:tcBorders>
              <w:top w:val="single" w:sz="4" w:space="0" w:color="000000"/>
              <w:left w:val="single" w:sz="4" w:space="0" w:color="000000"/>
              <w:bottom w:val="single" w:sz="4" w:space="0" w:color="auto"/>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Надання дозволу щодо визначення або зміни імені, прізвища, по батькові дитини</w:t>
            </w:r>
          </w:p>
        </w:tc>
        <w:tc>
          <w:tcPr>
            <w:tcW w:w="1939" w:type="dxa"/>
            <w:vMerge w:val="restar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a7"/>
              <w:rPr>
                <w:rFonts w:ascii="Times New Roman" w:hAnsi="Times New Roman"/>
                <w:sz w:val="24"/>
                <w:szCs w:val="24"/>
              </w:rPr>
            </w:pPr>
          </w:p>
          <w:p w:rsidR="00776606" w:rsidRPr="00776606" w:rsidRDefault="00776606" w:rsidP="00776606">
            <w:pPr>
              <w:pStyle w:val="a7"/>
              <w:rPr>
                <w:rFonts w:ascii="Times New Roman" w:hAnsi="Times New Roman"/>
                <w:sz w:val="24"/>
                <w:szCs w:val="24"/>
                <w:lang w:eastAsia="en-US"/>
              </w:rPr>
            </w:pPr>
            <w:r w:rsidRPr="00776606">
              <w:rPr>
                <w:rFonts w:ascii="Times New Roman" w:hAnsi="Times New Roman"/>
                <w:sz w:val="24"/>
                <w:szCs w:val="24"/>
              </w:rPr>
              <w:t>Служба у справах неповнолітніх та дітей</w:t>
            </w:r>
          </w:p>
          <w:p w:rsidR="00776606" w:rsidRPr="00776606" w:rsidRDefault="00776606" w:rsidP="00776606">
            <w:pPr>
              <w:pStyle w:val="a7"/>
              <w:rPr>
                <w:rFonts w:ascii="Times New Roman" w:hAnsi="Times New Roman"/>
                <w:sz w:val="24"/>
                <w:szCs w:val="24"/>
                <w:lang w:val="ru-RU" w:eastAsia="en-US"/>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val="ru-RU" w:eastAsia="en-US"/>
              </w:rPr>
            </w:pPr>
            <w:r w:rsidRPr="00776606">
              <w:rPr>
                <w:rFonts w:ascii="Times New Roman" w:hAnsi="Times New Roman"/>
                <w:sz w:val="24"/>
                <w:szCs w:val="24"/>
                <w:lang w:val="ru-RU" w:eastAsia="en-US"/>
              </w:rPr>
              <w:t>38</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А-24-04</w:t>
            </w:r>
          </w:p>
        </w:tc>
        <w:tc>
          <w:tcPr>
            <w:tcW w:w="5093"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Надання дозволу на укладання договору про припинення права на аліменти на утримання дитини (дітей), в зв’язку із передачею батьком права власності на майно на ім’я дитини (дітей)</w:t>
            </w:r>
          </w:p>
        </w:tc>
        <w:tc>
          <w:tcPr>
            <w:tcW w:w="1939" w:type="dxa"/>
            <w:vMerge/>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en-US"/>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val="ru-RU" w:eastAsia="en-US"/>
              </w:rPr>
            </w:pPr>
            <w:r w:rsidRPr="00776606">
              <w:rPr>
                <w:rFonts w:ascii="Times New Roman" w:hAnsi="Times New Roman"/>
                <w:sz w:val="24"/>
                <w:szCs w:val="24"/>
                <w:lang w:val="ru-RU" w:eastAsia="en-US"/>
              </w:rPr>
              <w:t>39</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А-24-05</w:t>
            </w:r>
          </w:p>
        </w:tc>
        <w:tc>
          <w:tcPr>
            <w:tcW w:w="5093"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Надання дозволу на перереєстрацію автомобіля, який належить малолітній (неповнолітній) дитині</w:t>
            </w:r>
          </w:p>
        </w:tc>
        <w:tc>
          <w:tcPr>
            <w:tcW w:w="1939" w:type="dxa"/>
            <w:vMerge/>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en-US"/>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val="ru-RU" w:eastAsia="en-US"/>
              </w:rPr>
            </w:pPr>
            <w:r w:rsidRPr="00776606">
              <w:rPr>
                <w:rFonts w:ascii="Times New Roman" w:hAnsi="Times New Roman"/>
                <w:sz w:val="24"/>
                <w:szCs w:val="24"/>
                <w:lang w:val="ru-RU" w:eastAsia="en-US"/>
              </w:rPr>
              <w:t>40</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А-24-06</w:t>
            </w:r>
          </w:p>
        </w:tc>
        <w:tc>
          <w:tcPr>
            <w:tcW w:w="5093"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Надання дозволу на виділення частки майна у спільній сумісній власності малолітньої (неповнолітньої) дитини</w:t>
            </w:r>
          </w:p>
        </w:tc>
        <w:tc>
          <w:tcPr>
            <w:tcW w:w="1939" w:type="dxa"/>
            <w:vMerge/>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en-US"/>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val="ru-RU" w:eastAsia="en-US"/>
              </w:rPr>
            </w:pPr>
            <w:r w:rsidRPr="00776606">
              <w:rPr>
                <w:rFonts w:ascii="Times New Roman" w:hAnsi="Times New Roman"/>
                <w:sz w:val="24"/>
                <w:szCs w:val="24"/>
                <w:lang w:val="ru-RU" w:eastAsia="en-US"/>
              </w:rPr>
              <w:t>41</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А-24-08</w:t>
            </w:r>
          </w:p>
        </w:tc>
        <w:tc>
          <w:tcPr>
            <w:tcW w:w="5093"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Надання дозволу на зняття грошових заощаджень від імені малолітньої (неповнолітньої) дитини</w:t>
            </w:r>
          </w:p>
        </w:tc>
        <w:tc>
          <w:tcPr>
            <w:tcW w:w="1939" w:type="dxa"/>
            <w:vMerge/>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lang w:eastAsia="en-US"/>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eastAsia="en-US"/>
              </w:rPr>
            </w:pPr>
            <w:r w:rsidRPr="00776606">
              <w:rPr>
                <w:rFonts w:ascii="Times New Roman" w:hAnsi="Times New Roman"/>
                <w:sz w:val="24"/>
                <w:szCs w:val="24"/>
                <w:lang w:eastAsia="en-US"/>
              </w:rPr>
              <w:t>42</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А-24-10</w:t>
            </w:r>
          </w:p>
        </w:tc>
        <w:tc>
          <w:tcPr>
            <w:tcW w:w="5093"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Надання дозволу на видачу державного акту про право власності на земельну ділянку на ім’я малолітніх  (неповнолітніх) дітей</w:t>
            </w:r>
          </w:p>
        </w:tc>
        <w:tc>
          <w:tcPr>
            <w:tcW w:w="1939" w:type="dxa"/>
            <w:vMerge/>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en-US"/>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val="ru-RU" w:eastAsia="en-US"/>
              </w:rPr>
            </w:pPr>
            <w:r w:rsidRPr="00776606">
              <w:rPr>
                <w:rFonts w:ascii="Times New Roman" w:hAnsi="Times New Roman"/>
                <w:sz w:val="24"/>
                <w:szCs w:val="24"/>
                <w:lang w:val="ru-RU" w:eastAsia="en-US"/>
              </w:rPr>
              <w:t>43</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А-24-14</w:t>
            </w:r>
          </w:p>
        </w:tc>
        <w:tc>
          <w:tcPr>
            <w:tcW w:w="5093"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Утворення прийомної сім’ї, створення дитячого будинку сімейного типу</w:t>
            </w:r>
          </w:p>
        </w:tc>
        <w:tc>
          <w:tcPr>
            <w:tcW w:w="1939" w:type="dxa"/>
            <w:vMerge/>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en-US"/>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val="ru-RU" w:eastAsia="en-US"/>
              </w:rPr>
            </w:pPr>
            <w:r w:rsidRPr="00776606">
              <w:rPr>
                <w:rFonts w:ascii="Times New Roman" w:hAnsi="Times New Roman"/>
                <w:sz w:val="24"/>
                <w:szCs w:val="24"/>
                <w:lang w:val="ru-RU" w:eastAsia="en-US"/>
              </w:rPr>
              <w:t>44</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А-24-15</w:t>
            </w:r>
          </w:p>
        </w:tc>
        <w:tc>
          <w:tcPr>
            <w:tcW w:w="5093"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Надання статусу дитини-сироти або дитини, позбавленої батьківського піклування</w:t>
            </w:r>
          </w:p>
        </w:tc>
        <w:tc>
          <w:tcPr>
            <w:tcW w:w="1939" w:type="dxa"/>
            <w:vMerge/>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en-US"/>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val="ru-RU" w:eastAsia="en-US"/>
              </w:rPr>
            </w:pPr>
            <w:r w:rsidRPr="00776606">
              <w:rPr>
                <w:rFonts w:ascii="Times New Roman" w:hAnsi="Times New Roman"/>
                <w:sz w:val="24"/>
                <w:szCs w:val="24"/>
                <w:lang w:val="ru-RU" w:eastAsia="en-US"/>
              </w:rPr>
              <w:t>45</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А-24-17</w:t>
            </w:r>
          </w:p>
        </w:tc>
        <w:tc>
          <w:tcPr>
            <w:tcW w:w="5093"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Звільнення опікуна, піклувальника від здійснення повноважень</w:t>
            </w:r>
          </w:p>
        </w:tc>
        <w:tc>
          <w:tcPr>
            <w:tcW w:w="1939" w:type="dxa"/>
            <w:vMerge/>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en-US"/>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val="ru-RU" w:eastAsia="en-US"/>
              </w:rPr>
            </w:pPr>
            <w:r w:rsidRPr="00776606">
              <w:rPr>
                <w:rFonts w:ascii="Times New Roman" w:hAnsi="Times New Roman"/>
                <w:sz w:val="24"/>
                <w:szCs w:val="24"/>
                <w:lang w:val="ru-RU" w:eastAsia="en-US"/>
              </w:rPr>
              <w:t>46</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А-03-01</w:t>
            </w:r>
          </w:p>
        </w:tc>
        <w:tc>
          <w:tcPr>
            <w:tcW w:w="5093"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Видача копій рішень міської ради, рішень виконавчого комітету міської ради, розпоряджень міського голови (з 2006 року)</w:t>
            </w:r>
          </w:p>
        </w:tc>
        <w:tc>
          <w:tcPr>
            <w:tcW w:w="1939" w:type="dxa"/>
            <w:vMerge w:val="restar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sz w:val="24"/>
                <w:szCs w:val="24"/>
                <w:lang w:val="ru-RU" w:eastAsia="en-US"/>
              </w:rPr>
            </w:pPr>
            <w:r w:rsidRPr="00776606">
              <w:rPr>
                <w:rFonts w:ascii="Times New Roman" w:hAnsi="Times New Roman"/>
                <w:sz w:val="24"/>
                <w:szCs w:val="24"/>
              </w:rPr>
              <w:t>Управління організаційно-виконавчої роботи</w:t>
            </w: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val="ru-RU" w:eastAsia="en-US"/>
              </w:rPr>
            </w:pPr>
            <w:r w:rsidRPr="00776606">
              <w:rPr>
                <w:rFonts w:ascii="Times New Roman" w:hAnsi="Times New Roman"/>
                <w:sz w:val="24"/>
                <w:szCs w:val="24"/>
                <w:lang w:val="ru-RU" w:eastAsia="en-US"/>
              </w:rPr>
              <w:t>47</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А-03-02</w:t>
            </w:r>
          </w:p>
        </w:tc>
        <w:tc>
          <w:tcPr>
            <w:tcW w:w="5093"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Видача витягів з протоколів засідань постійних комісій міської ради (з травня 2014 року)</w:t>
            </w:r>
          </w:p>
        </w:tc>
        <w:tc>
          <w:tcPr>
            <w:tcW w:w="1939" w:type="dxa"/>
            <w:vMerge/>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en-US"/>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val="ru-RU" w:eastAsia="en-US"/>
              </w:rPr>
            </w:pPr>
            <w:r w:rsidRPr="00776606">
              <w:rPr>
                <w:rFonts w:ascii="Times New Roman" w:hAnsi="Times New Roman"/>
                <w:sz w:val="24"/>
                <w:szCs w:val="24"/>
                <w:lang w:val="ru-RU" w:eastAsia="en-US"/>
              </w:rPr>
              <w:t>48</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А-03-03</w:t>
            </w:r>
          </w:p>
        </w:tc>
        <w:tc>
          <w:tcPr>
            <w:tcW w:w="5093"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Видача витягів з протоколів пленарних засідань міської ради (з квітня 2014 року).</w:t>
            </w:r>
          </w:p>
        </w:tc>
        <w:tc>
          <w:tcPr>
            <w:tcW w:w="1939" w:type="dxa"/>
            <w:vMerge/>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en-US"/>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val="ru-RU" w:eastAsia="en-US"/>
              </w:rPr>
            </w:pPr>
            <w:r w:rsidRPr="00776606">
              <w:rPr>
                <w:rFonts w:ascii="Times New Roman" w:hAnsi="Times New Roman"/>
                <w:sz w:val="24"/>
                <w:szCs w:val="24"/>
                <w:lang w:val="ru-RU" w:eastAsia="en-US"/>
              </w:rPr>
              <w:t>49</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val="ru-RU"/>
              </w:rPr>
            </w:pPr>
            <w:r w:rsidRPr="00776606">
              <w:rPr>
                <w:rFonts w:ascii="Times New Roman" w:hAnsi="Times New Roman"/>
                <w:sz w:val="24"/>
                <w:szCs w:val="24"/>
              </w:rPr>
              <w:t>А-13-24-0</w:t>
            </w:r>
            <w:r w:rsidRPr="00776606">
              <w:rPr>
                <w:rFonts w:ascii="Times New Roman" w:hAnsi="Times New Roman"/>
                <w:sz w:val="24"/>
                <w:szCs w:val="24"/>
                <w:lang w:val="ru-RU"/>
              </w:rPr>
              <w:t>0</w:t>
            </w:r>
          </w:p>
        </w:tc>
        <w:tc>
          <w:tcPr>
            <w:tcW w:w="5093" w:type="dxa"/>
            <w:tcBorders>
              <w:top w:val="single" w:sz="4" w:space="0" w:color="000000"/>
              <w:left w:val="single" w:sz="4" w:space="0" w:color="000000"/>
              <w:bottom w:val="single" w:sz="4" w:space="0" w:color="000000"/>
              <w:right w:val="nil"/>
            </w:tcBorders>
            <w:hideMark/>
          </w:tcPr>
          <w:p w:rsidR="00776606" w:rsidRPr="00776606" w:rsidRDefault="00776606" w:rsidP="00776606">
            <w:pPr>
              <w:pStyle w:val="a7"/>
              <w:rPr>
                <w:rStyle w:val="a5"/>
                <w:rFonts w:eastAsia="Calibri"/>
                <w:b w:val="0"/>
                <w:sz w:val="24"/>
                <w:szCs w:val="24"/>
                <w:shd w:val="clear" w:color="auto" w:fill="FFFFFF"/>
              </w:rPr>
            </w:pPr>
            <w:r w:rsidRPr="00776606">
              <w:rPr>
                <w:rStyle w:val="a5"/>
                <w:rFonts w:eastAsia="Calibri"/>
                <w:sz w:val="24"/>
                <w:szCs w:val="24"/>
                <w:shd w:val="clear" w:color="auto" w:fill="FFFFFF"/>
              </w:rPr>
              <w:t>Встановлення статусу та видача посвідчення особи з інвалідністю внаслідок війни</w:t>
            </w:r>
          </w:p>
        </w:tc>
        <w:tc>
          <w:tcPr>
            <w:tcW w:w="1939" w:type="dxa"/>
            <w:vMerge w:val="restar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sz w:val="24"/>
                <w:szCs w:val="24"/>
                <w:lang w:eastAsia="en-US"/>
              </w:rPr>
            </w:pPr>
            <w:r w:rsidRPr="00776606">
              <w:rPr>
                <w:rFonts w:ascii="Times New Roman" w:hAnsi="Times New Roman"/>
                <w:sz w:val="24"/>
                <w:szCs w:val="24"/>
              </w:rPr>
              <w:t>Управління соціальної політики</w:t>
            </w: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eastAsia="en-US"/>
              </w:rPr>
            </w:pPr>
            <w:r w:rsidRPr="00776606">
              <w:rPr>
                <w:rFonts w:ascii="Times New Roman" w:hAnsi="Times New Roman"/>
                <w:sz w:val="24"/>
                <w:szCs w:val="24"/>
                <w:lang w:eastAsia="en-US"/>
              </w:rPr>
              <w:t>50</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А-13-24-01</w:t>
            </w:r>
          </w:p>
        </w:tc>
        <w:tc>
          <w:tcPr>
            <w:tcW w:w="5093" w:type="dxa"/>
            <w:tcBorders>
              <w:top w:val="single" w:sz="4" w:space="0" w:color="000000"/>
              <w:left w:val="single" w:sz="4" w:space="0" w:color="000000"/>
              <w:bottom w:val="single" w:sz="4" w:space="0" w:color="000000"/>
              <w:right w:val="nil"/>
            </w:tcBorders>
            <w:hideMark/>
          </w:tcPr>
          <w:p w:rsidR="00776606" w:rsidRPr="00776606" w:rsidRDefault="00776606" w:rsidP="00776606">
            <w:pPr>
              <w:pStyle w:val="a7"/>
              <w:rPr>
                <w:rStyle w:val="a5"/>
                <w:rFonts w:eastAsia="Calibri"/>
                <w:b w:val="0"/>
                <w:sz w:val="24"/>
                <w:szCs w:val="24"/>
                <w:shd w:val="clear" w:color="auto" w:fill="FFFFFF"/>
              </w:rPr>
            </w:pPr>
            <w:r w:rsidRPr="00776606">
              <w:rPr>
                <w:rStyle w:val="a5"/>
                <w:rFonts w:eastAsia="Calibri"/>
                <w:sz w:val="24"/>
                <w:szCs w:val="24"/>
                <w:shd w:val="clear" w:color="auto" w:fill="FFFFFF"/>
              </w:rPr>
              <w:t>Видача нового посвідчення особи з інвалідністю внаслідок війни (у разі втрати або непридатності до користування)</w:t>
            </w:r>
          </w:p>
        </w:tc>
        <w:tc>
          <w:tcPr>
            <w:tcW w:w="1939" w:type="dxa"/>
            <w:vMerge/>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lang w:eastAsia="en-US"/>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val="ru-RU" w:eastAsia="en-US"/>
              </w:rPr>
            </w:pPr>
            <w:r w:rsidRPr="00776606">
              <w:rPr>
                <w:rFonts w:ascii="Times New Roman" w:hAnsi="Times New Roman"/>
                <w:sz w:val="24"/>
                <w:szCs w:val="24"/>
                <w:lang w:val="ru-RU" w:eastAsia="en-US"/>
              </w:rPr>
              <w:t>51</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val="ru-RU"/>
              </w:rPr>
            </w:pPr>
            <w:r w:rsidRPr="00776606">
              <w:rPr>
                <w:rFonts w:ascii="Times New Roman" w:hAnsi="Times New Roman"/>
                <w:sz w:val="24"/>
                <w:szCs w:val="24"/>
              </w:rPr>
              <w:t>А-13-24-0</w:t>
            </w:r>
            <w:r w:rsidRPr="00776606">
              <w:rPr>
                <w:rFonts w:ascii="Times New Roman" w:hAnsi="Times New Roman"/>
                <w:sz w:val="24"/>
                <w:szCs w:val="24"/>
                <w:lang w:val="ru-RU"/>
              </w:rPr>
              <w:t>2</w:t>
            </w:r>
          </w:p>
        </w:tc>
        <w:tc>
          <w:tcPr>
            <w:tcW w:w="5093" w:type="dxa"/>
            <w:tcBorders>
              <w:top w:val="single" w:sz="4" w:space="0" w:color="000000"/>
              <w:left w:val="single" w:sz="4" w:space="0" w:color="000000"/>
              <w:bottom w:val="single" w:sz="4" w:space="0" w:color="000000"/>
              <w:right w:val="nil"/>
            </w:tcBorders>
            <w:hideMark/>
          </w:tcPr>
          <w:p w:rsidR="00776606" w:rsidRPr="00776606" w:rsidRDefault="00776606" w:rsidP="00776606">
            <w:pPr>
              <w:pStyle w:val="a7"/>
              <w:rPr>
                <w:rStyle w:val="a5"/>
                <w:rFonts w:eastAsia="Calibri"/>
                <w:b w:val="0"/>
                <w:sz w:val="24"/>
                <w:szCs w:val="24"/>
                <w:shd w:val="clear" w:color="auto" w:fill="FFFFFF"/>
              </w:rPr>
            </w:pPr>
            <w:r w:rsidRPr="00776606">
              <w:rPr>
                <w:rStyle w:val="a5"/>
                <w:rFonts w:eastAsia="Calibri"/>
                <w:sz w:val="24"/>
                <w:szCs w:val="24"/>
                <w:shd w:val="clear" w:color="auto" w:fill="FFFFFF"/>
              </w:rPr>
              <w:t xml:space="preserve">Продовження терміну дії посвідчення особи </w:t>
            </w:r>
            <w:r w:rsidRPr="00776606">
              <w:rPr>
                <w:rStyle w:val="a5"/>
                <w:rFonts w:eastAsia="Calibri"/>
                <w:sz w:val="24"/>
                <w:szCs w:val="24"/>
                <w:shd w:val="clear" w:color="auto" w:fill="FFFFFF"/>
              </w:rPr>
              <w:lastRenderedPageBreak/>
              <w:t>з інвалідністю внаслідок війни</w:t>
            </w:r>
          </w:p>
        </w:tc>
        <w:tc>
          <w:tcPr>
            <w:tcW w:w="1939" w:type="dxa"/>
            <w:vMerge/>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lang w:eastAsia="en-US"/>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eastAsia="en-US"/>
              </w:rPr>
            </w:pPr>
            <w:r w:rsidRPr="00776606">
              <w:rPr>
                <w:rFonts w:ascii="Times New Roman" w:hAnsi="Times New Roman"/>
                <w:sz w:val="24"/>
                <w:szCs w:val="24"/>
                <w:lang w:eastAsia="en-US"/>
              </w:rPr>
              <w:lastRenderedPageBreak/>
              <w:t>52</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val="ru-RU"/>
              </w:rPr>
            </w:pPr>
            <w:r w:rsidRPr="00776606">
              <w:rPr>
                <w:rFonts w:ascii="Times New Roman" w:hAnsi="Times New Roman"/>
                <w:sz w:val="24"/>
                <w:szCs w:val="24"/>
              </w:rPr>
              <w:t>А-13-25-0</w:t>
            </w:r>
            <w:r w:rsidRPr="00776606">
              <w:rPr>
                <w:rFonts w:ascii="Times New Roman" w:hAnsi="Times New Roman"/>
                <w:sz w:val="24"/>
                <w:szCs w:val="24"/>
                <w:lang w:val="ru-RU"/>
              </w:rPr>
              <w:t>0</w:t>
            </w:r>
          </w:p>
        </w:tc>
        <w:tc>
          <w:tcPr>
            <w:tcW w:w="5093" w:type="dxa"/>
            <w:tcBorders>
              <w:top w:val="single" w:sz="4" w:space="0" w:color="000000"/>
              <w:left w:val="single" w:sz="4" w:space="0" w:color="000000"/>
              <w:bottom w:val="single" w:sz="4" w:space="0" w:color="000000"/>
              <w:right w:val="nil"/>
            </w:tcBorders>
            <w:hideMark/>
          </w:tcPr>
          <w:p w:rsidR="00776606" w:rsidRPr="00776606" w:rsidRDefault="00776606" w:rsidP="00776606">
            <w:pPr>
              <w:pStyle w:val="a7"/>
              <w:rPr>
                <w:rStyle w:val="a5"/>
                <w:rFonts w:eastAsia="Calibri"/>
                <w:b w:val="0"/>
                <w:sz w:val="24"/>
                <w:szCs w:val="24"/>
                <w:shd w:val="clear" w:color="auto" w:fill="FFFFFF"/>
              </w:rPr>
            </w:pPr>
            <w:r w:rsidRPr="00776606">
              <w:rPr>
                <w:rStyle w:val="a5"/>
                <w:rFonts w:eastAsia="Calibri"/>
                <w:sz w:val="24"/>
                <w:szCs w:val="24"/>
                <w:shd w:val="clear" w:color="auto" w:fill="FFFFFF"/>
              </w:rPr>
              <w:t>Встановлення статусу та видача посвідчення учасника війни</w:t>
            </w:r>
          </w:p>
        </w:tc>
        <w:tc>
          <w:tcPr>
            <w:tcW w:w="1939" w:type="dxa"/>
            <w:vMerge/>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lang w:eastAsia="en-US"/>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val="ru-RU" w:eastAsia="en-US"/>
              </w:rPr>
            </w:pPr>
            <w:r w:rsidRPr="00776606">
              <w:rPr>
                <w:rFonts w:ascii="Times New Roman" w:hAnsi="Times New Roman"/>
                <w:sz w:val="24"/>
                <w:szCs w:val="24"/>
                <w:lang w:val="ru-RU" w:eastAsia="en-US"/>
              </w:rPr>
              <w:t>53</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val="ru-RU"/>
              </w:rPr>
            </w:pPr>
            <w:r w:rsidRPr="00776606">
              <w:rPr>
                <w:rFonts w:ascii="Times New Roman" w:hAnsi="Times New Roman"/>
                <w:sz w:val="24"/>
                <w:szCs w:val="24"/>
              </w:rPr>
              <w:t>А-13-25-0</w:t>
            </w:r>
            <w:r w:rsidRPr="00776606">
              <w:rPr>
                <w:rFonts w:ascii="Times New Roman" w:hAnsi="Times New Roman"/>
                <w:sz w:val="24"/>
                <w:szCs w:val="24"/>
                <w:lang w:val="ru-RU"/>
              </w:rPr>
              <w:t>1</w:t>
            </w:r>
          </w:p>
        </w:tc>
        <w:tc>
          <w:tcPr>
            <w:tcW w:w="5093" w:type="dxa"/>
            <w:tcBorders>
              <w:top w:val="single" w:sz="4" w:space="0" w:color="000000"/>
              <w:left w:val="single" w:sz="4" w:space="0" w:color="000000"/>
              <w:bottom w:val="single" w:sz="4" w:space="0" w:color="000000"/>
              <w:right w:val="nil"/>
            </w:tcBorders>
            <w:hideMark/>
          </w:tcPr>
          <w:p w:rsidR="00776606" w:rsidRPr="00776606" w:rsidRDefault="00776606" w:rsidP="00776606">
            <w:pPr>
              <w:pStyle w:val="a7"/>
              <w:rPr>
                <w:rStyle w:val="a5"/>
                <w:rFonts w:eastAsia="Calibri"/>
                <w:b w:val="0"/>
                <w:sz w:val="24"/>
                <w:szCs w:val="24"/>
                <w:shd w:val="clear" w:color="auto" w:fill="FFFFFF"/>
              </w:rPr>
            </w:pPr>
            <w:r w:rsidRPr="00776606">
              <w:rPr>
                <w:rStyle w:val="a5"/>
                <w:rFonts w:eastAsia="Calibri"/>
                <w:sz w:val="24"/>
                <w:szCs w:val="24"/>
                <w:shd w:val="clear" w:color="auto" w:fill="FFFFFF"/>
              </w:rPr>
              <w:t>Видача нового посвідчення учасника війни (у разі втрати або непридатності до користування)</w:t>
            </w:r>
          </w:p>
        </w:tc>
        <w:tc>
          <w:tcPr>
            <w:tcW w:w="1939" w:type="dxa"/>
            <w:vMerge/>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lang w:eastAsia="en-US"/>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val="ru-RU" w:eastAsia="en-US"/>
              </w:rPr>
            </w:pPr>
            <w:r w:rsidRPr="00776606">
              <w:rPr>
                <w:rFonts w:ascii="Times New Roman" w:hAnsi="Times New Roman"/>
                <w:sz w:val="24"/>
                <w:szCs w:val="24"/>
                <w:lang w:val="ru-RU" w:eastAsia="en-US"/>
              </w:rPr>
              <w:t>54</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val="ru-RU"/>
              </w:rPr>
            </w:pPr>
            <w:r w:rsidRPr="00776606">
              <w:rPr>
                <w:rFonts w:ascii="Times New Roman" w:hAnsi="Times New Roman"/>
                <w:sz w:val="24"/>
                <w:szCs w:val="24"/>
              </w:rPr>
              <w:t>А-13-2</w:t>
            </w:r>
            <w:r w:rsidRPr="00776606">
              <w:rPr>
                <w:rFonts w:ascii="Times New Roman" w:hAnsi="Times New Roman"/>
                <w:sz w:val="24"/>
                <w:szCs w:val="24"/>
                <w:lang w:val="ru-RU"/>
              </w:rPr>
              <w:t>6</w:t>
            </w:r>
            <w:r w:rsidRPr="00776606">
              <w:rPr>
                <w:rFonts w:ascii="Times New Roman" w:hAnsi="Times New Roman"/>
                <w:sz w:val="24"/>
                <w:szCs w:val="24"/>
              </w:rPr>
              <w:t>-0</w:t>
            </w:r>
            <w:r w:rsidRPr="00776606">
              <w:rPr>
                <w:rFonts w:ascii="Times New Roman" w:hAnsi="Times New Roman"/>
                <w:sz w:val="24"/>
                <w:szCs w:val="24"/>
                <w:lang w:val="ru-RU"/>
              </w:rPr>
              <w:t>0</w:t>
            </w:r>
          </w:p>
        </w:tc>
        <w:tc>
          <w:tcPr>
            <w:tcW w:w="5093" w:type="dxa"/>
            <w:tcBorders>
              <w:top w:val="single" w:sz="4" w:space="0" w:color="000000"/>
              <w:left w:val="single" w:sz="4" w:space="0" w:color="000000"/>
              <w:bottom w:val="single" w:sz="4" w:space="0" w:color="000000"/>
              <w:right w:val="nil"/>
            </w:tcBorders>
            <w:hideMark/>
          </w:tcPr>
          <w:p w:rsidR="00776606" w:rsidRPr="00776606" w:rsidRDefault="00776606" w:rsidP="00776606">
            <w:pPr>
              <w:pStyle w:val="a7"/>
              <w:rPr>
                <w:rStyle w:val="a5"/>
                <w:rFonts w:eastAsia="Calibri"/>
                <w:sz w:val="24"/>
                <w:szCs w:val="24"/>
                <w:shd w:val="clear" w:color="auto" w:fill="FFFFFF"/>
              </w:rPr>
            </w:pPr>
            <w:r w:rsidRPr="00776606">
              <w:rPr>
                <w:rFonts w:ascii="Times New Roman" w:hAnsi="Times New Roman"/>
                <w:sz w:val="24"/>
                <w:szCs w:val="24"/>
              </w:rPr>
              <w:t>Встановлення статусу та видача посвідчення члена сім'ї загиблого (померлого) ветерана війни</w:t>
            </w:r>
          </w:p>
        </w:tc>
        <w:tc>
          <w:tcPr>
            <w:tcW w:w="1939" w:type="dxa"/>
            <w:vMerge/>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lang w:eastAsia="en-US"/>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eastAsia="en-US"/>
              </w:rPr>
            </w:pPr>
            <w:r w:rsidRPr="00776606">
              <w:rPr>
                <w:rFonts w:ascii="Times New Roman" w:hAnsi="Times New Roman"/>
                <w:sz w:val="24"/>
                <w:szCs w:val="24"/>
                <w:lang w:eastAsia="en-US"/>
              </w:rPr>
              <w:t>55</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val="ru-RU"/>
              </w:rPr>
            </w:pPr>
            <w:r w:rsidRPr="00776606">
              <w:rPr>
                <w:rFonts w:ascii="Times New Roman" w:hAnsi="Times New Roman"/>
                <w:sz w:val="24"/>
                <w:szCs w:val="24"/>
              </w:rPr>
              <w:t>А-13-26-0</w:t>
            </w:r>
            <w:r w:rsidRPr="00776606">
              <w:rPr>
                <w:rFonts w:ascii="Times New Roman" w:hAnsi="Times New Roman"/>
                <w:sz w:val="24"/>
                <w:szCs w:val="24"/>
                <w:lang w:val="ru-RU"/>
              </w:rPr>
              <w:t>1</w:t>
            </w:r>
          </w:p>
        </w:tc>
        <w:tc>
          <w:tcPr>
            <w:tcW w:w="5093" w:type="dxa"/>
            <w:tcBorders>
              <w:top w:val="single" w:sz="4" w:space="0" w:color="000000"/>
              <w:left w:val="single" w:sz="4" w:space="0" w:color="000000"/>
              <w:bottom w:val="single" w:sz="4" w:space="0" w:color="000000"/>
              <w:right w:val="nil"/>
            </w:tcBorders>
            <w:hideMark/>
          </w:tcPr>
          <w:p w:rsidR="00776606" w:rsidRPr="00776606" w:rsidRDefault="00776606" w:rsidP="00776606">
            <w:pPr>
              <w:pStyle w:val="a7"/>
              <w:rPr>
                <w:rStyle w:val="a5"/>
                <w:rFonts w:eastAsia="Calibri"/>
                <w:b w:val="0"/>
                <w:sz w:val="24"/>
                <w:szCs w:val="24"/>
                <w:shd w:val="clear" w:color="auto" w:fill="FFFFFF"/>
              </w:rPr>
            </w:pPr>
            <w:r w:rsidRPr="00776606">
              <w:rPr>
                <w:rStyle w:val="a5"/>
                <w:rFonts w:eastAsia="Calibri"/>
                <w:sz w:val="24"/>
                <w:szCs w:val="24"/>
                <w:shd w:val="clear" w:color="auto" w:fill="FFFFFF"/>
              </w:rPr>
              <w:t xml:space="preserve">Видача нового посвідчення </w:t>
            </w:r>
            <w:r w:rsidRPr="00776606">
              <w:rPr>
                <w:rFonts w:ascii="Times New Roman" w:hAnsi="Times New Roman"/>
                <w:sz w:val="24"/>
                <w:szCs w:val="24"/>
              </w:rPr>
              <w:t>члена сім'ї загиблого (померлого) ветерана війни</w:t>
            </w:r>
            <w:r w:rsidRPr="00776606">
              <w:rPr>
                <w:rStyle w:val="a5"/>
                <w:rFonts w:eastAsia="Calibri"/>
                <w:sz w:val="24"/>
                <w:szCs w:val="24"/>
                <w:shd w:val="clear" w:color="auto" w:fill="FFFFFF"/>
              </w:rPr>
              <w:t xml:space="preserve"> (у разі втрати або непридатності  до користування)</w:t>
            </w:r>
          </w:p>
        </w:tc>
        <w:tc>
          <w:tcPr>
            <w:tcW w:w="1939" w:type="dxa"/>
            <w:vMerge/>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lang w:eastAsia="en-US"/>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eastAsia="en-US"/>
              </w:rPr>
            </w:pPr>
            <w:r w:rsidRPr="00776606">
              <w:rPr>
                <w:rFonts w:ascii="Times New Roman" w:hAnsi="Times New Roman"/>
                <w:sz w:val="24"/>
                <w:szCs w:val="24"/>
                <w:lang w:eastAsia="en-US"/>
              </w:rPr>
              <w:t>56</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val="ru-RU"/>
              </w:rPr>
            </w:pPr>
            <w:r w:rsidRPr="00776606">
              <w:rPr>
                <w:rFonts w:ascii="Times New Roman" w:hAnsi="Times New Roman"/>
                <w:sz w:val="24"/>
                <w:szCs w:val="24"/>
              </w:rPr>
              <w:t>А-13-26-0</w:t>
            </w:r>
            <w:r w:rsidRPr="00776606">
              <w:rPr>
                <w:rFonts w:ascii="Times New Roman" w:hAnsi="Times New Roman"/>
                <w:sz w:val="24"/>
                <w:szCs w:val="24"/>
                <w:lang w:val="ru-RU"/>
              </w:rPr>
              <w:t>2</w:t>
            </w:r>
          </w:p>
        </w:tc>
        <w:tc>
          <w:tcPr>
            <w:tcW w:w="5093" w:type="dxa"/>
            <w:tcBorders>
              <w:top w:val="single" w:sz="4" w:space="0" w:color="000000"/>
              <w:left w:val="single" w:sz="4" w:space="0" w:color="000000"/>
              <w:bottom w:val="single" w:sz="4" w:space="0" w:color="000000"/>
              <w:right w:val="nil"/>
            </w:tcBorders>
            <w:hideMark/>
          </w:tcPr>
          <w:p w:rsidR="00776606" w:rsidRPr="00776606" w:rsidRDefault="00776606" w:rsidP="00776606">
            <w:pPr>
              <w:pStyle w:val="a7"/>
              <w:rPr>
                <w:rStyle w:val="a5"/>
                <w:rFonts w:eastAsia="Calibri"/>
                <w:b w:val="0"/>
                <w:sz w:val="24"/>
                <w:szCs w:val="24"/>
                <w:shd w:val="clear" w:color="auto" w:fill="FFFFFF"/>
              </w:rPr>
            </w:pPr>
            <w:r w:rsidRPr="00776606">
              <w:rPr>
                <w:rStyle w:val="a5"/>
                <w:rFonts w:eastAsia="Calibri"/>
                <w:sz w:val="24"/>
                <w:szCs w:val="24"/>
                <w:shd w:val="clear" w:color="auto" w:fill="FFFFFF"/>
              </w:rPr>
              <w:t xml:space="preserve">Продовження терміну дії посвідчення </w:t>
            </w:r>
            <w:r w:rsidRPr="00776606">
              <w:rPr>
                <w:rFonts w:ascii="Times New Roman" w:hAnsi="Times New Roman"/>
                <w:sz w:val="24"/>
                <w:szCs w:val="24"/>
              </w:rPr>
              <w:t>члена сім'ї загиблого (померлого) ветерана війни</w:t>
            </w:r>
            <w:r w:rsidRPr="00776606">
              <w:rPr>
                <w:rStyle w:val="a5"/>
                <w:rFonts w:eastAsia="Calibri"/>
                <w:sz w:val="24"/>
                <w:szCs w:val="24"/>
                <w:shd w:val="clear" w:color="auto" w:fill="FFFFFF"/>
              </w:rPr>
              <w:t xml:space="preserve"> (у разі втрати або непридатності  до користування)</w:t>
            </w:r>
          </w:p>
        </w:tc>
        <w:tc>
          <w:tcPr>
            <w:tcW w:w="1939" w:type="dxa"/>
            <w:vMerge/>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lang w:eastAsia="en-US"/>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eastAsia="en-US"/>
              </w:rPr>
            </w:pPr>
            <w:r w:rsidRPr="00776606">
              <w:rPr>
                <w:rFonts w:ascii="Times New Roman" w:hAnsi="Times New Roman"/>
                <w:sz w:val="24"/>
                <w:szCs w:val="24"/>
                <w:lang w:eastAsia="en-US"/>
              </w:rPr>
              <w:t>57</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А-13.5-27</w:t>
            </w:r>
          </w:p>
        </w:tc>
        <w:tc>
          <w:tcPr>
            <w:tcW w:w="5093" w:type="dxa"/>
            <w:tcBorders>
              <w:top w:val="single" w:sz="4" w:space="0" w:color="000000"/>
              <w:left w:val="single" w:sz="4" w:space="0" w:color="000000"/>
              <w:bottom w:val="single" w:sz="4" w:space="0" w:color="000000"/>
              <w:right w:val="nil"/>
            </w:tcBorders>
            <w:hideMark/>
          </w:tcPr>
          <w:p w:rsidR="00776606" w:rsidRPr="00776606" w:rsidRDefault="00776606" w:rsidP="00776606">
            <w:pPr>
              <w:pStyle w:val="a7"/>
              <w:rPr>
                <w:rStyle w:val="a5"/>
                <w:rFonts w:eastAsia="Calibri"/>
                <w:sz w:val="24"/>
                <w:szCs w:val="24"/>
                <w:shd w:val="clear" w:color="auto" w:fill="FFFFFF"/>
              </w:rPr>
            </w:pPr>
            <w:r w:rsidRPr="00776606">
              <w:rPr>
                <w:rFonts w:ascii="Times New Roman" w:hAnsi="Times New Roman"/>
                <w:sz w:val="24"/>
                <w:szCs w:val="24"/>
              </w:rPr>
              <w:t>Встановлення статусу та видача посвідчення  "Ветеран праці"</w:t>
            </w:r>
          </w:p>
        </w:tc>
        <w:tc>
          <w:tcPr>
            <w:tcW w:w="1939" w:type="dxa"/>
            <w:vMerge/>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lang w:eastAsia="en-US"/>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eastAsia="en-US"/>
              </w:rPr>
            </w:pPr>
            <w:r w:rsidRPr="00776606">
              <w:rPr>
                <w:rFonts w:ascii="Times New Roman" w:hAnsi="Times New Roman"/>
                <w:sz w:val="24"/>
                <w:szCs w:val="24"/>
                <w:lang w:eastAsia="en-US"/>
              </w:rPr>
              <w:t>58</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А-13-28-00</w:t>
            </w:r>
          </w:p>
        </w:tc>
        <w:tc>
          <w:tcPr>
            <w:tcW w:w="5093" w:type="dxa"/>
            <w:tcBorders>
              <w:top w:val="single" w:sz="4" w:space="0" w:color="000000"/>
              <w:left w:val="single" w:sz="4" w:space="0" w:color="000000"/>
              <w:bottom w:val="single" w:sz="4" w:space="0" w:color="000000"/>
              <w:right w:val="nil"/>
            </w:tcBorders>
            <w:hideMark/>
          </w:tcPr>
          <w:p w:rsidR="00776606" w:rsidRPr="00776606" w:rsidRDefault="00776606" w:rsidP="00776606">
            <w:pPr>
              <w:pStyle w:val="a7"/>
              <w:rPr>
                <w:rStyle w:val="a5"/>
                <w:rFonts w:eastAsia="Calibri"/>
                <w:sz w:val="24"/>
                <w:szCs w:val="24"/>
                <w:shd w:val="clear" w:color="auto" w:fill="FFFFFF"/>
              </w:rPr>
            </w:pPr>
            <w:r w:rsidRPr="00776606">
              <w:rPr>
                <w:rFonts w:ascii="Times New Roman" w:hAnsi="Times New Roman"/>
                <w:sz w:val="24"/>
                <w:szCs w:val="24"/>
              </w:rPr>
              <w:t>Видача посвідчення жертви нацистських переслідувань особам, які мають право на пільги, встановлені статтею 6 Закону України «Про жертви нацистських переслідувань»</w:t>
            </w:r>
          </w:p>
        </w:tc>
        <w:tc>
          <w:tcPr>
            <w:tcW w:w="1939" w:type="dxa"/>
            <w:vMerge/>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lang w:eastAsia="en-US"/>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eastAsia="en-US"/>
              </w:rPr>
            </w:pPr>
            <w:r w:rsidRPr="00776606">
              <w:rPr>
                <w:rFonts w:ascii="Times New Roman" w:hAnsi="Times New Roman"/>
                <w:sz w:val="24"/>
                <w:szCs w:val="24"/>
                <w:lang w:eastAsia="en-US"/>
              </w:rPr>
              <w:t>59</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А-13-28-01</w:t>
            </w:r>
          </w:p>
        </w:tc>
        <w:tc>
          <w:tcPr>
            <w:tcW w:w="5093" w:type="dxa"/>
            <w:tcBorders>
              <w:top w:val="single" w:sz="4" w:space="0" w:color="000000"/>
              <w:left w:val="single" w:sz="4" w:space="0" w:color="000000"/>
              <w:bottom w:val="single" w:sz="4" w:space="0" w:color="000000"/>
              <w:right w:val="nil"/>
            </w:tcBorders>
            <w:hideMark/>
          </w:tcPr>
          <w:p w:rsidR="00776606" w:rsidRPr="00776606" w:rsidRDefault="00776606" w:rsidP="00776606">
            <w:pPr>
              <w:pStyle w:val="a7"/>
              <w:rPr>
                <w:rStyle w:val="a5"/>
                <w:rFonts w:eastAsia="Calibri"/>
                <w:b w:val="0"/>
                <w:sz w:val="24"/>
                <w:szCs w:val="24"/>
                <w:shd w:val="clear" w:color="auto" w:fill="FFFFFF"/>
              </w:rPr>
            </w:pPr>
            <w:r w:rsidRPr="00776606">
              <w:rPr>
                <w:rStyle w:val="a5"/>
                <w:rFonts w:eastAsia="Calibri"/>
                <w:sz w:val="24"/>
                <w:szCs w:val="24"/>
                <w:shd w:val="clear" w:color="auto" w:fill="FFFFFF"/>
              </w:rPr>
              <w:t>Видача нового посвідчення</w:t>
            </w:r>
            <w:r w:rsidRPr="00776606">
              <w:rPr>
                <w:rFonts w:ascii="Times New Roman" w:hAnsi="Times New Roman"/>
                <w:sz w:val="24"/>
                <w:szCs w:val="24"/>
              </w:rPr>
              <w:t xml:space="preserve"> жертви нацистських переслідувань особам, які мають право на пільги, встановлені статтею 6 Закону України «Про жертви нацистських переслідувань»</w:t>
            </w:r>
            <w:r w:rsidRPr="00776606">
              <w:rPr>
                <w:rStyle w:val="a5"/>
                <w:rFonts w:eastAsia="Calibri"/>
                <w:sz w:val="24"/>
                <w:szCs w:val="24"/>
                <w:shd w:val="clear" w:color="auto" w:fill="FFFFFF"/>
              </w:rPr>
              <w:t>(у разі втрати або непридатності до користування)</w:t>
            </w:r>
          </w:p>
        </w:tc>
        <w:tc>
          <w:tcPr>
            <w:tcW w:w="1939" w:type="dxa"/>
            <w:vMerge/>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lang w:eastAsia="en-US"/>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eastAsia="en-US"/>
              </w:rPr>
            </w:pPr>
            <w:r w:rsidRPr="00776606">
              <w:rPr>
                <w:rFonts w:ascii="Times New Roman" w:hAnsi="Times New Roman"/>
                <w:sz w:val="24"/>
                <w:szCs w:val="24"/>
                <w:lang w:eastAsia="en-US"/>
              </w:rPr>
              <w:t>60</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А-13-28-02</w:t>
            </w:r>
          </w:p>
        </w:tc>
        <w:tc>
          <w:tcPr>
            <w:tcW w:w="5093" w:type="dxa"/>
            <w:tcBorders>
              <w:top w:val="single" w:sz="4" w:space="0" w:color="000000"/>
              <w:left w:val="single" w:sz="4" w:space="0" w:color="000000"/>
              <w:bottom w:val="single" w:sz="4" w:space="0" w:color="000000"/>
              <w:right w:val="nil"/>
            </w:tcBorders>
            <w:hideMark/>
          </w:tcPr>
          <w:p w:rsidR="00776606" w:rsidRPr="00776606" w:rsidRDefault="00776606" w:rsidP="00776606">
            <w:pPr>
              <w:pStyle w:val="a7"/>
              <w:rPr>
                <w:rStyle w:val="a5"/>
                <w:rFonts w:eastAsia="Calibri"/>
                <w:b w:val="0"/>
                <w:sz w:val="24"/>
                <w:szCs w:val="24"/>
                <w:shd w:val="clear" w:color="auto" w:fill="FFFFFF"/>
              </w:rPr>
            </w:pPr>
            <w:r w:rsidRPr="00776606">
              <w:rPr>
                <w:rStyle w:val="a5"/>
                <w:rFonts w:eastAsia="Calibri"/>
                <w:sz w:val="24"/>
                <w:szCs w:val="24"/>
                <w:shd w:val="clear" w:color="auto" w:fill="FFFFFF"/>
              </w:rPr>
              <w:t>Продовження терміну дії посвідчення</w:t>
            </w:r>
            <w:r w:rsidRPr="00776606">
              <w:rPr>
                <w:rFonts w:ascii="Times New Roman" w:hAnsi="Times New Roman"/>
                <w:sz w:val="24"/>
                <w:szCs w:val="24"/>
              </w:rPr>
              <w:t>жертви нацистських переслідувань особам, які мають право на пільги, встановлені статтею 6 Закону України «Про жертви нацистських переслідувань»</w:t>
            </w:r>
          </w:p>
        </w:tc>
        <w:tc>
          <w:tcPr>
            <w:tcW w:w="1939" w:type="dxa"/>
            <w:vMerge/>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lang w:eastAsia="en-US"/>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eastAsia="en-US"/>
              </w:rPr>
            </w:pPr>
            <w:r w:rsidRPr="00776606">
              <w:rPr>
                <w:rFonts w:ascii="Times New Roman" w:hAnsi="Times New Roman"/>
                <w:sz w:val="24"/>
                <w:szCs w:val="24"/>
                <w:lang w:eastAsia="en-US"/>
              </w:rPr>
              <w:t>61</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А-13-32-00</w:t>
            </w:r>
          </w:p>
        </w:tc>
        <w:tc>
          <w:tcPr>
            <w:tcW w:w="5093" w:type="dxa"/>
            <w:tcBorders>
              <w:top w:val="single" w:sz="4" w:space="0" w:color="000000"/>
              <w:left w:val="single" w:sz="4" w:space="0" w:color="000000"/>
              <w:bottom w:val="single" w:sz="4" w:space="0" w:color="000000"/>
              <w:right w:val="nil"/>
            </w:tcBorders>
            <w:hideMark/>
          </w:tcPr>
          <w:p w:rsidR="00776606" w:rsidRPr="00776606" w:rsidRDefault="00776606" w:rsidP="00776606">
            <w:pPr>
              <w:pStyle w:val="a7"/>
              <w:rPr>
                <w:rStyle w:val="a5"/>
                <w:rFonts w:eastAsia="Calibri"/>
                <w:sz w:val="24"/>
                <w:szCs w:val="24"/>
                <w:shd w:val="clear" w:color="auto" w:fill="FFFFFF"/>
              </w:rPr>
            </w:pPr>
            <w:r w:rsidRPr="00776606">
              <w:rPr>
                <w:rFonts w:ascii="Times New Roman" w:hAnsi="Times New Roman"/>
                <w:sz w:val="24"/>
                <w:szCs w:val="24"/>
              </w:rPr>
              <w:t>Видача посвідчення особі, яка має право на пільги і компенсації, встановлені Законом України «Про реабілітацію жертв політичних репресій на Україні»</w:t>
            </w:r>
          </w:p>
        </w:tc>
        <w:tc>
          <w:tcPr>
            <w:tcW w:w="1939" w:type="dxa"/>
            <w:vMerge/>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lang w:eastAsia="en-US"/>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eastAsia="en-US"/>
              </w:rPr>
            </w:pPr>
            <w:r w:rsidRPr="00776606">
              <w:rPr>
                <w:rFonts w:ascii="Times New Roman" w:hAnsi="Times New Roman"/>
                <w:sz w:val="24"/>
                <w:szCs w:val="24"/>
                <w:lang w:eastAsia="en-US"/>
              </w:rPr>
              <w:t>62</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А-13-32-01</w:t>
            </w:r>
          </w:p>
        </w:tc>
        <w:tc>
          <w:tcPr>
            <w:tcW w:w="5093" w:type="dxa"/>
            <w:tcBorders>
              <w:top w:val="single" w:sz="4" w:space="0" w:color="000000"/>
              <w:left w:val="single" w:sz="4" w:space="0" w:color="000000"/>
              <w:bottom w:val="single" w:sz="4" w:space="0" w:color="000000"/>
              <w:right w:val="nil"/>
            </w:tcBorders>
            <w:hideMark/>
          </w:tcPr>
          <w:p w:rsidR="00776606" w:rsidRPr="00776606" w:rsidRDefault="00776606" w:rsidP="00776606">
            <w:pPr>
              <w:pStyle w:val="a7"/>
              <w:rPr>
                <w:rStyle w:val="a5"/>
                <w:rFonts w:eastAsia="Calibri"/>
                <w:b w:val="0"/>
                <w:sz w:val="24"/>
                <w:szCs w:val="24"/>
                <w:shd w:val="clear" w:color="auto" w:fill="FFFFFF"/>
              </w:rPr>
            </w:pPr>
            <w:r w:rsidRPr="00776606">
              <w:rPr>
                <w:rStyle w:val="a5"/>
                <w:rFonts w:eastAsia="Calibri"/>
                <w:sz w:val="24"/>
                <w:szCs w:val="24"/>
                <w:shd w:val="clear" w:color="auto" w:fill="FFFFFF"/>
              </w:rPr>
              <w:t>Видача нового посвідчення</w:t>
            </w:r>
            <w:r w:rsidRPr="00776606">
              <w:rPr>
                <w:rFonts w:ascii="Times New Roman" w:hAnsi="Times New Roman"/>
                <w:sz w:val="24"/>
                <w:szCs w:val="24"/>
              </w:rPr>
              <w:t>особі, яка має право на пільги і компенсації, встановлені Законом України «Про реабілітацію жертв політичних репресій на Україні»</w:t>
            </w:r>
            <w:r w:rsidRPr="00776606">
              <w:rPr>
                <w:rStyle w:val="a5"/>
                <w:rFonts w:eastAsia="Calibri"/>
                <w:sz w:val="24"/>
                <w:szCs w:val="24"/>
                <w:shd w:val="clear" w:color="auto" w:fill="FFFFFF"/>
              </w:rPr>
              <w:t>(у разі втрати або непридатності до користування)</w:t>
            </w:r>
          </w:p>
        </w:tc>
        <w:tc>
          <w:tcPr>
            <w:tcW w:w="1939" w:type="dxa"/>
            <w:vMerge/>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lang w:eastAsia="en-US"/>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eastAsia="en-US"/>
              </w:rPr>
            </w:pPr>
            <w:r w:rsidRPr="00776606">
              <w:rPr>
                <w:rFonts w:ascii="Times New Roman" w:hAnsi="Times New Roman"/>
                <w:sz w:val="24"/>
                <w:szCs w:val="24"/>
                <w:lang w:eastAsia="en-US"/>
              </w:rPr>
              <w:t>63</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А-13.5-33</w:t>
            </w:r>
          </w:p>
        </w:tc>
        <w:tc>
          <w:tcPr>
            <w:tcW w:w="5093"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Оформлення бланку – вкладки до посвідчення учасника бойових дій, особи з інвалідністю внаслідок війни ІІ – ІІІ групи з числа учасників бойових дій у період Другої світової війни, яким виповнилося 85 років і більше</w:t>
            </w:r>
          </w:p>
        </w:tc>
        <w:tc>
          <w:tcPr>
            <w:tcW w:w="1939" w:type="dxa"/>
            <w:vMerge/>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lang w:eastAsia="en-US"/>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eastAsia="en-US"/>
              </w:rPr>
            </w:pPr>
            <w:r w:rsidRPr="00776606">
              <w:rPr>
                <w:rFonts w:ascii="Times New Roman" w:hAnsi="Times New Roman"/>
                <w:sz w:val="24"/>
                <w:szCs w:val="24"/>
                <w:lang w:eastAsia="en-US"/>
              </w:rPr>
              <w:t>64</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А-13.5-34</w:t>
            </w:r>
          </w:p>
        </w:tc>
        <w:tc>
          <w:tcPr>
            <w:tcW w:w="5093"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Засвідчення належності особи до категорії дітей війни відповідно до Закону України «Про соціальний захист дітей війни</w:t>
            </w:r>
          </w:p>
        </w:tc>
        <w:tc>
          <w:tcPr>
            <w:tcW w:w="1939" w:type="dxa"/>
            <w:vMerge/>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lang w:eastAsia="en-US"/>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eastAsia="en-US"/>
              </w:rPr>
            </w:pPr>
            <w:r w:rsidRPr="00776606">
              <w:rPr>
                <w:rFonts w:ascii="Times New Roman" w:hAnsi="Times New Roman"/>
                <w:sz w:val="24"/>
                <w:szCs w:val="24"/>
                <w:lang w:eastAsia="en-US"/>
              </w:rPr>
              <w:t>65</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val="ru-RU" w:eastAsia="en-US"/>
              </w:rPr>
            </w:pPr>
            <w:r w:rsidRPr="00776606">
              <w:rPr>
                <w:rFonts w:ascii="Times New Roman" w:hAnsi="Times New Roman"/>
                <w:sz w:val="24"/>
                <w:szCs w:val="24"/>
              </w:rPr>
              <w:t>А-28-01</w:t>
            </w:r>
          </w:p>
        </w:tc>
        <w:tc>
          <w:tcPr>
            <w:tcW w:w="5093" w:type="dxa"/>
            <w:tcBorders>
              <w:top w:val="single" w:sz="4" w:space="0" w:color="000000"/>
              <w:left w:val="single" w:sz="4" w:space="0" w:color="000000"/>
              <w:bottom w:val="single" w:sz="4" w:space="0" w:color="000000"/>
              <w:right w:val="nil"/>
            </w:tcBorders>
            <w:hideMark/>
          </w:tcPr>
          <w:p w:rsidR="00776606" w:rsidRPr="00776606" w:rsidRDefault="00776606" w:rsidP="00776606">
            <w:pPr>
              <w:pStyle w:val="a7"/>
              <w:rPr>
                <w:rFonts w:ascii="Times New Roman" w:hAnsi="Times New Roman"/>
                <w:sz w:val="24"/>
                <w:szCs w:val="24"/>
                <w:lang w:eastAsia="en-US"/>
              </w:rPr>
            </w:pPr>
            <w:r w:rsidRPr="00776606">
              <w:rPr>
                <w:rFonts w:ascii="Times New Roman" w:hAnsi="Times New Roman"/>
                <w:sz w:val="24"/>
                <w:szCs w:val="24"/>
              </w:rPr>
              <w:t>Державна реєстрація права власності на нерухоме майно</w:t>
            </w:r>
          </w:p>
        </w:tc>
        <w:tc>
          <w:tcPr>
            <w:tcW w:w="1939" w:type="dxa"/>
            <w:vMerge w:val="restart"/>
            <w:tcBorders>
              <w:top w:val="single" w:sz="4" w:space="0" w:color="000000"/>
              <w:left w:val="single" w:sz="4" w:space="0" w:color="000000"/>
              <w:bottom w:val="nil"/>
              <w:right w:val="single" w:sz="4" w:space="0" w:color="000000"/>
            </w:tcBorders>
            <w:vAlign w:val="center"/>
            <w:hideMark/>
          </w:tcPr>
          <w:p w:rsidR="00776606" w:rsidRPr="00776606" w:rsidRDefault="00776606" w:rsidP="00776606">
            <w:pPr>
              <w:pStyle w:val="a7"/>
              <w:rPr>
                <w:rFonts w:ascii="Times New Roman" w:hAnsi="Times New Roman"/>
                <w:sz w:val="24"/>
                <w:szCs w:val="24"/>
                <w:lang w:eastAsia="en-US"/>
              </w:rPr>
            </w:pPr>
            <w:r w:rsidRPr="00776606">
              <w:rPr>
                <w:rFonts w:ascii="Times New Roman" w:hAnsi="Times New Roman"/>
                <w:sz w:val="24"/>
                <w:szCs w:val="24"/>
              </w:rPr>
              <w:t xml:space="preserve">Управління державної реєстрації (послуги </w:t>
            </w:r>
            <w:r w:rsidRPr="00776606">
              <w:rPr>
                <w:rFonts w:ascii="Times New Roman" w:hAnsi="Times New Roman"/>
                <w:sz w:val="24"/>
                <w:szCs w:val="24"/>
              </w:rPr>
              <w:lastRenderedPageBreak/>
              <w:t>надаються за місцезнаходженням суб’єкта надання)</w:t>
            </w: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eastAsia="en-US"/>
              </w:rPr>
            </w:pPr>
            <w:r w:rsidRPr="00776606">
              <w:rPr>
                <w:rFonts w:ascii="Times New Roman" w:hAnsi="Times New Roman"/>
                <w:sz w:val="24"/>
                <w:szCs w:val="24"/>
                <w:lang w:eastAsia="en-US"/>
              </w:rPr>
              <w:t>66</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val="ru-RU" w:eastAsia="en-US"/>
              </w:rPr>
            </w:pPr>
            <w:r w:rsidRPr="00776606">
              <w:rPr>
                <w:rFonts w:ascii="Times New Roman" w:hAnsi="Times New Roman"/>
                <w:sz w:val="24"/>
                <w:szCs w:val="24"/>
              </w:rPr>
              <w:t>А-28-02</w:t>
            </w:r>
          </w:p>
        </w:tc>
        <w:tc>
          <w:tcPr>
            <w:tcW w:w="5093" w:type="dxa"/>
            <w:tcBorders>
              <w:top w:val="single" w:sz="4" w:space="0" w:color="000000"/>
              <w:left w:val="single" w:sz="4" w:space="0" w:color="000000"/>
              <w:bottom w:val="single" w:sz="4" w:space="0" w:color="000000"/>
              <w:right w:val="nil"/>
            </w:tcBorders>
            <w:hideMark/>
          </w:tcPr>
          <w:p w:rsidR="00776606" w:rsidRPr="00776606" w:rsidRDefault="00776606" w:rsidP="00776606">
            <w:pPr>
              <w:pStyle w:val="a7"/>
              <w:rPr>
                <w:rFonts w:ascii="Times New Roman" w:hAnsi="Times New Roman"/>
                <w:sz w:val="24"/>
                <w:szCs w:val="24"/>
                <w:lang w:val="ru-RU" w:eastAsia="en-US"/>
              </w:rPr>
            </w:pPr>
            <w:r w:rsidRPr="00776606">
              <w:rPr>
                <w:rFonts w:ascii="Times New Roman" w:hAnsi="Times New Roman"/>
                <w:sz w:val="24"/>
                <w:szCs w:val="24"/>
              </w:rPr>
              <w:t>Державна реєстрація іншого речового права на нерухоме майно</w:t>
            </w:r>
          </w:p>
        </w:tc>
        <w:tc>
          <w:tcPr>
            <w:tcW w:w="1939" w:type="dxa"/>
            <w:vMerge/>
            <w:tcBorders>
              <w:top w:val="single" w:sz="4" w:space="0" w:color="000000"/>
              <w:left w:val="single" w:sz="4" w:space="0" w:color="000000"/>
              <w:bottom w:val="nil"/>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lang w:eastAsia="en-US"/>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eastAsia="en-US"/>
              </w:rPr>
            </w:pPr>
            <w:r w:rsidRPr="00776606">
              <w:rPr>
                <w:rFonts w:ascii="Times New Roman" w:hAnsi="Times New Roman"/>
                <w:sz w:val="24"/>
                <w:szCs w:val="24"/>
                <w:lang w:eastAsia="en-US"/>
              </w:rPr>
              <w:lastRenderedPageBreak/>
              <w:t>67</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val="ru-RU" w:eastAsia="en-US"/>
              </w:rPr>
            </w:pPr>
            <w:r w:rsidRPr="00776606">
              <w:rPr>
                <w:rFonts w:ascii="Times New Roman" w:hAnsi="Times New Roman"/>
                <w:sz w:val="24"/>
                <w:szCs w:val="24"/>
              </w:rPr>
              <w:t>А-28-03</w:t>
            </w:r>
          </w:p>
        </w:tc>
        <w:tc>
          <w:tcPr>
            <w:tcW w:w="5093" w:type="dxa"/>
            <w:tcBorders>
              <w:top w:val="single" w:sz="4" w:space="0" w:color="000000"/>
              <w:left w:val="single" w:sz="4" w:space="0" w:color="000000"/>
              <w:bottom w:val="single" w:sz="4" w:space="0" w:color="000000"/>
              <w:right w:val="nil"/>
            </w:tcBorders>
            <w:hideMark/>
          </w:tcPr>
          <w:p w:rsidR="00776606" w:rsidRPr="00776606" w:rsidRDefault="00776606" w:rsidP="00776606">
            <w:pPr>
              <w:pStyle w:val="a7"/>
              <w:rPr>
                <w:rFonts w:ascii="Times New Roman" w:hAnsi="Times New Roman"/>
                <w:sz w:val="24"/>
                <w:szCs w:val="24"/>
                <w:lang w:val="ru-RU" w:eastAsia="en-US"/>
              </w:rPr>
            </w:pPr>
            <w:r w:rsidRPr="00776606">
              <w:rPr>
                <w:rFonts w:ascii="Times New Roman" w:hAnsi="Times New Roman"/>
                <w:sz w:val="24"/>
                <w:szCs w:val="24"/>
              </w:rPr>
              <w:t>Внесення змін до записів до Державного реєстру речових прав на нерухоме майно у зв’язку із зміною відомостей про нерухоме майно, право власності та суб’єкта цього права, інші речові права та суб’єкта цих прав, обтяження прав на нерухоме майно та суб’єкта цих прав, що містяться у Державному реєстрі речових прав на нерухоме майно, які не пов’язані з проведенням державної реєстрації прав</w:t>
            </w:r>
          </w:p>
        </w:tc>
        <w:tc>
          <w:tcPr>
            <w:tcW w:w="1939" w:type="dxa"/>
            <w:vMerge/>
            <w:tcBorders>
              <w:top w:val="single" w:sz="4" w:space="0" w:color="000000"/>
              <w:left w:val="single" w:sz="4" w:space="0" w:color="000000"/>
              <w:bottom w:val="nil"/>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lang w:eastAsia="en-US"/>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eastAsia="en-US"/>
              </w:rPr>
            </w:pPr>
            <w:r w:rsidRPr="00776606">
              <w:rPr>
                <w:rFonts w:ascii="Times New Roman" w:hAnsi="Times New Roman"/>
                <w:sz w:val="24"/>
                <w:szCs w:val="24"/>
                <w:lang w:eastAsia="en-US"/>
              </w:rPr>
              <w:lastRenderedPageBreak/>
              <w:t>68</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val="ru-RU" w:eastAsia="en-US"/>
              </w:rPr>
            </w:pPr>
            <w:r w:rsidRPr="00776606">
              <w:rPr>
                <w:rFonts w:ascii="Times New Roman" w:hAnsi="Times New Roman"/>
                <w:sz w:val="24"/>
                <w:szCs w:val="24"/>
              </w:rPr>
              <w:t>А-28-04</w:t>
            </w:r>
          </w:p>
        </w:tc>
        <w:tc>
          <w:tcPr>
            <w:tcW w:w="5093" w:type="dxa"/>
            <w:tcBorders>
              <w:top w:val="single" w:sz="4" w:space="0" w:color="000000"/>
              <w:left w:val="single" w:sz="4" w:space="0" w:color="000000"/>
              <w:bottom w:val="single" w:sz="4" w:space="0" w:color="000000"/>
              <w:right w:val="nil"/>
            </w:tcBorders>
            <w:hideMark/>
          </w:tcPr>
          <w:p w:rsidR="00776606" w:rsidRPr="00776606" w:rsidRDefault="00776606" w:rsidP="00776606">
            <w:pPr>
              <w:spacing w:after="0" w:line="240" w:lineRule="auto"/>
              <w:rPr>
                <w:rFonts w:ascii="Times New Roman" w:hAnsi="Times New Roman" w:cs="Times New Roman"/>
                <w:sz w:val="24"/>
                <w:szCs w:val="24"/>
              </w:rPr>
            </w:pPr>
            <w:r w:rsidRPr="00776606">
              <w:rPr>
                <w:rFonts w:ascii="Times New Roman" w:hAnsi="Times New Roman" w:cs="Times New Roman"/>
                <w:sz w:val="24"/>
                <w:szCs w:val="24"/>
              </w:rPr>
              <w:t xml:space="preserve">Внесення змін до записів до Державного реєстру речових прав на нерухоме майно у зв’язку з допущенням технічної помилки </w:t>
            </w:r>
          </w:p>
          <w:p w:rsidR="00776606" w:rsidRPr="00776606" w:rsidRDefault="00776606" w:rsidP="00776606">
            <w:pPr>
              <w:pStyle w:val="a7"/>
              <w:rPr>
                <w:rFonts w:ascii="Times New Roman" w:hAnsi="Times New Roman"/>
                <w:sz w:val="24"/>
                <w:szCs w:val="24"/>
                <w:lang w:val="ru-RU" w:eastAsia="en-US"/>
              </w:rPr>
            </w:pPr>
            <w:r w:rsidRPr="00776606">
              <w:rPr>
                <w:rFonts w:ascii="Times New Roman" w:hAnsi="Times New Roman"/>
                <w:sz w:val="24"/>
                <w:szCs w:val="24"/>
              </w:rPr>
              <w:t>з вини державного реєстратора прав на нерухоме майно</w:t>
            </w:r>
          </w:p>
        </w:tc>
        <w:tc>
          <w:tcPr>
            <w:tcW w:w="1939" w:type="dxa"/>
            <w:vMerge/>
            <w:tcBorders>
              <w:top w:val="single" w:sz="4" w:space="0" w:color="000000"/>
              <w:left w:val="single" w:sz="4" w:space="0" w:color="000000"/>
              <w:bottom w:val="nil"/>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lang w:eastAsia="en-US"/>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eastAsia="en-US"/>
              </w:rPr>
            </w:pPr>
            <w:r w:rsidRPr="00776606">
              <w:rPr>
                <w:rFonts w:ascii="Times New Roman" w:hAnsi="Times New Roman"/>
                <w:sz w:val="24"/>
                <w:szCs w:val="24"/>
                <w:lang w:eastAsia="en-US"/>
              </w:rPr>
              <w:t>69</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val="ru-RU" w:eastAsia="en-US"/>
              </w:rPr>
            </w:pPr>
            <w:r w:rsidRPr="00776606">
              <w:rPr>
                <w:rFonts w:ascii="Times New Roman" w:hAnsi="Times New Roman"/>
                <w:sz w:val="24"/>
                <w:szCs w:val="24"/>
              </w:rPr>
              <w:t>А-28-05</w:t>
            </w:r>
          </w:p>
        </w:tc>
        <w:tc>
          <w:tcPr>
            <w:tcW w:w="5093" w:type="dxa"/>
            <w:tcBorders>
              <w:top w:val="single" w:sz="4" w:space="0" w:color="000000"/>
              <w:left w:val="single" w:sz="4" w:space="0" w:color="000000"/>
              <w:bottom w:val="single" w:sz="4" w:space="0" w:color="000000"/>
              <w:right w:val="nil"/>
            </w:tcBorders>
            <w:hideMark/>
          </w:tcPr>
          <w:p w:rsidR="00776606" w:rsidRPr="00776606" w:rsidRDefault="00776606" w:rsidP="00776606">
            <w:pPr>
              <w:pStyle w:val="a7"/>
              <w:rPr>
                <w:rFonts w:ascii="Times New Roman" w:hAnsi="Times New Roman"/>
                <w:sz w:val="24"/>
                <w:szCs w:val="24"/>
                <w:lang w:val="ru-RU" w:eastAsia="en-US"/>
              </w:rPr>
            </w:pPr>
            <w:r w:rsidRPr="00776606">
              <w:rPr>
                <w:rFonts w:ascii="Times New Roman" w:hAnsi="Times New Roman"/>
                <w:sz w:val="24"/>
                <w:szCs w:val="24"/>
              </w:rPr>
              <w:t>Надання інформації з Державного реєстру речових прав на нерухоме майно</w:t>
            </w:r>
          </w:p>
        </w:tc>
        <w:tc>
          <w:tcPr>
            <w:tcW w:w="1939" w:type="dxa"/>
            <w:tcBorders>
              <w:top w:val="nil"/>
              <w:left w:val="single" w:sz="4" w:space="0" w:color="000000"/>
              <w:bottom w:val="nil"/>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eastAsia="en-US"/>
              </w:rPr>
            </w:pPr>
            <w:r w:rsidRPr="00776606">
              <w:rPr>
                <w:rFonts w:ascii="Times New Roman" w:hAnsi="Times New Roman"/>
                <w:sz w:val="24"/>
                <w:szCs w:val="24"/>
                <w:lang w:eastAsia="en-US"/>
              </w:rPr>
              <w:t>70</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spacing w:after="0" w:line="240" w:lineRule="auto"/>
              <w:rPr>
                <w:rFonts w:ascii="Times New Roman" w:hAnsi="Times New Roman" w:cs="Times New Roman"/>
                <w:sz w:val="24"/>
                <w:szCs w:val="24"/>
                <w:lang w:eastAsia="ru-RU"/>
              </w:rPr>
            </w:pPr>
            <w:r w:rsidRPr="00776606">
              <w:rPr>
                <w:rFonts w:ascii="Times New Roman" w:hAnsi="Times New Roman" w:cs="Times New Roman"/>
                <w:sz w:val="24"/>
                <w:szCs w:val="24"/>
              </w:rPr>
              <w:t>А-28-06</w:t>
            </w:r>
          </w:p>
        </w:tc>
        <w:tc>
          <w:tcPr>
            <w:tcW w:w="5093" w:type="dxa"/>
            <w:tcBorders>
              <w:top w:val="single" w:sz="4" w:space="0" w:color="000000"/>
              <w:left w:val="single" w:sz="4" w:space="0" w:color="000000"/>
              <w:bottom w:val="single" w:sz="4" w:space="0" w:color="000000"/>
              <w:right w:val="nil"/>
            </w:tcBorders>
            <w:hideMark/>
          </w:tcPr>
          <w:p w:rsidR="00776606" w:rsidRPr="00776606" w:rsidRDefault="00776606" w:rsidP="00776606">
            <w:pPr>
              <w:spacing w:after="0" w:line="240" w:lineRule="auto"/>
              <w:rPr>
                <w:rFonts w:ascii="Times New Roman" w:hAnsi="Times New Roman" w:cs="Times New Roman"/>
                <w:sz w:val="24"/>
                <w:szCs w:val="24"/>
                <w:lang w:eastAsia="ru-RU"/>
              </w:rPr>
            </w:pPr>
            <w:r w:rsidRPr="00776606">
              <w:rPr>
                <w:rFonts w:ascii="Times New Roman" w:hAnsi="Times New Roman" w:cs="Times New Roman"/>
                <w:sz w:val="24"/>
                <w:szCs w:val="24"/>
              </w:rPr>
              <w:t>Взяття на облік безхазяйного нерухомого майна</w:t>
            </w:r>
          </w:p>
        </w:tc>
        <w:tc>
          <w:tcPr>
            <w:tcW w:w="1939" w:type="dxa"/>
            <w:tcBorders>
              <w:top w:val="nil"/>
              <w:left w:val="single" w:sz="4" w:space="0" w:color="000000"/>
              <w:bottom w:val="nil"/>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eastAsia="en-US"/>
              </w:rPr>
            </w:pPr>
            <w:r w:rsidRPr="00776606">
              <w:rPr>
                <w:rFonts w:ascii="Times New Roman" w:hAnsi="Times New Roman"/>
                <w:sz w:val="24"/>
                <w:szCs w:val="24"/>
                <w:lang w:eastAsia="en-US"/>
              </w:rPr>
              <w:t>71</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spacing w:after="0" w:line="240" w:lineRule="auto"/>
              <w:rPr>
                <w:rFonts w:ascii="Times New Roman" w:hAnsi="Times New Roman" w:cs="Times New Roman"/>
                <w:sz w:val="24"/>
                <w:szCs w:val="24"/>
                <w:lang w:eastAsia="ru-RU"/>
              </w:rPr>
            </w:pPr>
            <w:r w:rsidRPr="00776606">
              <w:rPr>
                <w:rFonts w:ascii="Times New Roman" w:hAnsi="Times New Roman" w:cs="Times New Roman"/>
                <w:sz w:val="24"/>
                <w:szCs w:val="24"/>
              </w:rPr>
              <w:t>А-28-07</w:t>
            </w:r>
          </w:p>
        </w:tc>
        <w:tc>
          <w:tcPr>
            <w:tcW w:w="5093" w:type="dxa"/>
            <w:tcBorders>
              <w:top w:val="single" w:sz="4" w:space="0" w:color="000000"/>
              <w:left w:val="single" w:sz="4" w:space="0" w:color="000000"/>
              <w:bottom w:val="single" w:sz="4" w:space="0" w:color="000000"/>
              <w:right w:val="nil"/>
            </w:tcBorders>
            <w:hideMark/>
          </w:tcPr>
          <w:p w:rsidR="00776606" w:rsidRPr="00776606" w:rsidRDefault="00776606" w:rsidP="00776606">
            <w:pPr>
              <w:spacing w:after="0" w:line="240" w:lineRule="auto"/>
              <w:rPr>
                <w:rFonts w:ascii="Times New Roman" w:hAnsi="Times New Roman" w:cs="Times New Roman"/>
                <w:sz w:val="24"/>
                <w:szCs w:val="24"/>
                <w:lang w:eastAsia="ru-RU"/>
              </w:rPr>
            </w:pPr>
            <w:r w:rsidRPr="00776606">
              <w:rPr>
                <w:rFonts w:ascii="Times New Roman" w:hAnsi="Times New Roman" w:cs="Times New Roman"/>
                <w:sz w:val="24"/>
                <w:szCs w:val="24"/>
              </w:rPr>
              <w:t>Скасування запису Державного реєстру речових прав на нерухоме майно, скасування державної реєстрації речового права</w:t>
            </w:r>
          </w:p>
        </w:tc>
        <w:tc>
          <w:tcPr>
            <w:tcW w:w="1939" w:type="dxa"/>
            <w:tcBorders>
              <w:top w:val="nil"/>
              <w:left w:val="single" w:sz="4" w:space="0" w:color="000000"/>
              <w:bottom w:val="nil"/>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eastAsia="en-US"/>
              </w:rPr>
            </w:pPr>
            <w:r w:rsidRPr="00776606">
              <w:rPr>
                <w:rFonts w:ascii="Times New Roman" w:hAnsi="Times New Roman"/>
                <w:sz w:val="24"/>
                <w:szCs w:val="24"/>
                <w:lang w:eastAsia="en-US"/>
              </w:rPr>
              <w:t>72</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tabs>
                <w:tab w:val="left" w:pos="3900"/>
              </w:tabs>
              <w:spacing w:after="0" w:line="240" w:lineRule="auto"/>
              <w:rPr>
                <w:rFonts w:ascii="Times New Roman" w:hAnsi="Times New Roman" w:cs="Times New Roman"/>
                <w:sz w:val="24"/>
                <w:szCs w:val="24"/>
                <w:lang w:eastAsia="ru-RU"/>
              </w:rPr>
            </w:pPr>
            <w:r w:rsidRPr="00776606">
              <w:rPr>
                <w:rFonts w:ascii="Times New Roman" w:hAnsi="Times New Roman" w:cs="Times New Roman"/>
                <w:sz w:val="24"/>
                <w:szCs w:val="24"/>
              </w:rPr>
              <w:t>А-28-08</w:t>
            </w:r>
          </w:p>
        </w:tc>
        <w:tc>
          <w:tcPr>
            <w:tcW w:w="5093" w:type="dxa"/>
            <w:tcBorders>
              <w:top w:val="single" w:sz="4" w:space="0" w:color="000000"/>
              <w:left w:val="single" w:sz="4" w:space="0" w:color="000000"/>
              <w:bottom w:val="single" w:sz="4" w:space="0" w:color="000000"/>
              <w:right w:val="nil"/>
            </w:tcBorders>
            <w:hideMark/>
          </w:tcPr>
          <w:p w:rsidR="00776606" w:rsidRPr="00776606" w:rsidRDefault="00776606" w:rsidP="00776606">
            <w:pPr>
              <w:spacing w:after="0" w:line="240" w:lineRule="auto"/>
              <w:rPr>
                <w:rFonts w:ascii="Times New Roman" w:hAnsi="Times New Roman" w:cs="Times New Roman"/>
                <w:sz w:val="24"/>
                <w:szCs w:val="24"/>
                <w:lang w:eastAsia="ru-RU"/>
              </w:rPr>
            </w:pPr>
            <w:r w:rsidRPr="00776606">
              <w:rPr>
                <w:rFonts w:ascii="Times New Roman" w:hAnsi="Times New Roman" w:cs="Times New Roman"/>
                <w:sz w:val="24"/>
                <w:szCs w:val="24"/>
              </w:rPr>
              <w:t>Державна реєстрація обтяжень речових прав</w:t>
            </w:r>
          </w:p>
        </w:tc>
        <w:tc>
          <w:tcPr>
            <w:tcW w:w="1939" w:type="dxa"/>
            <w:tcBorders>
              <w:top w:val="nil"/>
              <w:left w:val="single" w:sz="4" w:space="0" w:color="000000"/>
              <w:bottom w:val="nil"/>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eastAsia="en-US"/>
              </w:rPr>
            </w:pPr>
            <w:r w:rsidRPr="00776606">
              <w:rPr>
                <w:rFonts w:ascii="Times New Roman" w:hAnsi="Times New Roman"/>
                <w:sz w:val="24"/>
                <w:szCs w:val="24"/>
                <w:lang w:eastAsia="en-US"/>
              </w:rPr>
              <w:t>73</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spacing w:after="0" w:line="240" w:lineRule="auto"/>
              <w:rPr>
                <w:rFonts w:ascii="Times New Roman" w:hAnsi="Times New Roman" w:cs="Times New Roman"/>
                <w:sz w:val="24"/>
                <w:szCs w:val="24"/>
                <w:lang w:eastAsia="ru-RU"/>
              </w:rPr>
            </w:pPr>
            <w:r w:rsidRPr="00776606">
              <w:rPr>
                <w:rFonts w:ascii="Times New Roman" w:hAnsi="Times New Roman" w:cs="Times New Roman"/>
                <w:sz w:val="24"/>
                <w:szCs w:val="24"/>
              </w:rPr>
              <w:t>А-28-09</w:t>
            </w:r>
          </w:p>
        </w:tc>
        <w:tc>
          <w:tcPr>
            <w:tcW w:w="5093" w:type="dxa"/>
            <w:tcBorders>
              <w:top w:val="single" w:sz="4" w:space="0" w:color="000000"/>
              <w:left w:val="single" w:sz="4" w:space="0" w:color="000000"/>
              <w:bottom w:val="single" w:sz="4" w:space="0" w:color="000000"/>
              <w:right w:val="nil"/>
            </w:tcBorders>
            <w:hideMark/>
          </w:tcPr>
          <w:p w:rsidR="00776606" w:rsidRPr="00776606" w:rsidRDefault="00776606" w:rsidP="00776606">
            <w:pPr>
              <w:spacing w:after="0" w:line="240" w:lineRule="auto"/>
              <w:rPr>
                <w:rFonts w:ascii="Times New Roman" w:hAnsi="Times New Roman" w:cs="Times New Roman"/>
                <w:sz w:val="24"/>
                <w:szCs w:val="24"/>
                <w:lang w:eastAsia="ru-RU"/>
              </w:rPr>
            </w:pPr>
            <w:r w:rsidRPr="00776606">
              <w:rPr>
                <w:rFonts w:ascii="Times New Roman" w:hAnsi="Times New Roman" w:cs="Times New Roman"/>
                <w:sz w:val="24"/>
                <w:szCs w:val="24"/>
                <w:shd w:val="clear" w:color="auto" w:fill="FFFFFF"/>
              </w:rPr>
              <w:t>Державна реєстрація юридичної особи або фізичної особи, яка має намір стати підприємцем</w:t>
            </w:r>
          </w:p>
        </w:tc>
        <w:tc>
          <w:tcPr>
            <w:tcW w:w="1939" w:type="dxa"/>
            <w:tcBorders>
              <w:top w:val="nil"/>
              <w:left w:val="single" w:sz="4" w:space="0" w:color="000000"/>
              <w:bottom w:val="nil"/>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lang w:eastAsia="ru-RU"/>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eastAsia="en-US"/>
              </w:rPr>
            </w:pPr>
            <w:r w:rsidRPr="00776606">
              <w:rPr>
                <w:rFonts w:ascii="Times New Roman" w:hAnsi="Times New Roman"/>
                <w:sz w:val="24"/>
                <w:szCs w:val="24"/>
                <w:lang w:eastAsia="en-US"/>
              </w:rPr>
              <w:t>74</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spacing w:after="0" w:line="240" w:lineRule="auto"/>
              <w:rPr>
                <w:rFonts w:ascii="Times New Roman" w:hAnsi="Times New Roman" w:cs="Times New Roman"/>
                <w:sz w:val="24"/>
                <w:szCs w:val="24"/>
                <w:lang w:eastAsia="ru-RU"/>
              </w:rPr>
            </w:pPr>
            <w:r w:rsidRPr="00776606">
              <w:rPr>
                <w:rFonts w:ascii="Times New Roman" w:hAnsi="Times New Roman" w:cs="Times New Roman"/>
                <w:sz w:val="24"/>
                <w:szCs w:val="24"/>
              </w:rPr>
              <w:t>А-28-10</w:t>
            </w:r>
          </w:p>
        </w:tc>
        <w:tc>
          <w:tcPr>
            <w:tcW w:w="5093" w:type="dxa"/>
            <w:tcBorders>
              <w:top w:val="single" w:sz="4" w:space="0" w:color="000000"/>
              <w:left w:val="single" w:sz="4" w:space="0" w:color="000000"/>
              <w:bottom w:val="single" w:sz="4" w:space="0" w:color="000000"/>
              <w:right w:val="nil"/>
            </w:tcBorders>
            <w:hideMark/>
          </w:tcPr>
          <w:p w:rsidR="00776606" w:rsidRPr="00776606" w:rsidRDefault="00776606" w:rsidP="00776606">
            <w:pPr>
              <w:spacing w:after="0" w:line="240" w:lineRule="auto"/>
              <w:rPr>
                <w:rFonts w:ascii="Times New Roman" w:hAnsi="Times New Roman" w:cs="Times New Roman"/>
                <w:sz w:val="24"/>
                <w:szCs w:val="24"/>
              </w:rPr>
            </w:pPr>
            <w:r w:rsidRPr="00776606">
              <w:rPr>
                <w:rFonts w:ascii="Times New Roman" w:hAnsi="Times New Roman" w:cs="Times New Roman"/>
                <w:sz w:val="24"/>
                <w:szCs w:val="24"/>
              </w:rPr>
              <w:t>Видача витягу з Єдиного державного реєстру юридичних осіб та</w:t>
            </w:r>
          </w:p>
          <w:p w:rsidR="00776606" w:rsidRPr="00776606" w:rsidRDefault="00776606" w:rsidP="00776606">
            <w:pPr>
              <w:spacing w:after="0" w:line="240" w:lineRule="auto"/>
              <w:rPr>
                <w:rFonts w:ascii="Times New Roman" w:hAnsi="Times New Roman" w:cs="Times New Roman"/>
                <w:sz w:val="24"/>
                <w:szCs w:val="24"/>
                <w:lang w:eastAsia="ru-RU"/>
              </w:rPr>
            </w:pPr>
            <w:r w:rsidRPr="00776606">
              <w:rPr>
                <w:rFonts w:ascii="Times New Roman" w:hAnsi="Times New Roman" w:cs="Times New Roman"/>
                <w:sz w:val="24"/>
                <w:szCs w:val="24"/>
              </w:rPr>
              <w:t xml:space="preserve"> фізичних осіб – підприємців </w:t>
            </w:r>
            <w:r w:rsidRPr="00776606">
              <w:rPr>
                <w:rFonts w:ascii="Times New Roman" w:hAnsi="Times New Roman" w:cs="Times New Roman"/>
                <w:snapToGrid w:val="0"/>
                <w:sz w:val="24"/>
                <w:szCs w:val="24"/>
              </w:rPr>
              <w:t>та громадських формувань</w:t>
            </w:r>
          </w:p>
        </w:tc>
        <w:tc>
          <w:tcPr>
            <w:tcW w:w="1939" w:type="dxa"/>
            <w:tcBorders>
              <w:top w:val="nil"/>
              <w:left w:val="single" w:sz="4" w:space="0" w:color="000000"/>
              <w:bottom w:val="nil"/>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eastAsia="en-US"/>
              </w:rPr>
            </w:pPr>
            <w:r w:rsidRPr="00776606">
              <w:rPr>
                <w:rFonts w:ascii="Times New Roman" w:hAnsi="Times New Roman"/>
                <w:sz w:val="24"/>
                <w:szCs w:val="24"/>
                <w:lang w:eastAsia="en-US"/>
              </w:rPr>
              <w:t>75</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spacing w:after="0" w:line="240" w:lineRule="auto"/>
              <w:rPr>
                <w:rFonts w:ascii="Times New Roman" w:hAnsi="Times New Roman" w:cs="Times New Roman"/>
                <w:sz w:val="24"/>
                <w:szCs w:val="24"/>
                <w:lang w:eastAsia="ru-RU"/>
              </w:rPr>
            </w:pPr>
            <w:r w:rsidRPr="00776606">
              <w:rPr>
                <w:rFonts w:ascii="Times New Roman" w:hAnsi="Times New Roman" w:cs="Times New Roman"/>
                <w:sz w:val="24"/>
                <w:szCs w:val="24"/>
              </w:rPr>
              <w:t>А-28-11</w:t>
            </w:r>
          </w:p>
        </w:tc>
        <w:tc>
          <w:tcPr>
            <w:tcW w:w="5093" w:type="dxa"/>
            <w:tcBorders>
              <w:top w:val="single" w:sz="4" w:space="0" w:color="000000"/>
              <w:left w:val="single" w:sz="4" w:space="0" w:color="000000"/>
              <w:bottom w:val="single" w:sz="4" w:space="0" w:color="000000"/>
              <w:right w:val="nil"/>
            </w:tcBorders>
            <w:hideMark/>
          </w:tcPr>
          <w:p w:rsidR="00776606" w:rsidRPr="00776606" w:rsidRDefault="00776606" w:rsidP="00776606">
            <w:pPr>
              <w:spacing w:after="0" w:line="240" w:lineRule="auto"/>
              <w:rPr>
                <w:rFonts w:ascii="Times New Roman" w:hAnsi="Times New Roman" w:cs="Times New Roman"/>
                <w:sz w:val="24"/>
                <w:szCs w:val="24"/>
                <w:lang w:eastAsia="ru-RU"/>
              </w:rPr>
            </w:pPr>
            <w:r w:rsidRPr="00776606">
              <w:rPr>
                <w:rFonts w:ascii="Times New Roman" w:hAnsi="Times New Roman" w:cs="Times New Roman"/>
                <w:bCs/>
                <w:sz w:val="24"/>
                <w:szCs w:val="24"/>
              </w:rPr>
              <w:t xml:space="preserve">Державної реєстрації змін до відомостей про юридичну особу, що </w:t>
            </w:r>
            <w:r w:rsidRPr="00776606">
              <w:rPr>
                <w:rFonts w:ascii="Times New Roman" w:hAnsi="Times New Roman" w:cs="Times New Roman"/>
                <w:sz w:val="24"/>
                <w:szCs w:val="24"/>
              </w:rPr>
              <w:t xml:space="preserve">містяться в Єдиному державному реєстрі </w:t>
            </w:r>
            <w:r w:rsidRPr="00776606">
              <w:rPr>
                <w:rFonts w:ascii="Times New Roman" w:hAnsi="Times New Roman" w:cs="Times New Roman"/>
                <w:snapToGrid w:val="0"/>
                <w:sz w:val="24"/>
                <w:szCs w:val="24"/>
              </w:rPr>
              <w:t>юридичних осіб, фізичних осіб – підприємців та громадських формувань</w:t>
            </w:r>
          </w:p>
        </w:tc>
        <w:tc>
          <w:tcPr>
            <w:tcW w:w="1939" w:type="dxa"/>
            <w:tcBorders>
              <w:top w:val="nil"/>
              <w:left w:val="single" w:sz="4" w:space="0" w:color="000000"/>
              <w:bottom w:val="nil"/>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lang w:eastAsia="ru-RU"/>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eastAsia="en-US"/>
              </w:rPr>
            </w:pPr>
            <w:r w:rsidRPr="00776606">
              <w:rPr>
                <w:rFonts w:ascii="Times New Roman" w:hAnsi="Times New Roman"/>
                <w:sz w:val="24"/>
                <w:szCs w:val="24"/>
                <w:lang w:eastAsia="en-US"/>
              </w:rPr>
              <w:t>76</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spacing w:after="0" w:line="240" w:lineRule="auto"/>
              <w:rPr>
                <w:rFonts w:ascii="Times New Roman" w:hAnsi="Times New Roman" w:cs="Times New Roman"/>
                <w:sz w:val="24"/>
                <w:szCs w:val="24"/>
                <w:lang w:eastAsia="ru-RU"/>
              </w:rPr>
            </w:pPr>
            <w:r w:rsidRPr="00776606">
              <w:rPr>
                <w:rFonts w:ascii="Times New Roman" w:hAnsi="Times New Roman" w:cs="Times New Roman"/>
                <w:sz w:val="24"/>
                <w:szCs w:val="24"/>
              </w:rPr>
              <w:t>А-28-12</w:t>
            </w:r>
          </w:p>
        </w:tc>
        <w:tc>
          <w:tcPr>
            <w:tcW w:w="5093" w:type="dxa"/>
            <w:tcBorders>
              <w:top w:val="single" w:sz="4" w:space="0" w:color="000000"/>
              <w:left w:val="single" w:sz="4" w:space="0" w:color="000000"/>
              <w:bottom w:val="single" w:sz="4" w:space="0" w:color="000000"/>
              <w:right w:val="nil"/>
            </w:tcBorders>
            <w:hideMark/>
          </w:tcPr>
          <w:p w:rsidR="00776606" w:rsidRPr="00776606" w:rsidRDefault="00776606" w:rsidP="00776606">
            <w:pPr>
              <w:spacing w:after="0" w:line="240" w:lineRule="auto"/>
              <w:rPr>
                <w:rFonts w:ascii="Times New Roman" w:hAnsi="Times New Roman" w:cs="Times New Roman"/>
                <w:sz w:val="24"/>
                <w:szCs w:val="24"/>
                <w:lang w:eastAsia="ru-RU"/>
              </w:rPr>
            </w:pPr>
            <w:r w:rsidRPr="00776606">
              <w:rPr>
                <w:rFonts w:ascii="Times New Roman" w:hAnsi="Times New Roman" w:cs="Times New Roman"/>
                <w:sz w:val="24"/>
                <w:szCs w:val="24"/>
                <w:shd w:val="clear" w:color="auto" w:fill="FFFFFF"/>
              </w:rPr>
              <w:t>Державна реєстрація включення до Єдиного державного реєстру юридичних осіб, фізичних осіб – підприємців та громадських формувань відомостей про створення відокремленого підрозділу юридичної особи або про його припинення</w:t>
            </w:r>
          </w:p>
        </w:tc>
        <w:tc>
          <w:tcPr>
            <w:tcW w:w="1939" w:type="dxa"/>
            <w:tcBorders>
              <w:top w:val="nil"/>
              <w:left w:val="single" w:sz="4" w:space="0" w:color="000000"/>
              <w:bottom w:val="nil"/>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lang w:eastAsia="ru-RU"/>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eastAsia="en-US"/>
              </w:rPr>
            </w:pPr>
            <w:r w:rsidRPr="00776606">
              <w:rPr>
                <w:rFonts w:ascii="Times New Roman" w:hAnsi="Times New Roman"/>
                <w:sz w:val="24"/>
                <w:szCs w:val="24"/>
                <w:lang w:eastAsia="en-US"/>
              </w:rPr>
              <w:t>77</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spacing w:after="0" w:line="240" w:lineRule="auto"/>
              <w:rPr>
                <w:rFonts w:ascii="Times New Roman" w:hAnsi="Times New Roman" w:cs="Times New Roman"/>
                <w:sz w:val="24"/>
                <w:szCs w:val="24"/>
                <w:lang w:eastAsia="ru-RU"/>
              </w:rPr>
            </w:pPr>
            <w:r w:rsidRPr="00776606">
              <w:rPr>
                <w:rFonts w:ascii="Times New Roman" w:hAnsi="Times New Roman" w:cs="Times New Roman"/>
                <w:sz w:val="24"/>
                <w:szCs w:val="24"/>
              </w:rPr>
              <w:t>А-28-13</w:t>
            </w:r>
          </w:p>
        </w:tc>
        <w:tc>
          <w:tcPr>
            <w:tcW w:w="5093" w:type="dxa"/>
            <w:tcBorders>
              <w:top w:val="single" w:sz="4" w:space="0" w:color="000000"/>
              <w:left w:val="single" w:sz="4" w:space="0" w:color="000000"/>
              <w:bottom w:val="single" w:sz="4" w:space="0" w:color="000000"/>
              <w:right w:val="nil"/>
            </w:tcBorders>
            <w:hideMark/>
          </w:tcPr>
          <w:p w:rsidR="00776606" w:rsidRPr="00776606" w:rsidRDefault="00776606" w:rsidP="00776606">
            <w:pPr>
              <w:spacing w:after="0" w:line="240" w:lineRule="auto"/>
              <w:rPr>
                <w:rFonts w:ascii="Times New Roman" w:hAnsi="Times New Roman" w:cs="Times New Roman"/>
                <w:sz w:val="24"/>
                <w:szCs w:val="24"/>
                <w:lang w:eastAsia="ru-RU"/>
              </w:rPr>
            </w:pPr>
            <w:r w:rsidRPr="00776606">
              <w:rPr>
                <w:rFonts w:ascii="Times New Roman" w:hAnsi="Times New Roman" w:cs="Times New Roman"/>
                <w:sz w:val="24"/>
                <w:szCs w:val="24"/>
              </w:rPr>
              <w:t>Державна реєстрація змін до відомостей про фізичну особу – підприємця</w:t>
            </w:r>
            <w:r w:rsidRPr="00776606">
              <w:rPr>
                <w:rFonts w:ascii="Times New Roman" w:hAnsi="Times New Roman" w:cs="Times New Roman"/>
                <w:bCs/>
                <w:sz w:val="24"/>
                <w:szCs w:val="24"/>
              </w:rPr>
              <w:t>, що містяться в Єдиному державному реєстрі юридичних осіб, фізичних осіб – підприємців та громадських формувань</w:t>
            </w:r>
          </w:p>
        </w:tc>
        <w:tc>
          <w:tcPr>
            <w:tcW w:w="1939" w:type="dxa"/>
            <w:tcBorders>
              <w:top w:val="nil"/>
              <w:left w:val="single" w:sz="4" w:space="0" w:color="000000"/>
              <w:bottom w:val="nil"/>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lang w:eastAsia="ru-RU"/>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eastAsia="en-US"/>
              </w:rPr>
            </w:pPr>
            <w:r w:rsidRPr="00776606">
              <w:rPr>
                <w:rFonts w:ascii="Times New Roman" w:hAnsi="Times New Roman"/>
                <w:sz w:val="24"/>
                <w:szCs w:val="24"/>
                <w:lang w:eastAsia="en-US"/>
              </w:rPr>
              <w:lastRenderedPageBreak/>
              <w:t>78</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spacing w:after="0" w:line="240" w:lineRule="auto"/>
              <w:rPr>
                <w:rFonts w:ascii="Times New Roman" w:hAnsi="Times New Roman" w:cs="Times New Roman"/>
                <w:sz w:val="24"/>
                <w:szCs w:val="24"/>
                <w:lang w:eastAsia="ru-RU"/>
              </w:rPr>
            </w:pPr>
            <w:r w:rsidRPr="00776606">
              <w:rPr>
                <w:rFonts w:ascii="Times New Roman" w:hAnsi="Times New Roman" w:cs="Times New Roman"/>
                <w:sz w:val="24"/>
                <w:szCs w:val="24"/>
              </w:rPr>
              <w:t>А-28-14</w:t>
            </w:r>
          </w:p>
        </w:tc>
        <w:tc>
          <w:tcPr>
            <w:tcW w:w="5093" w:type="dxa"/>
            <w:tcBorders>
              <w:top w:val="single" w:sz="4" w:space="0" w:color="000000"/>
              <w:left w:val="single" w:sz="4" w:space="0" w:color="000000"/>
              <w:bottom w:val="single" w:sz="4" w:space="0" w:color="000000"/>
              <w:right w:val="nil"/>
            </w:tcBorders>
            <w:hideMark/>
          </w:tcPr>
          <w:p w:rsidR="00776606" w:rsidRPr="00776606" w:rsidRDefault="00776606" w:rsidP="00776606">
            <w:pPr>
              <w:spacing w:after="0" w:line="240" w:lineRule="auto"/>
              <w:rPr>
                <w:rFonts w:ascii="Times New Roman" w:hAnsi="Times New Roman" w:cs="Times New Roman"/>
                <w:sz w:val="24"/>
                <w:szCs w:val="24"/>
                <w:lang w:eastAsia="ru-RU"/>
              </w:rPr>
            </w:pPr>
            <w:r w:rsidRPr="00776606">
              <w:rPr>
                <w:rFonts w:ascii="Times New Roman" w:hAnsi="Times New Roman" w:cs="Times New Roman"/>
                <w:sz w:val="24"/>
                <w:szCs w:val="24"/>
              </w:rPr>
              <w:t>Державна реєстрація припинення юридичної особи в результаті ліквідації, злиття,  приєднання, поділу або перетворення</w:t>
            </w:r>
          </w:p>
        </w:tc>
        <w:tc>
          <w:tcPr>
            <w:tcW w:w="1939" w:type="dxa"/>
            <w:tcBorders>
              <w:top w:val="nil"/>
              <w:left w:val="single" w:sz="4" w:space="0" w:color="000000"/>
              <w:bottom w:val="nil"/>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eastAsia="en-US"/>
              </w:rPr>
            </w:pPr>
            <w:r w:rsidRPr="00776606">
              <w:rPr>
                <w:rFonts w:ascii="Times New Roman" w:hAnsi="Times New Roman"/>
                <w:sz w:val="24"/>
                <w:szCs w:val="24"/>
                <w:lang w:eastAsia="en-US"/>
              </w:rPr>
              <w:t>79</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spacing w:after="0" w:line="240" w:lineRule="auto"/>
              <w:rPr>
                <w:rFonts w:ascii="Times New Roman" w:hAnsi="Times New Roman" w:cs="Times New Roman"/>
                <w:sz w:val="24"/>
                <w:szCs w:val="24"/>
                <w:lang w:eastAsia="ru-RU"/>
              </w:rPr>
            </w:pPr>
            <w:r w:rsidRPr="00776606">
              <w:rPr>
                <w:rFonts w:ascii="Times New Roman" w:hAnsi="Times New Roman" w:cs="Times New Roman"/>
                <w:sz w:val="24"/>
                <w:szCs w:val="24"/>
              </w:rPr>
              <w:t>А-28-15</w:t>
            </w:r>
          </w:p>
        </w:tc>
        <w:tc>
          <w:tcPr>
            <w:tcW w:w="5093" w:type="dxa"/>
            <w:tcBorders>
              <w:top w:val="single" w:sz="4" w:space="0" w:color="000000"/>
              <w:left w:val="single" w:sz="4" w:space="0" w:color="000000"/>
              <w:bottom w:val="single" w:sz="4" w:space="0" w:color="000000"/>
              <w:right w:val="nil"/>
            </w:tcBorders>
            <w:hideMark/>
          </w:tcPr>
          <w:p w:rsidR="00776606" w:rsidRPr="00776606" w:rsidRDefault="00776606" w:rsidP="00776606">
            <w:pPr>
              <w:spacing w:after="0" w:line="240" w:lineRule="auto"/>
              <w:rPr>
                <w:rFonts w:ascii="Times New Roman" w:hAnsi="Times New Roman" w:cs="Times New Roman"/>
                <w:sz w:val="24"/>
                <w:szCs w:val="24"/>
              </w:rPr>
            </w:pPr>
            <w:r w:rsidRPr="00776606">
              <w:rPr>
                <w:rFonts w:ascii="Times New Roman" w:hAnsi="Times New Roman" w:cs="Times New Roman"/>
                <w:sz w:val="24"/>
                <w:szCs w:val="24"/>
              </w:rPr>
              <w:t>Державна реєстрація припинення підприємницької діяльності</w:t>
            </w:r>
          </w:p>
          <w:p w:rsidR="00776606" w:rsidRPr="00776606" w:rsidRDefault="00776606" w:rsidP="00776606">
            <w:pPr>
              <w:spacing w:after="0" w:line="240" w:lineRule="auto"/>
              <w:rPr>
                <w:rFonts w:ascii="Times New Roman" w:hAnsi="Times New Roman" w:cs="Times New Roman"/>
                <w:sz w:val="24"/>
                <w:szCs w:val="24"/>
                <w:lang w:eastAsia="ru-RU"/>
              </w:rPr>
            </w:pPr>
            <w:r w:rsidRPr="00776606">
              <w:rPr>
                <w:rFonts w:ascii="Times New Roman" w:hAnsi="Times New Roman" w:cs="Times New Roman"/>
                <w:sz w:val="24"/>
                <w:szCs w:val="24"/>
              </w:rPr>
              <w:t>фізичної особи – підприємця</w:t>
            </w:r>
          </w:p>
        </w:tc>
        <w:tc>
          <w:tcPr>
            <w:tcW w:w="1939" w:type="dxa"/>
            <w:tcBorders>
              <w:top w:val="nil"/>
              <w:left w:val="single" w:sz="4" w:space="0" w:color="000000"/>
              <w:bottom w:val="nil"/>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lang w:eastAsia="ru-RU"/>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eastAsia="en-US"/>
              </w:rPr>
            </w:pPr>
            <w:r w:rsidRPr="00776606">
              <w:rPr>
                <w:rFonts w:ascii="Times New Roman" w:hAnsi="Times New Roman"/>
                <w:sz w:val="24"/>
                <w:szCs w:val="24"/>
                <w:lang w:eastAsia="en-US"/>
              </w:rPr>
              <w:t>80</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spacing w:after="0" w:line="240" w:lineRule="auto"/>
              <w:rPr>
                <w:rFonts w:ascii="Times New Roman" w:hAnsi="Times New Roman" w:cs="Times New Roman"/>
                <w:sz w:val="24"/>
                <w:szCs w:val="24"/>
                <w:lang w:eastAsia="ru-RU"/>
              </w:rPr>
            </w:pPr>
            <w:r w:rsidRPr="00776606">
              <w:rPr>
                <w:rFonts w:ascii="Times New Roman" w:hAnsi="Times New Roman" w:cs="Times New Roman"/>
                <w:sz w:val="24"/>
                <w:szCs w:val="24"/>
              </w:rPr>
              <w:t>А-28-16</w:t>
            </w:r>
          </w:p>
        </w:tc>
        <w:tc>
          <w:tcPr>
            <w:tcW w:w="5093" w:type="dxa"/>
            <w:tcBorders>
              <w:top w:val="single" w:sz="4" w:space="0" w:color="000000"/>
              <w:left w:val="single" w:sz="4" w:space="0" w:color="000000"/>
              <w:bottom w:val="single" w:sz="4" w:space="0" w:color="000000"/>
              <w:right w:val="nil"/>
            </w:tcBorders>
            <w:hideMark/>
          </w:tcPr>
          <w:p w:rsidR="00776606" w:rsidRPr="00776606" w:rsidRDefault="00776606" w:rsidP="00776606">
            <w:pPr>
              <w:spacing w:after="0" w:line="240" w:lineRule="auto"/>
              <w:rPr>
                <w:rFonts w:ascii="Times New Roman" w:hAnsi="Times New Roman" w:cs="Times New Roman"/>
                <w:sz w:val="24"/>
                <w:szCs w:val="24"/>
                <w:lang w:eastAsia="ru-RU"/>
              </w:rPr>
            </w:pPr>
            <w:r w:rsidRPr="00776606">
              <w:rPr>
                <w:rFonts w:ascii="Times New Roman" w:hAnsi="Times New Roman" w:cs="Times New Roman"/>
                <w:sz w:val="24"/>
                <w:szCs w:val="24"/>
              </w:rPr>
              <w:t>Реєстрація місця проживання/перебування особи</w:t>
            </w:r>
          </w:p>
        </w:tc>
        <w:tc>
          <w:tcPr>
            <w:tcW w:w="1939" w:type="dxa"/>
            <w:tcBorders>
              <w:top w:val="nil"/>
              <w:left w:val="single" w:sz="4" w:space="0" w:color="000000"/>
              <w:bottom w:val="nil"/>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r>
      <w:tr w:rsidR="00776606" w:rsidRPr="00776606" w:rsidTr="00776606">
        <w:trPr>
          <w:jc w:val="center"/>
        </w:trPr>
        <w:tc>
          <w:tcPr>
            <w:tcW w:w="958"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lang w:eastAsia="en-US"/>
              </w:rPr>
            </w:pPr>
            <w:r w:rsidRPr="00776606">
              <w:rPr>
                <w:rFonts w:ascii="Times New Roman" w:hAnsi="Times New Roman"/>
                <w:sz w:val="24"/>
                <w:szCs w:val="24"/>
                <w:lang w:eastAsia="en-US"/>
              </w:rPr>
              <w:t>81</w:t>
            </w:r>
          </w:p>
        </w:tc>
        <w:tc>
          <w:tcPr>
            <w:tcW w:w="1560"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spacing w:after="0" w:line="240" w:lineRule="auto"/>
              <w:rPr>
                <w:rFonts w:ascii="Times New Roman" w:hAnsi="Times New Roman" w:cs="Times New Roman"/>
                <w:sz w:val="24"/>
                <w:szCs w:val="24"/>
                <w:lang w:eastAsia="ru-RU"/>
              </w:rPr>
            </w:pPr>
            <w:r w:rsidRPr="00776606">
              <w:rPr>
                <w:rFonts w:ascii="Times New Roman" w:hAnsi="Times New Roman" w:cs="Times New Roman"/>
                <w:sz w:val="24"/>
                <w:szCs w:val="24"/>
              </w:rPr>
              <w:t>А-28-17</w:t>
            </w:r>
          </w:p>
        </w:tc>
        <w:tc>
          <w:tcPr>
            <w:tcW w:w="5093" w:type="dxa"/>
            <w:tcBorders>
              <w:top w:val="single" w:sz="4" w:space="0" w:color="000000"/>
              <w:left w:val="single" w:sz="4" w:space="0" w:color="000000"/>
              <w:bottom w:val="single" w:sz="4" w:space="0" w:color="000000"/>
              <w:right w:val="nil"/>
            </w:tcBorders>
            <w:hideMark/>
          </w:tcPr>
          <w:p w:rsidR="00776606" w:rsidRPr="00776606" w:rsidRDefault="00776606" w:rsidP="00776606">
            <w:pPr>
              <w:spacing w:after="0" w:line="240" w:lineRule="auto"/>
              <w:rPr>
                <w:rFonts w:ascii="Times New Roman" w:hAnsi="Times New Roman" w:cs="Times New Roman"/>
                <w:sz w:val="24"/>
                <w:szCs w:val="24"/>
                <w:lang w:eastAsia="ru-RU"/>
              </w:rPr>
            </w:pPr>
            <w:r w:rsidRPr="00776606">
              <w:rPr>
                <w:rFonts w:ascii="Times New Roman" w:hAnsi="Times New Roman" w:cs="Times New Roman"/>
                <w:sz w:val="24"/>
                <w:szCs w:val="24"/>
              </w:rPr>
              <w:t>Зняття з реєстрації місця проживання/перебування</w:t>
            </w:r>
          </w:p>
        </w:tc>
        <w:tc>
          <w:tcPr>
            <w:tcW w:w="1939" w:type="dxa"/>
            <w:tcBorders>
              <w:top w:val="nil"/>
              <w:left w:val="single" w:sz="4" w:space="0" w:color="000000"/>
              <w:bottom w:val="nil"/>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r>
      <w:tr w:rsidR="00776606" w:rsidRPr="00776606" w:rsidTr="00776606">
        <w:trPr>
          <w:gridBefore w:val="3"/>
          <w:wBefore w:w="7611" w:type="dxa"/>
          <w:trHeight w:val="100"/>
          <w:jc w:val="center"/>
        </w:trPr>
        <w:tc>
          <w:tcPr>
            <w:tcW w:w="1939" w:type="dxa"/>
            <w:tcBorders>
              <w:top w:val="single" w:sz="4" w:space="0" w:color="auto"/>
              <w:left w:val="nil"/>
              <w:bottom w:val="nil"/>
              <w:right w:val="nil"/>
            </w:tcBorders>
          </w:tcPr>
          <w:p w:rsidR="00776606" w:rsidRPr="00776606" w:rsidRDefault="00776606" w:rsidP="00776606">
            <w:pPr>
              <w:tabs>
                <w:tab w:val="left" w:pos="6270"/>
              </w:tabs>
              <w:spacing w:after="0" w:line="240" w:lineRule="auto"/>
              <w:rPr>
                <w:rFonts w:ascii="Times New Roman" w:hAnsi="Times New Roman" w:cs="Times New Roman"/>
                <w:sz w:val="24"/>
                <w:szCs w:val="24"/>
                <w:lang w:eastAsia="ru-RU"/>
              </w:rPr>
            </w:pPr>
          </w:p>
        </w:tc>
      </w:tr>
    </w:tbl>
    <w:p w:rsidR="00776606" w:rsidRPr="00776606" w:rsidRDefault="00776606" w:rsidP="00776606">
      <w:pPr>
        <w:spacing w:after="0" w:line="240" w:lineRule="auto"/>
        <w:ind w:left="5580"/>
        <w:rPr>
          <w:rFonts w:ascii="Times New Roman" w:hAnsi="Times New Roman" w:cs="Times New Roman"/>
          <w:sz w:val="24"/>
          <w:szCs w:val="24"/>
          <w:lang w:eastAsia="ru-RU"/>
        </w:rPr>
      </w:pPr>
    </w:p>
    <w:p w:rsidR="00776606" w:rsidRPr="00776606" w:rsidRDefault="00776606" w:rsidP="00776606">
      <w:pPr>
        <w:tabs>
          <w:tab w:val="left" w:pos="2130"/>
          <w:tab w:val="left" w:pos="5970"/>
        </w:tabs>
        <w:spacing w:after="0" w:line="240" w:lineRule="auto"/>
        <w:rPr>
          <w:rFonts w:ascii="Times New Roman" w:hAnsi="Times New Roman" w:cs="Times New Roman"/>
          <w:sz w:val="24"/>
          <w:szCs w:val="24"/>
        </w:rPr>
      </w:pPr>
      <w:r w:rsidRPr="00776606">
        <w:rPr>
          <w:rFonts w:ascii="Times New Roman" w:hAnsi="Times New Roman" w:cs="Times New Roman"/>
          <w:sz w:val="24"/>
          <w:szCs w:val="24"/>
        </w:rPr>
        <w:t>Міський голова С.В.Надал</w:t>
      </w:r>
    </w:p>
    <w:p w:rsidR="00776606" w:rsidRPr="00776606" w:rsidRDefault="00776606" w:rsidP="00776606">
      <w:pPr>
        <w:pStyle w:val="a6"/>
        <w:spacing w:before="0" w:beforeAutospacing="0" w:after="0" w:afterAutospacing="0"/>
        <w:ind w:left="5664" w:firstLine="96"/>
        <w:rPr>
          <w:lang w:val="uk-UA"/>
        </w:rPr>
      </w:pPr>
      <w:r w:rsidRPr="00776606">
        <w:br w:type="page"/>
      </w:r>
      <w:r w:rsidRPr="00776606">
        <w:rPr>
          <w:lang w:val="uk-UA"/>
        </w:rPr>
        <w:lastRenderedPageBreak/>
        <w:t xml:space="preserve">Додаток 2       </w:t>
      </w:r>
    </w:p>
    <w:p w:rsidR="00776606" w:rsidRPr="00776606" w:rsidRDefault="00776606" w:rsidP="00776606">
      <w:pPr>
        <w:spacing w:after="0" w:line="240" w:lineRule="auto"/>
        <w:ind w:left="5760"/>
        <w:rPr>
          <w:rFonts w:ascii="Times New Roman" w:hAnsi="Times New Roman" w:cs="Times New Roman"/>
          <w:sz w:val="24"/>
          <w:szCs w:val="24"/>
        </w:rPr>
      </w:pPr>
      <w:r w:rsidRPr="00776606">
        <w:rPr>
          <w:rFonts w:ascii="Times New Roman" w:hAnsi="Times New Roman" w:cs="Times New Roman"/>
          <w:sz w:val="24"/>
          <w:szCs w:val="24"/>
        </w:rPr>
        <w:t xml:space="preserve">до рішення виконавчого комітету  </w:t>
      </w:r>
    </w:p>
    <w:p w:rsidR="00776606" w:rsidRPr="00776606" w:rsidRDefault="00776606" w:rsidP="00776606">
      <w:pPr>
        <w:spacing w:after="0" w:line="240" w:lineRule="auto"/>
        <w:ind w:left="5760"/>
        <w:rPr>
          <w:rFonts w:ascii="Times New Roman" w:hAnsi="Times New Roman" w:cs="Times New Roman"/>
          <w:sz w:val="24"/>
          <w:szCs w:val="24"/>
        </w:rPr>
      </w:pPr>
      <w:r w:rsidRPr="00776606">
        <w:rPr>
          <w:rFonts w:ascii="Times New Roman" w:hAnsi="Times New Roman" w:cs="Times New Roman"/>
          <w:sz w:val="24"/>
          <w:szCs w:val="24"/>
        </w:rPr>
        <w:t>міської ради від 12.12.2018р. №996</w:t>
      </w:r>
    </w:p>
    <w:p w:rsidR="00776606" w:rsidRPr="00776606" w:rsidRDefault="00776606" w:rsidP="00776606">
      <w:pPr>
        <w:spacing w:after="0" w:line="240" w:lineRule="auto"/>
        <w:jc w:val="center"/>
        <w:rPr>
          <w:rFonts w:ascii="Times New Roman" w:hAnsi="Times New Roman" w:cs="Times New Roman"/>
          <w:sz w:val="24"/>
          <w:szCs w:val="24"/>
        </w:rPr>
      </w:pPr>
    </w:p>
    <w:p w:rsidR="00776606" w:rsidRPr="00776606" w:rsidRDefault="00776606" w:rsidP="00776606">
      <w:pPr>
        <w:spacing w:after="0" w:line="240" w:lineRule="auto"/>
        <w:jc w:val="center"/>
        <w:rPr>
          <w:rFonts w:ascii="Times New Roman" w:hAnsi="Times New Roman" w:cs="Times New Roman"/>
          <w:b/>
          <w:color w:val="000000"/>
          <w:sz w:val="24"/>
          <w:szCs w:val="24"/>
        </w:rPr>
      </w:pPr>
      <w:r w:rsidRPr="00776606">
        <w:rPr>
          <w:rFonts w:ascii="Times New Roman" w:hAnsi="Times New Roman" w:cs="Times New Roman"/>
          <w:b/>
          <w:color w:val="000000"/>
          <w:sz w:val="24"/>
          <w:szCs w:val="24"/>
        </w:rPr>
        <w:t xml:space="preserve">РЕЄСТР </w:t>
      </w:r>
    </w:p>
    <w:p w:rsidR="00776606" w:rsidRPr="00776606" w:rsidRDefault="00776606" w:rsidP="00776606">
      <w:pPr>
        <w:spacing w:after="0" w:line="240" w:lineRule="auto"/>
        <w:jc w:val="center"/>
        <w:rPr>
          <w:rFonts w:ascii="Times New Roman" w:hAnsi="Times New Roman" w:cs="Times New Roman"/>
          <w:b/>
          <w:color w:val="000000"/>
          <w:sz w:val="24"/>
          <w:szCs w:val="24"/>
        </w:rPr>
      </w:pPr>
      <w:r w:rsidRPr="00776606">
        <w:rPr>
          <w:rFonts w:ascii="Times New Roman" w:hAnsi="Times New Roman" w:cs="Times New Roman"/>
          <w:b/>
          <w:color w:val="000000"/>
          <w:sz w:val="24"/>
          <w:szCs w:val="24"/>
        </w:rPr>
        <w:t xml:space="preserve">неадміністративних послуг </w:t>
      </w:r>
    </w:p>
    <w:p w:rsidR="00776606" w:rsidRPr="00776606" w:rsidRDefault="00776606" w:rsidP="00776606">
      <w:pPr>
        <w:spacing w:after="0" w:line="240" w:lineRule="auto"/>
        <w:jc w:val="center"/>
        <w:rPr>
          <w:rFonts w:ascii="Times New Roman" w:hAnsi="Times New Roman" w:cs="Times New Roman"/>
          <w:b/>
          <w:color w:val="000000"/>
          <w:sz w:val="24"/>
          <w:szCs w:val="24"/>
        </w:rPr>
      </w:pPr>
      <w:r w:rsidRPr="00776606">
        <w:rPr>
          <w:rFonts w:ascii="Times New Roman" w:hAnsi="Times New Roman" w:cs="Times New Roman"/>
          <w:b/>
          <w:color w:val="000000"/>
          <w:sz w:val="24"/>
          <w:szCs w:val="24"/>
        </w:rPr>
        <w:t xml:space="preserve">виконавчих органів Тернопільської міської ради, що надаються </w:t>
      </w:r>
    </w:p>
    <w:p w:rsidR="00776606" w:rsidRPr="00776606" w:rsidRDefault="00776606" w:rsidP="00776606">
      <w:pPr>
        <w:spacing w:after="0" w:line="240" w:lineRule="auto"/>
        <w:jc w:val="center"/>
        <w:rPr>
          <w:rFonts w:ascii="Times New Roman" w:hAnsi="Times New Roman" w:cs="Times New Roman"/>
          <w:b/>
          <w:color w:val="000000"/>
          <w:sz w:val="24"/>
          <w:szCs w:val="24"/>
        </w:rPr>
      </w:pPr>
      <w:r w:rsidRPr="00776606">
        <w:rPr>
          <w:rFonts w:ascii="Times New Roman" w:hAnsi="Times New Roman" w:cs="Times New Roman"/>
          <w:b/>
          <w:color w:val="000000"/>
          <w:sz w:val="24"/>
          <w:szCs w:val="24"/>
        </w:rPr>
        <w:t>через Центр надання адміністративних послуг</w:t>
      </w:r>
      <w:r w:rsidRPr="00776606">
        <w:rPr>
          <w:rStyle w:val="a5"/>
          <w:rFonts w:eastAsia="Calibri"/>
          <w:sz w:val="24"/>
          <w:szCs w:val="24"/>
        </w:rPr>
        <w:t>у місті Тернополі</w:t>
      </w:r>
    </w:p>
    <w:p w:rsidR="00776606" w:rsidRPr="00776606" w:rsidRDefault="00776606" w:rsidP="00776606">
      <w:pPr>
        <w:tabs>
          <w:tab w:val="left" w:pos="2235"/>
        </w:tabs>
        <w:spacing w:after="0" w:line="240" w:lineRule="auto"/>
        <w:rPr>
          <w:rFonts w:ascii="Times New Roman" w:hAnsi="Times New Roman" w:cs="Times New Roman"/>
          <w:sz w:val="24"/>
          <w:szCs w:val="24"/>
        </w:rPr>
      </w:pPr>
    </w:p>
    <w:p w:rsidR="00776606" w:rsidRPr="00776606" w:rsidRDefault="00776606" w:rsidP="00776606">
      <w:pPr>
        <w:tabs>
          <w:tab w:val="left" w:pos="2235"/>
        </w:tabs>
        <w:spacing w:after="0" w:line="240" w:lineRule="auto"/>
        <w:rPr>
          <w:rFonts w:ascii="Times New Roman" w:hAnsi="Times New Roman" w:cs="Times New Roman"/>
          <w:sz w:val="24"/>
          <w:szCs w:val="24"/>
        </w:rPr>
      </w:pPr>
      <w:r w:rsidRPr="00776606">
        <w:rPr>
          <w:rFonts w:ascii="Times New Roman" w:hAnsi="Times New Roman" w:cs="Times New Roman"/>
          <w:sz w:val="24"/>
          <w:szCs w:val="24"/>
        </w:rPr>
        <w:tab/>
      </w:r>
    </w:p>
    <w:tbl>
      <w:tblPr>
        <w:tblW w:w="50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9"/>
        <w:gridCol w:w="1720"/>
        <w:gridCol w:w="5215"/>
        <w:gridCol w:w="2216"/>
      </w:tblGrid>
      <w:tr w:rsidR="00776606" w:rsidRPr="00776606" w:rsidTr="00776606">
        <w:tc>
          <w:tcPr>
            <w:tcW w:w="392"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jc w:val="center"/>
              <w:rPr>
                <w:rFonts w:ascii="Times New Roman" w:hAnsi="Times New Roman" w:cs="Times New Roman"/>
                <w:color w:val="000000"/>
                <w:sz w:val="24"/>
                <w:szCs w:val="24"/>
                <w:lang w:val="ru-RU" w:eastAsia="en-US"/>
              </w:rPr>
            </w:pPr>
            <w:r w:rsidRPr="00776606">
              <w:rPr>
                <w:rFonts w:ascii="Times New Roman" w:hAnsi="Times New Roman" w:cs="Times New Roman"/>
                <w:color w:val="000000"/>
                <w:sz w:val="24"/>
                <w:szCs w:val="24"/>
              </w:rPr>
              <w:t>№з/п</w:t>
            </w: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jc w:val="center"/>
              <w:rPr>
                <w:rFonts w:ascii="Times New Roman" w:hAnsi="Times New Roman" w:cs="Times New Roman"/>
                <w:color w:val="000000"/>
                <w:sz w:val="24"/>
                <w:szCs w:val="24"/>
                <w:lang w:val="ru-RU" w:eastAsia="en-US"/>
              </w:rPr>
            </w:pPr>
            <w:r w:rsidRPr="00776606">
              <w:rPr>
                <w:rFonts w:ascii="Times New Roman" w:hAnsi="Times New Roman" w:cs="Times New Roman"/>
                <w:color w:val="000000"/>
                <w:sz w:val="24"/>
                <w:szCs w:val="24"/>
              </w:rPr>
              <w:t>Шифр послуги</w:t>
            </w:r>
          </w:p>
        </w:tc>
        <w:tc>
          <w:tcPr>
            <w:tcW w:w="2626" w:type="pct"/>
            <w:tcBorders>
              <w:top w:val="single" w:sz="4" w:space="0" w:color="000000"/>
              <w:left w:val="single" w:sz="4" w:space="0" w:color="000000"/>
              <w:bottom w:val="single" w:sz="4" w:space="0" w:color="000000"/>
              <w:right w:val="single" w:sz="4" w:space="0" w:color="auto"/>
            </w:tcBorders>
            <w:vAlign w:val="center"/>
            <w:hideMark/>
          </w:tcPr>
          <w:p w:rsidR="00776606" w:rsidRPr="00776606" w:rsidRDefault="00776606" w:rsidP="00776606">
            <w:pPr>
              <w:pStyle w:val="a7"/>
              <w:jc w:val="center"/>
              <w:rPr>
                <w:rFonts w:ascii="Times New Roman" w:hAnsi="Times New Roman"/>
                <w:sz w:val="24"/>
                <w:szCs w:val="24"/>
                <w:lang w:val="ru-RU" w:eastAsia="en-US"/>
              </w:rPr>
            </w:pPr>
            <w:r w:rsidRPr="00776606">
              <w:rPr>
                <w:rFonts w:ascii="Times New Roman" w:hAnsi="Times New Roman"/>
                <w:sz w:val="24"/>
                <w:szCs w:val="24"/>
              </w:rPr>
              <w:t>Назва неадміністративної послуги</w:t>
            </w:r>
          </w:p>
        </w:tc>
        <w:tc>
          <w:tcPr>
            <w:tcW w:w="1116" w:type="pct"/>
            <w:tcBorders>
              <w:top w:val="single" w:sz="4" w:space="0" w:color="000000"/>
              <w:left w:val="single" w:sz="4" w:space="0" w:color="auto"/>
              <w:bottom w:val="single" w:sz="4" w:space="0" w:color="000000"/>
              <w:right w:val="single" w:sz="4" w:space="0" w:color="auto"/>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Назва виконавчого органу</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val="ru-RU" w:eastAsia="en-US"/>
              </w:rPr>
            </w:pPr>
            <w:r w:rsidRPr="00776606">
              <w:rPr>
                <w:rFonts w:ascii="Times New Roman" w:hAnsi="Times New Roman" w:cs="Times New Roman"/>
                <w:color w:val="000000"/>
                <w:sz w:val="24"/>
                <w:szCs w:val="24"/>
              </w:rPr>
              <w:t>Н-10-02</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rPr>
            </w:pPr>
            <w:r w:rsidRPr="00776606">
              <w:rPr>
                <w:rFonts w:ascii="Times New Roman" w:hAnsi="Times New Roman"/>
                <w:sz w:val="24"/>
                <w:szCs w:val="24"/>
              </w:rPr>
              <w:t>Встановлення нічного режиму роботи закладам торгівлі, побуту, ресторанного господарства  та закладам дозвілля</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sz w:val="24"/>
                <w:szCs w:val="24"/>
                <w:lang w:val="ru-RU" w:eastAsia="en-US"/>
              </w:rPr>
            </w:pPr>
            <w:r w:rsidRPr="00776606">
              <w:rPr>
                <w:rFonts w:ascii="Times New Roman" w:hAnsi="Times New Roman"/>
                <w:sz w:val="24"/>
                <w:szCs w:val="24"/>
              </w:rPr>
              <w:t>Управління торгівлі, побуту та захисту прав споживачів</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lang w:eastAsia="ru-RU"/>
              </w:rPr>
            </w:pPr>
            <w:r w:rsidRPr="00776606">
              <w:rPr>
                <w:rFonts w:ascii="Times New Roman" w:hAnsi="Times New Roman" w:cs="Times New Roman"/>
                <w:sz w:val="24"/>
                <w:szCs w:val="24"/>
              </w:rPr>
              <w:t>Н-10-03-01</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rPr>
            </w:pPr>
            <w:r w:rsidRPr="00776606">
              <w:rPr>
                <w:rFonts w:ascii="Times New Roman" w:hAnsi="Times New Roman"/>
                <w:sz w:val="24"/>
                <w:szCs w:val="24"/>
              </w:rPr>
              <w:t>Погодження режиму роботи об’єктів торгівлі, сфери послуг та закладів ресторанного господарства в стаціонарних спорудах, павільйонах на території м. Тернополя</w:t>
            </w:r>
          </w:p>
        </w:tc>
        <w:tc>
          <w:tcPr>
            <w:tcW w:w="1116" w:type="pct"/>
            <w:tcBorders>
              <w:top w:val="single" w:sz="4" w:space="0" w:color="000000"/>
              <w:left w:val="single" w:sz="4" w:space="0" w:color="000000"/>
              <w:bottom w:val="single" w:sz="4" w:space="0" w:color="000000"/>
              <w:right w:val="single" w:sz="4" w:space="0" w:color="000000"/>
            </w:tcBorders>
            <w:hideMark/>
          </w:tcPr>
          <w:p w:rsidR="00776606" w:rsidRPr="00776606" w:rsidRDefault="00776606" w:rsidP="00776606">
            <w:pPr>
              <w:pStyle w:val="a7"/>
              <w:rPr>
                <w:rFonts w:ascii="Times New Roman" w:hAnsi="Times New Roman"/>
                <w:sz w:val="24"/>
                <w:szCs w:val="24"/>
                <w:lang w:val="ru-RU" w:eastAsia="en-US"/>
              </w:rPr>
            </w:pPr>
            <w:r w:rsidRPr="00776606">
              <w:rPr>
                <w:rFonts w:ascii="Times New Roman" w:hAnsi="Times New Roman"/>
                <w:sz w:val="24"/>
                <w:szCs w:val="24"/>
              </w:rPr>
              <w:t>Управління торгівлі, побуту та захисту прав споживачів</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lang w:eastAsia="ru-RU"/>
              </w:rPr>
            </w:pPr>
            <w:r w:rsidRPr="00776606">
              <w:rPr>
                <w:rFonts w:ascii="Times New Roman" w:hAnsi="Times New Roman" w:cs="Times New Roman"/>
                <w:sz w:val="24"/>
                <w:szCs w:val="24"/>
              </w:rPr>
              <w:t>Н-10-03-02</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rPr>
            </w:pPr>
            <w:r w:rsidRPr="00776606">
              <w:rPr>
                <w:rFonts w:ascii="Times New Roman" w:hAnsi="Times New Roman"/>
                <w:sz w:val="24"/>
                <w:szCs w:val="24"/>
              </w:rPr>
              <w:t>Погодження режиму роботи торгових кіосків, тимчасових споруд, автопричепів, лотків на території м. Тернополя</w:t>
            </w:r>
          </w:p>
        </w:tc>
        <w:tc>
          <w:tcPr>
            <w:tcW w:w="1116" w:type="pct"/>
            <w:tcBorders>
              <w:top w:val="single" w:sz="4" w:space="0" w:color="000000"/>
              <w:left w:val="single" w:sz="4" w:space="0" w:color="000000"/>
              <w:bottom w:val="single" w:sz="4" w:space="0" w:color="000000"/>
              <w:right w:val="single" w:sz="4" w:space="0" w:color="000000"/>
            </w:tcBorders>
            <w:hideMark/>
          </w:tcPr>
          <w:p w:rsidR="00776606" w:rsidRPr="00776606" w:rsidRDefault="00776606" w:rsidP="00776606">
            <w:pPr>
              <w:pStyle w:val="a7"/>
              <w:rPr>
                <w:rFonts w:ascii="Times New Roman" w:hAnsi="Times New Roman"/>
                <w:sz w:val="24"/>
                <w:szCs w:val="24"/>
                <w:lang w:val="ru-RU" w:eastAsia="en-US"/>
              </w:rPr>
            </w:pPr>
            <w:r w:rsidRPr="00776606">
              <w:rPr>
                <w:rFonts w:ascii="Times New Roman" w:hAnsi="Times New Roman"/>
                <w:sz w:val="24"/>
                <w:szCs w:val="24"/>
              </w:rPr>
              <w:t>Управління торгівлі, побуту та захисту прав споживачів</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lang w:eastAsia="ru-RU"/>
              </w:rPr>
            </w:pPr>
            <w:r w:rsidRPr="00776606">
              <w:rPr>
                <w:rFonts w:ascii="Times New Roman" w:hAnsi="Times New Roman" w:cs="Times New Roman"/>
                <w:sz w:val="24"/>
                <w:szCs w:val="24"/>
              </w:rPr>
              <w:t>Н-10-03-03</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rPr>
            </w:pPr>
            <w:r w:rsidRPr="00776606">
              <w:rPr>
                <w:rFonts w:ascii="Times New Roman" w:hAnsi="Times New Roman"/>
                <w:sz w:val="24"/>
                <w:szCs w:val="24"/>
              </w:rPr>
              <w:t>Погодження режиму роботи пересувної мережі (автокав’ярні, велокав’ярні, автомобілі з реалізації питної води), торгових розносок на території м. Тернополя</w:t>
            </w:r>
          </w:p>
        </w:tc>
        <w:tc>
          <w:tcPr>
            <w:tcW w:w="1116" w:type="pct"/>
            <w:tcBorders>
              <w:top w:val="single" w:sz="4" w:space="0" w:color="000000"/>
              <w:left w:val="single" w:sz="4" w:space="0" w:color="000000"/>
              <w:bottom w:val="single" w:sz="4" w:space="0" w:color="000000"/>
              <w:right w:val="single" w:sz="4" w:space="0" w:color="000000"/>
            </w:tcBorders>
            <w:hideMark/>
          </w:tcPr>
          <w:p w:rsidR="00776606" w:rsidRPr="00776606" w:rsidRDefault="00776606" w:rsidP="00776606">
            <w:pPr>
              <w:pStyle w:val="a7"/>
              <w:rPr>
                <w:rFonts w:ascii="Times New Roman" w:hAnsi="Times New Roman"/>
                <w:sz w:val="24"/>
                <w:szCs w:val="24"/>
                <w:lang w:val="ru-RU" w:eastAsia="en-US"/>
              </w:rPr>
            </w:pPr>
            <w:r w:rsidRPr="00776606">
              <w:rPr>
                <w:rFonts w:ascii="Times New Roman" w:hAnsi="Times New Roman"/>
                <w:sz w:val="24"/>
                <w:szCs w:val="24"/>
              </w:rPr>
              <w:t>Управління торгівлі, побуту та захисту прав споживачів</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lang w:val="uk-UA"/>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lang w:eastAsia="ru-RU"/>
              </w:rPr>
            </w:pPr>
            <w:r w:rsidRPr="00776606">
              <w:rPr>
                <w:rFonts w:ascii="Times New Roman" w:hAnsi="Times New Roman" w:cs="Times New Roman"/>
                <w:sz w:val="24"/>
                <w:szCs w:val="24"/>
              </w:rPr>
              <w:t>Н-10-03-04</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rPr>
            </w:pPr>
            <w:r w:rsidRPr="00776606">
              <w:rPr>
                <w:rFonts w:ascii="Times New Roman" w:hAnsi="Times New Roman"/>
                <w:sz w:val="24"/>
                <w:szCs w:val="24"/>
              </w:rPr>
              <w:t>Погодження режиму роботи кіосків, лотків в стаціонарних спорудах на території м. Тернополя</w:t>
            </w:r>
          </w:p>
        </w:tc>
        <w:tc>
          <w:tcPr>
            <w:tcW w:w="1116" w:type="pct"/>
            <w:tcBorders>
              <w:top w:val="single" w:sz="4" w:space="0" w:color="000000"/>
              <w:left w:val="single" w:sz="4" w:space="0" w:color="000000"/>
              <w:bottom w:val="single" w:sz="4" w:space="0" w:color="000000"/>
              <w:right w:val="single" w:sz="4" w:space="0" w:color="000000"/>
            </w:tcBorders>
            <w:hideMark/>
          </w:tcPr>
          <w:p w:rsidR="00776606" w:rsidRPr="00776606" w:rsidRDefault="00776606" w:rsidP="00776606">
            <w:pPr>
              <w:pStyle w:val="a7"/>
              <w:rPr>
                <w:rFonts w:ascii="Times New Roman" w:hAnsi="Times New Roman"/>
                <w:sz w:val="24"/>
                <w:szCs w:val="24"/>
                <w:lang w:val="ru-RU" w:eastAsia="en-US"/>
              </w:rPr>
            </w:pPr>
            <w:r w:rsidRPr="00776606">
              <w:rPr>
                <w:rFonts w:ascii="Times New Roman" w:hAnsi="Times New Roman"/>
                <w:sz w:val="24"/>
                <w:szCs w:val="24"/>
              </w:rPr>
              <w:t>Управління торгівлі, побуту та захисту прав споживачів</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lang w:eastAsia="ru-RU"/>
              </w:rPr>
            </w:pPr>
            <w:r w:rsidRPr="00776606">
              <w:rPr>
                <w:rFonts w:ascii="Times New Roman" w:hAnsi="Times New Roman" w:cs="Times New Roman"/>
                <w:sz w:val="24"/>
                <w:szCs w:val="24"/>
              </w:rPr>
              <w:t>Н-10-03-05</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rPr>
            </w:pPr>
            <w:r w:rsidRPr="00776606">
              <w:rPr>
                <w:rFonts w:ascii="Times New Roman" w:hAnsi="Times New Roman"/>
                <w:sz w:val="24"/>
                <w:szCs w:val="24"/>
              </w:rPr>
              <w:t>Погодження режиму роботи ринків на території м. Тернополя</w:t>
            </w:r>
          </w:p>
        </w:tc>
        <w:tc>
          <w:tcPr>
            <w:tcW w:w="1116" w:type="pct"/>
            <w:tcBorders>
              <w:top w:val="single" w:sz="4" w:space="0" w:color="000000"/>
              <w:left w:val="single" w:sz="4" w:space="0" w:color="000000"/>
              <w:bottom w:val="single" w:sz="4" w:space="0" w:color="000000"/>
              <w:right w:val="single" w:sz="4" w:space="0" w:color="000000"/>
            </w:tcBorders>
            <w:hideMark/>
          </w:tcPr>
          <w:p w:rsidR="00776606" w:rsidRPr="00776606" w:rsidRDefault="00776606" w:rsidP="00776606">
            <w:pPr>
              <w:pStyle w:val="a7"/>
              <w:rPr>
                <w:rFonts w:ascii="Times New Roman" w:hAnsi="Times New Roman"/>
                <w:sz w:val="24"/>
                <w:szCs w:val="24"/>
                <w:lang w:val="ru-RU" w:eastAsia="en-US"/>
              </w:rPr>
            </w:pPr>
            <w:r w:rsidRPr="00776606">
              <w:rPr>
                <w:rFonts w:ascii="Times New Roman" w:hAnsi="Times New Roman"/>
                <w:sz w:val="24"/>
                <w:szCs w:val="24"/>
              </w:rPr>
              <w:t>Управління торгівлі, побуту та захисту прав споживачів</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Н-10-04-01</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rPr>
            </w:pPr>
            <w:r w:rsidRPr="00776606">
              <w:rPr>
                <w:rFonts w:ascii="Times New Roman" w:hAnsi="Times New Roman"/>
                <w:sz w:val="24"/>
                <w:szCs w:val="24"/>
              </w:rPr>
              <w:t>Погодження режиму роботи сезонного об’єкта сфери торгівлі на території м. Тернополя та парків</w:t>
            </w:r>
          </w:p>
        </w:tc>
        <w:tc>
          <w:tcPr>
            <w:tcW w:w="1116" w:type="pct"/>
            <w:tcBorders>
              <w:top w:val="single" w:sz="4" w:space="0" w:color="000000"/>
              <w:left w:val="single" w:sz="4" w:space="0" w:color="000000"/>
              <w:bottom w:val="single" w:sz="4" w:space="0" w:color="000000"/>
              <w:right w:val="single" w:sz="4" w:space="0" w:color="000000"/>
            </w:tcBorders>
            <w:hideMark/>
          </w:tcPr>
          <w:p w:rsidR="00776606" w:rsidRPr="00776606" w:rsidRDefault="00776606" w:rsidP="00776606">
            <w:pPr>
              <w:pStyle w:val="a7"/>
              <w:rPr>
                <w:rFonts w:ascii="Times New Roman" w:hAnsi="Times New Roman"/>
                <w:sz w:val="24"/>
                <w:szCs w:val="24"/>
                <w:lang w:val="ru-RU" w:eastAsia="en-US"/>
              </w:rPr>
            </w:pPr>
            <w:r w:rsidRPr="00776606">
              <w:rPr>
                <w:rFonts w:ascii="Times New Roman" w:hAnsi="Times New Roman"/>
                <w:sz w:val="24"/>
                <w:szCs w:val="24"/>
              </w:rPr>
              <w:t>Управління торгівлі, побуту та захисту прав споживачів</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Н-10-04-02</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rPr>
            </w:pPr>
            <w:r w:rsidRPr="00776606">
              <w:rPr>
                <w:rFonts w:ascii="Times New Roman" w:hAnsi="Times New Roman"/>
                <w:sz w:val="24"/>
                <w:szCs w:val="24"/>
              </w:rPr>
              <w:t xml:space="preserve">Погодження режиму роботи сезонного об’єкта сфери послуг, відпочинку та розваг на території м. Тернополя та парків </w:t>
            </w:r>
          </w:p>
        </w:tc>
        <w:tc>
          <w:tcPr>
            <w:tcW w:w="1116" w:type="pct"/>
            <w:tcBorders>
              <w:top w:val="single" w:sz="4" w:space="0" w:color="000000"/>
              <w:left w:val="single" w:sz="4" w:space="0" w:color="000000"/>
              <w:bottom w:val="single" w:sz="4" w:space="0" w:color="000000"/>
              <w:right w:val="single" w:sz="4" w:space="0" w:color="000000"/>
            </w:tcBorders>
            <w:hideMark/>
          </w:tcPr>
          <w:p w:rsidR="00776606" w:rsidRPr="00776606" w:rsidRDefault="00776606" w:rsidP="00776606">
            <w:pPr>
              <w:pStyle w:val="a7"/>
              <w:rPr>
                <w:rFonts w:ascii="Times New Roman" w:hAnsi="Times New Roman"/>
                <w:sz w:val="24"/>
                <w:szCs w:val="24"/>
                <w:lang w:val="ru-RU" w:eastAsia="en-US"/>
              </w:rPr>
            </w:pPr>
            <w:r w:rsidRPr="00776606">
              <w:rPr>
                <w:rFonts w:ascii="Times New Roman" w:hAnsi="Times New Roman"/>
                <w:sz w:val="24"/>
                <w:szCs w:val="24"/>
              </w:rPr>
              <w:t>Управління торгівлі, побуту та захисту прав споживачів</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Н-10-04-03</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rPr>
            </w:pPr>
            <w:r w:rsidRPr="00776606">
              <w:rPr>
                <w:rFonts w:ascii="Times New Roman" w:hAnsi="Times New Roman"/>
                <w:sz w:val="24"/>
                <w:szCs w:val="24"/>
              </w:rPr>
              <w:t xml:space="preserve">Погодження режиму роботи сезонного об’єкта сфери торгівлі (торгових майданчиків біля </w:t>
            </w:r>
            <w:r w:rsidRPr="00776606">
              <w:rPr>
                <w:rFonts w:ascii="Times New Roman" w:hAnsi="Times New Roman"/>
                <w:sz w:val="24"/>
                <w:szCs w:val="24"/>
              </w:rPr>
              <w:lastRenderedPageBreak/>
              <w:t>стаціонарних закладів ресторанного господарства) на території м. Тернополя та парків</w:t>
            </w:r>
          </w:p>
        </w:tc>
        <w:tc>
          <w:tcPr>
            <w:tcW w:w="1116" w:type="pct"/>
            <w:tcBorders>
              <w:top w:val="single" w:sz="4" w:space="0" w:color="000000"/>
              <w:left w:val="single" w:sz="4" w:space="0" w:color="000000"/>
              <w:bottom w:val="single" w:sz="4" w:space="0" w:color="000000"/>
              <w:right w:val="single" w:sz="4" w:space="0" w:color="000000"/>
            </w:tcBorders>
            <w:hideMark/>
          </w:tcPr>
          <w:p w:rsidR="00776606" w:rsidRPr="00776606" w:rsidRDefault="00776606" w:rsidP="00776606">
            <w:pPr>
              <w:pStyle w:val="a7"/>
              <w:rPr>
                <w:rFonts w:ascii="Times New Roman" w:hAnsi="Times New Roman"/>
                <w:sz w:val="24"/>
                <w:szCs w:val="24"/>
                <w:lang w:val="ru-RU" w:eastAsia="en-US"/>
              </w:rPr>
            </w:pPr>
            <w:r w:rsidRPr="00776606">
              <w:rPr>
                <w:rFonts w:ascii="Times New Roman" w:hAnsi="Times New Roman"/>
                <w:sz w:val="24"/>
                <w:szCs w:val="24"/>
              </w:rPr>
              <w:lastRenderedPageBreak/>
              <w:t xml:space="preserve">Управління торгівлі, побуту та </w:t>
            </w:r>
            <w:r w:rsidRPr="00776606">
              <w:rPr>
                <w:rFonts w:ascii="Times New Roman" w:hAnsi="Times New Roman"/>
                <w:sz w:val="24"/>
                <w:szCs w:val="24"/>
              </w:rPr>
              <w:lastRenderedPageBreak/>
              <w:t>захисту прав споживачів</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val="ru-RU" w:eastAsia="en-US"/>
              </w:rPr>
            </w:pPr>
            <w:r w:rsidRPr="00776606">
              <w:rPr>
                <w:rFonts w:ascii="Times New Roman" w:hAnsi="Times New Roman" w:cs="Times New Roman"/>
                <w:color w:val="000000"/>
                <w:sz w:val="24"/>
                <w:szCs w:val="24"/>
              </w:rPr>
              <w:t>Н-10-05</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rPr>
            </w:pPr>
            <w:r w:rsidRPr="00776606">
              <w:rPr>
                <w:rFonts w:ascii="Times New Roman" w:hAnsi="Times New Roman"/>
                <w:sz w:val="24"/>
                <w:szCs w:val="24"/>
              </w:rPr>
              <w:t>Погодження режиму роботи ярмарку, виставки-продажу (організованих в приміщенні стаціонарної споруди) на території м. Тернополя</w:t>
            </w:r>
          </w:p>
        </w:tc>
        <w:tc>
          <w:tcPr>
            <w:tcW w:w="1116" w:type="pct"/>
            <w:tcBorders>
              <w:top w:val="single" w:sz="4" w:space="0" w:color="000000"/>
              <w:left w:val="single" w:sz="4" w:space="0" w:color="000000"/>
              <w:bottom w:val="single" w:sz="4" w:space="0" w:color="000000"/>
              <w:right w:val="single" w:sz="4" w:space="0" w:color="000000"/>
            </w:tcBorders>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Управління торгівлі, побуту та захисту прав споживачів</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
              <w:numPr>
                <w:ilvl w:val="0"/>
                <w:numId w:val="2"/>
              </w:numPr>
              <w:tabs>
                <w:tab w:val="left" w:pos="120"/>
              </w:tabs>
              <w:ind w:left="0" w:firstLine="0"/>
              <w:jc w:val="center"/>
              <w:rPr>
                <w:color w:val="000000"/>
                <w:lang w:val="uk-UA"/>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Н-11-04-00</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rPr>
            </w:pPr>
            <w:r w:rsidRPr="00776606">
              <w:rPr>
                <w:rFonts w:ascii="Times New Roman" w:hAnsi="Times New Roman"/>
                <w:sz w:val="24"/>
                <w:szCs w:val="24"/>
              </w:rPr>
              <w:t>Взяття громадян на квартирний облік за місцем проживання при виконавчому комітеті міської ради</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Відділ квартирного обліку та нерухомості</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
              <w:numPr>
                <w:ilvl w:val="0"/>
                <w:numId w:val="2"/>
              </w:numPr>
              <w:tabs>
                <w:tab w:val="left" w:pos="120"/>
              </w:tabs>
              <w:ind w:left="0" w:firstLine="0"/>
              <w:jc w:val="center"/>
              <w:rPr>
                <w:color w:val="000000"/>
                <w:lang w:val="uk-UA"/>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Н-11-04-01</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rPr>
            </w:pPr>
            <w:r w:rsidRPr="00776606">
              <w:rPr>
                <w:rFonts w:ascii="Times New Roman" w:hAnsi="Times New Roman"/>
                <w:sz w:val="24"/>
                <w:szCs w:val="24"/>
              </w:rPr>
              <w:t xml:space="preserve">Взяття на квартирний облік за місцем проживання при виконавчому комітеті міської ради дітей-сиріт чи дітей, позбавлених батьківського піклування, які досягли 16-річного віку </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Відділ квартирного обліку та нерухомості</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
              <w:numPr>
                <w:ilvl w:val="0"/>
                <w:numId w:val="2"/>
              </w:numPr>
              <w:tabs>
                <w:tab w:val="left" w:pos="120"/>
              </w:tabs>
              <w:ind w:left="0" w:firstLine="0"/>
              <w:jc w:val="center"/>
              <w:rPr>
                <w:color w:val="000000"/>
                <w:lang w:val="uk-UA"/>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Н-11-04-02</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rPr>
            </w:pPr>
            <w:r w:rsidRPr="00776606">
              <w:rPr>
                <w:rFonts w:ascii="Times New Roman" w:hAnsi="Times New Roman"/>
                <w:sz w:val="24"/>
                <w:szCs w:val="24"/>
              </w:rPr>
              <w:t>Взяття на квартирний облік за місцем проживання при виконавчому комітеті міської ради внутрішньо переміщених осіб з числа учасників бойових дій відповідно до пунктів 19 і 20 частини першої статті 6 та осіб з інвалідністю внаслідок війни, визначених в пунктах 11-14 частини другої статті 7, та членів їх сімей, а також членів сімей загиблих, визначених абзацами четвертим - восьмим, шістнадцятим - двадцять другим пункту 1 статті 10 Закону України «Про статус ветеранів війни, гарантії їх соціального захисту»</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Відділ квартирного обліку та нерухомості</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
              <w:numPr>
                <w:ilvl w:val="0"/>
                <w:numId w:val="2"/>
              </w:numPr>
              <w:tabs>
                <w:tab w:val="left" w:pos="120"/>
              </w:tabs>
              <w:ind w:left="0" w:firstLine="0"/>
              <w:jc w:val="center"/>
              <w:rPr>
                <w:color w:val="000000"/>
                <w:lang w:val="uk-UA"/>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Н-11-04-03</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rPr>
            </w:pPr>
            <w:r w:rsidRPr="00776606">
              <w:rPr>
                <w:rFonts w:ascii="Times New Roman" w:hAnsi="Times New Roman"/>
                <w:sz w:val="24"/>
                <w:szCs w:val="24"/>
              </w:rPr>
              <w:t xml:space="preserve">Прийняття облікових справ перебування працівників на квартирному обліку за місцем роботи для зарахування на квартирний облік за місцем проживання при виконавчому комітеті  </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Відділ квартирного обліку та нерухомості</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
              <w:numPr>
                <w:ilvl w:val="0"/>
                <w:numId w:val="2"/>
              </w:numPr>
              <w:tabs>
                <w:tab w:val="left" w:pos="120"/>
              </w:tabs>
              <w:ind w:left="0" w:firstLine="0"/>
              <w:jc w:val="center"/>
              <w:rPr>
                <w:color w:val="000000"/>
                <w:lang w:val="uk-UA"/>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Н-11-04-04</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rPr>
            </w:pPr>
            <w:r w:rsidRPr="00776606">
              <w:rPr>
                <w:rFonts w:ascii="Times New Roman" w:hAnsi="Times New Roman"/>
                <w:sz w:val="24"/>
                <w:szCs w:val="24"/>
              </w:rPr>
              <w:t>Зняття з квартирного обліку за місцем проживання при виконавчому комітеті міської ради</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Відділ квартирного обліку та нерухомості</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
              <w:numPr>
                <w:ilvl w:val="0"/>
                <w:numId w:val="2"/>
              </w:numPr>
              <w:tabs>
                <w:tab w:val="left" w:pos="120"/>
              </w:tabs>
              <w:ind w:left="0" w:firstLine="0"/>
              <w:jc w:val="center"/>
              <w:rPr>
                <w:color w:val="000000"/>
                <w:lang w:val="uk-UA"/>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val="ru-RU" w:eastAsia="en-US"/>
              </w:rPr>
            </w:pPr>
            <w:r w:rsidRPr="00776606">
              <w:rPr>
                <w:rFonts w:ascii="Times New Roman" w:hAnsi="Times New Roman" w:cs="Times New Roman"/>
                <w:color w:val="000000"/>
                <w:sz w:val="24"/>
                <w:szCs w:val="24"/>
              </w:rPr>
              <w:t>Н-11-05</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lang w:val="ru-RU"/>
              </w:rPr>
            </w:pPr>
            <w:r w:rsidRPr="00776606">
              <w:rPr>
                <w:rFonts w:ascii="Times New Roman" w:hAnsi="Times New Roman"/>
                <w:sz w:val="24"/>
                <w:szCs w:val="24"/>
                <w:lang w:val="ru-RU"/>
              </w:rPr>
              <w:t>Затвердженнярішенняпідприємства, установи чиорганізації про взяттягромадян на квартирнийоблі</w:t>
            </w:r>
            <w:proofErr w:type="gramStart"/>
            <w:r w:rsidRPr="00776606">
              <w:rPr>
                <w:rFonts w:ascii="Times New Roman" w:hAnsi="Times New Roman"/>
                <w:sz w:val="24"/>
                <w:szCs w:val="24"/>
                <w:lang w:val="ru-RU"/>
              </w:rPr>
              <w:t>к</w:t>
            </w:r>
            <w:proofErr w:type="gramEnd"/>
            <w:r w:rsidRPr="00776606">
              <w:rPr>
                <w:rFonts w:ascii="Times New Roman" w:hAnsi="Times New Roman"/>
                <w:sz w:val="24"/>
                <w:szCs w:val="24"/>
                <w:lang w:val="ru-RU"/>
              </w:rPr>
              <w:t xml:space="preserve"> за місцемроботи</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Відділ квартирного обліку та нерухомості</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Н-11-06-01</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rPr>
            </w:pPr>
            <w:r w:rsidRPr="00776606">
              <w:rPr>
                <w:rFonts w:ascii="Times New Roman" w:hAnsi="Times New Roman"/>
                <w:sz w:val="24"/>
                <w:szCs w:val="24"/>
              </w:rPr>
              <w:t>Погодження передачі у власність громадянам жилого приміщення у гуртожитку комунальної власності міста</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Відділ квартирного обліку та нерухомості</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Н-11-06-02</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rPr>
            </w:pPr>
            <w:r w:rsidRPr="00776606">
              <w:rPr>
                <w:rFonts w:ascii="Times New Roman" w:hAnsi="Times New Roman"/>
                <w:sz w:val="24"/>
                <w:szCs w:val="24"/>
              </w:rPr>
              <w:t>Передача у власність жилого приміщення у гуртожитку комунальної власності міста</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Відділ квартирного обліку та нерухомості</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Н-11-07-01</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rPr>
            </w:pPr>
            <w:r w:rsidRPr="00776606">
              <w:rPr>
                <w:rFonts w:ascii="Times New Roman" w:hAnsi="Times New Roman"/>
                <w:sz w:val="24"/>
                <w:szCs w:val="24"/>
              </w:rPr>
              <w:t>Видача ордера на жиле приміщення громадянам, які перебувають на квартирному обліку за місцем проживання при виконавчому комітеті міської ради</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Відділ квартирного обліку та нерухомості</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Н-11-07-02</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rPr>
            </w:pPr>
            <w:r w:rsidRPr="00776606">
              <w:rPr>
                <w:rFonts w:ascii="Times New Roman" w:hAnsi="Times New Roman"/>
                <w:sz w:val="24"/>
                <w:szCs w:val="24"/>
              </w:rPr>
              <w:t>Видача ордера на жиле приміщення, придбане за кошти підприємства, установи, організації для забезпечення житлом працівника підприємства, установи, організації, який перебуває на квартирному обліку за місцем проживання при виконавчому комітеті міської ради</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Відділ квартирного обліку та нерухомості</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31"/>
              <w:spacing w:after="0" w:line="240" w:lineRule="auto"/>
              <w:rPr>
                <w:rFonts w:ascii="Times New Roman" w:hAnsi="Times New Roman"/>
                <w:color w:val="000000"/>
                <w:sz w:val="24"/>
                <w:szCs w:val="24"/>
              </w:rPr>
            </w:pPr>
            <w:r w:rsidRPr="00776606">
              <w:rPr>
                <w:rFonts w:ascii="Times New Roman" w:hAnsi="Times New Roman"/>
                <w:color w:val="000000"/>
                <w:sz w:val="24"/>
                <w:szCs w:val="24"/>
              </w:rPr>
              <w:t xml:space="preserve">Н-11-08 </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lang w:val="ru-RU" w:eastAsia="en-US"/>
              </w:rPr>
            </w:pPr>
            <w:r w:rsidRPr="00776606">
              <w:rPr>
                <w:rFonts w:ascii="Times New Roman" w:hAnsi="Times New Roman"/>
                <w:sz w:val="24"/>
                <w:szCs w:val="24"/>
              </w:rPr>
              <w:t>Видача ордера на жиле приміщення в гуртожитку</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Відділ квартирного обліку та нерухомості</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Н-11-09-01</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rPr>
            </w:pPr>
            <w:r w:rsidRPr="00776606">
              <w:rPr>
                <w:rFonts w:ascii="Times New Roman" w:hAnsi="Times New Roman"/>
                <w:sz w:val="24"/>
                <w:szCs w:val="24"/>
              </w:rPr>
              <w:t>Реєстрація квартири в якості службової з видачею ордера працівнику</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Відділ квартирного обліку та нерухомості</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Н-11-09-02</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rPr>
            </w:pPr>
            <w:r w:rsidRPr="00776606">
              <w:rPr>
                <w:rFonts w:ascii="Times New Roman" w:hAnsi="Times New Roman"/>
                <w:sz w:val="24"/>
                <w:szCs w:val="24"/>
              </w:rPr>
              <w:t>Реєстрація квартири в якості службової без видачі ордера працівнику</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Відділ квартирного обліку та нерухомості</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Н-11-09-03</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rPr>
            </w:pPr>
            <w:r w:rsidRPr="00776606">
              <w:rPr>
                <w:rFonts w:ascii="Times New Roman" w:hAnsi="Times New Roman"/>
                <w:sz w:val="24"/>
                <w:szCs w:val="24"/>
              </w:rPr>
              <w:t>Видача ордера працівнику на службову квартиру</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Відділ квартирного обліку та нерухомості</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31"/>
              <w:spacing w:after="0" w:line="240" w:lineRule="auto"/>
              <w:rPr>
                <w:rFonts w:ascii="Times New Roman" w:hAnsi="Times New Roman"/>
                <w:color w:val="000000"/>
                <w:sz w:val="24"/>
                <w:szCs w:val="24"/>
              </w:rPr>
            </w:pPr>
            <w:r w:rsidRPr="00776606">
              <w:rPr>
                <w:rFonts w:ascii="Times New Roman" w:hAnsi="Times New Roman"/>
                <w:color w:val="000000"/>
                <w:sz w:val="24"/>
                <w:szCs w:val="24"/>
              </w:rPr>
              <w:t xml:space="preserve">Н-11-10 </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lang w:val="ru-RU" w:eastAsia="en-US"/>
              </w:rPr>
            </w:pPr>
            <w:r w:rsidRPr="00776606">
              <w:rPr>
                <w:rFonts w:ascii="Times New Roman" w:hAnsi="Times New Roman"/>
                <w:sz w:val="24"/>
                <w:szCs w:val="24"/>
              </w:rPr>
              <w:t>Переоформлення ордера на жиле приміщення у будинках державного або громадського житлового фонду</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Відділ квартирного обліку та нерухомості</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31"/>
              <w:spacing w:after="0" w:line="240" w:lineRule="auto"/>
              <w:rPr>
                <w:rFonts w:ascii="Times New Roman" w:hAnsi="Times New Roman"/>
                <w:color w:val="000000"/>
                <w:sz w:val="24"/>
                <w:szCs w:val="24"/>
              </w:rPr>
            </w:pPr>
            <w:r w:rsidRPr="00776606">
              <w:rPr>
                <w:rFonts w:ascii="Times New Roman" w:hAnsi="Times New Roman"/>
                <w:color w:val="000000"/>
                <w:sz w:val="24"/>
                <w:szCs w:val="24"/>
              </w:rPr>
              <w:t xml:space="preserve">Н-11-11 </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lang w:val="ru-RU" w:eastAsia="en-US"/>
              </w:rPr>
            </w:pPr>
            <w:r w:rsidRPr="00776606">
              <w:rPr>
                <w:rFonts w:ascii="Times New Roman" w:hAnsi="Times New Roman"/>
                <w:sz w:val="24"/>
                <w:szCs w:val="24"/>
              </w:rPr>
              <w:t>Видача ордера на жиле приміщення, яке виключено з числа службових</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Відділ квартирного обліку та нерухомості</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31"/>
              <w:spacing w:after="0" w:line="240" w:lineRule="auto"/>
              <w:rPr>
                <w:rFonts w:ascii="Times New Roman" w:hAnsi="Times New Roman"/>
                <w:color w:val="000000"/>
                <w:sz w:val="24"/>
                <w:szCs w:val="24"/>
              </w:rPr>
            </w:pPr>
            <w:r w:rsidRPr="00776606">
              <w:rPr>
                <w:rFonts w:ascii="Times New Roman" w:hAnsi="Times New Roman"/>
                <w:color w:val="000000"/>
                <w:sz w:val="24"/>
                <w:szCs w:val="24"/>
              </w:rPr>
              <w:t xml:space="preserve">Н-11-12 </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lang w:eastAsia="en-US"/>
              </w:rPr>
            </w:pPr>
            <w:r w:rsidRPr="00776606">
              <w:rPr>
                <w:rFonts w:ascii="Times New Roman" w:hAnsi="Times New Roman"/>
                <w:sz w:val="24"/>
                <w:szCs w:val="24"/>
              </w:rPr>
              <w:t>Видача ордера на жиле приміщення у будинках державного і громадського житлового фонду працівникам підприємств, установ та організацій, які ведуть самостійний облік громадян, котрі потребують поліпшення житлових умов згідно черговості</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Відділ квартирного обліку та нерухомості</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31"/>
              <w:spacing w:after="0" w:line="240" w:lineRule="auto"/>
              <w:rPr>
                <w:rFonts w:ascii="Times New Roman" w:hAnsi="Times New Roman"/>
                <w:color w:val="000000"/>
                <w:sz w:val="24"/>
                <w:szCs w:val="24"/>
              </w:rPr>
            </w:pPr>
            <w:r w:rsidRPr="00776606">
              <w:rPr>
                <w:rFonts w:ascii="Times New Roman" w:hAnsi="Times New Roman"/>
                <w:color w:val="000000"/>
                <w:sz w:val="24"/>
                <w:szCs w:val="24"/>
              </w:rPr>
              <w:t xml:space="preserve">Н-11-13 </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lang w:val="ru-RU" w:eastAsia="en-US"/>
              </w:rPr>
            </w:pPr>
            <w:r w:rsidRPr="00776606">
              <w:rPr>
                <w:rFonts w:ascii="Times New Roman" w:hAnsi="Times New Roman"/>
                <w:sz w:val="24"/>
                <w:szCs w:val="24"/>
              </w:rPr>
              <w:t>Видача ордера громадянам при обміні жилими приміщеннями, які не перебувають у приватній власності громадян</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Відділ квартирного обліку та нерухомості</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val="ru-RU" w:eastAsia="en-US"/>
              </w:rPr>
            </w:pPr>
            <w:r w:rsidRPr="00776606">
              <w:rPr>
                <w:rFonts w:ascii="Times New Roman" w:hAnsi="Times New Roman" w:cs="Times New Roman"/>
                <w:color w:val="000000"/>
                <w:sz w:val="24"/>
                <w:szCs w:val="24"/>
              </w:rPr>
              <w:t>Н-11-14</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lang w:val="ru-RU" w:eastAsia="en-US"/>
              </w:rPr>
            </w:pPr>
            <w:r w:rsidRPr="00776606">
              <w:rPr>
                <w:rFonts w:ascii="Times New Roman" w:hAnsi="Times New Roman"/>
                <w:sz w:val="24"/>
                <w:szCs w:val="24"/>
              </w:rPr>
              <w:t>Надання в користування житлового приміщення з фондів житла для тимчасового проживання, дострокове припинення права на користування житловим приміщенням з фондів житла для тимчасового проживання</w:t>
            </w:r>
          </w:p>
        </w:tc>
        <w:tc>
          <w:tcPr>
            <w:tcW w:w="1116" w:type="pct"/>
            <w:tcBorders>
              <w:top w:val="single" w:sz="4" w:space="0" w:color="000000"/>
              <w:left w:val="single" w:sz="4" w:space="0" w:color="000000"/>
              <w:bottom w:val="single" w:sz="4" w:space="0" w:color="000000"/>
              <w:right w:val="single" w:sz="4" w:space="0" w:color="000000"/>
            </w:tcBorders>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Відділ квартирного обліку та нерухомості</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val="ru-RU" w:eastAsia="en-US"/>
              </w:rPr>
            </w:pPr>
            <w:r w:rsidRPr="00776606">
              <w:rPr>
                <w:rFonts w:ascii="Times New Roman" w:hAnsi="Times New Roman" w:cs="Times New Roman"/>
                <w:color w:val="000000"/>
                <w:sz w:val="24"/>
                <w:szCs w:val="24"/>
              </w:rPr>
              <w:t>Н-11-15</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lang w:val="ru-RU" w:eastAsia="en-US"/>
              </w:rPr>
            </w:pPr>
            <w:r w:rsidRPr="00776606">
              <w:rPr>
                <w:rFonts w:ascii="Times New Roman" w:hAnsi="Times New Roman"/>
                <w:sz w:val="24"/>
                <w:szCs w:val="24"/>
              </w:rPr>
              <w:t>Взяття на облік громадян, які бажають вступити до житлово-будівельного кооперативу, зняття з обліку</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Відділ квартирного обліку та нерухомості</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val="ru-RU" w:eastAsia="en-US"/>
              </w:rPr>
            </w:pPr>
            <w:r w:rsidRPr="00776606">
              <w:rPr>
                <w:rFonts w:ascii="Times New Roman" w:hAnsi="Times New Roman" w:cs="Times New Roman"/>
                <w:color w:val="000000"/>
                <w:sz w:val="24"/>
                <w:szCs w:val="24"/>
              </w:rPr>
              <w:t xml:space="preserve">Н-11-16 </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lang w:val="ru-RU" w:eastAsia="en-US"/>
              </w:rPr>
            </w:pPr>
            <w:r w:rsidRPr="00776606">
              <w:rPr>
                <w:rFonts w:ascii="Times New Roman" w:hAnsi="Times New Roman"/>
                <w:sz w:val="24"/>
                <w:szCs w:val="24"/>
              </w:rPr>
              <w:t>Надання дозволу на реєстрацію члена сім'ї в гуртожиток виконавчого комітету</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Відділ квартирного обліку та нерухомості</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b/>
                <w:color w:val="000000"/>
                <w:sz w:val="24"/>
                <w:szCs w:val="24"/>
                <w:lang w:val="ru-RU" w:eastAsia="en-US"/>
              </w:rPr>
            </w:pPr>
            <w:r w:rsidRPr="00776606">
              <w:rPr>
                <w:rFonts w:ascii="Times New Roman" w:hAnsi="Times New Roman" w:cs="Times New Roman"/>
                <w:color w:val="000000"/>
                <w:sz w:val="24"/>
                <w:szCs w:val="24"/>
              </w:rPr>
              <w:t xml:space="preserve">Н-11-17 </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lang w:val="ru-RU" w:eastAsia="en-US"/>
              </w:rPr>
            </w:pPr>
            <w:r w:rsidRPr="00776606">
              <w:rPr>
                <w:rFonts w:ascii="Times New Roman" w:hAnsi="Times New Roman"/>
                <w:sz w:val="24"/>
                <w:szCs w:val="24"/>
              </w:rPr>
              <w:t>Прийняття квартир від підприємств, установ, організацій до комунальної власності територіальної громади м. Тернополя</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Відділ квартирного обліку та нерухомості</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val="ru-RU" w:eastAsia="en-US"/>
              </w:rPr>
            </w:pPr>
            <w:r w:rsidRPr="00776606">
              <w:rPr>
                <w:rFonts w:ascii="Times New Roman" w:hAnsi="Times New Roman" w:cs="Times New Roman"/>
                <w:color w:val="000000"/>
                <w:sz w:val="24"/>
                <w:szCs w:val="24"/>
              </w:rPr>
              <w:t>Н-11-18</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lang w:val="ru-RU" w:eastAsia="en-US"/>
              </w:rPr>
            </w:pPr>
            <w:r w:rsidRPr="00776606">
              <w:rPr>
                <w:rFonts w:ascii="Times New Roman" w:hAnsi="Times New Roman"/>
                <w:sz w:val="24"/>
                <w:szCs w:val="24"/>
              </w:rPr>
              <w:t>Видача довідки про сплату пайового внеску на створення і розвиток інженерно-транспортної та соціальної інфраструктури м. Тернополя</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Відділ квартирного обліку та нерухомості</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Н-11-19-01</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rPr>
            </w:pPr>
            <w:r w:rsidRPr="00776606">
              <w:rPr>
                <w:rFonts w:ascii="Times New Roman" w:hAnsi="Times New Roman"/>
                <w:sz w:val="24"/>
                <w:szCs w:val="24"/>
              </w:rPr>
              <w:t>Видача довідки про перебування на квартирному обліку при виконавчому комітеті міської ради</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Відділ квартирного обліку та нерухомості</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Н-11-19-02</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rPr>
            </w:pPr>
            <w:r w:rsidRPr="00776606">
              <w:rPr>
                <w:rFonts w:ascii="Times New Roman" w:hAnsi="Times New Roman"/>
                <w:sz w:val="24"/>
                <w:szCs w:val="24"/>
              </w:rPr>
              <w:t>Видача довідки про не перебування на квартирному обліку при виконавчому комітеті міської ради</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Відділ квартирного обліку та нерухомості</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Н-11-20-01</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rPr>
            </w:pPr>
            <w:r w:rsidRPr="00776606">
              <w:rPr>
                <w:rFonts w:ascii="Times New Roman" w:hAnsi="Times New Roman"/>
                <w:sz w:val="24"/>
                <w:szCs w:val="24"/>
              </w:rPr>
              <w:t xml:space="preserve">Визначення кандидата на участь у програмі «Будівництва (придбання) доступного житла у місті Тернополі на 2018-2020 роки» з числа працівників бюджетної сфери та комунальних </w:t>
            </w:r>
            <w:r w:rsidRPr="00776606">
              <w:rPr>
                <w:rFonts w:ascii="Times New Roman" w:hAnsi="Times New Roman"/>
                <w:sz w:val="24"/>
                <w:szCs w:val="24"/>
              </w:rPr>
              <w:lastRenderedPageBreak/>
              <w:t>підприємств міста Тернополя, з числа молодих сімей та одиноких молодих громадян до 35 років включно, інвалідів I-II групи, багатодітних сімей</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lastRenderedPageBreak/>
              <w:t>Відділ квартирного обліку та нерухомості</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Н-11-20-02</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rPr>
            </w:pPr>
            <w:r w:rsidRPr="00776606">
              <w:rPr>
                <w:rFonts w:ascii="Times New Roman" w:hAnsi="Times New Roman"/>
                <w:sz w:val="24"/>
                <w:szCs w:val="24"/>
              </w:rPr>
              <w:t>Визначення кандидата на участь у програмі «Будівництва (придбання) доступного житла у місті Тернополі на 2018-2020 роки» з числа внутрішньо переміщених осіб з тимчасово окупованих територій та зони проведення антитерористичної операції, які зареєстровані управлінням соціальної політики Тернопільської міської ради та мають намір оселитися у місті Тернополі</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Відділ квартирного обліку та нерухомості</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lang w:val="uk-UA"/>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Н-11-20-03</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rPr>
            </w:pPr>
            <w:r w:rsidRPr="00776606">
              <w:rPr>
                <w:rFonts w:ascii="Times New Roman" w:hAnsi="Times New Roman"/>
                <w:sz w:val="24"/>
                <w:szCs w:val="24"/>
              </w:rPr>
              <w:t>Визначення кандидата на участь у програмі «Будівництва (придбання) доступного житла у місті Тернополі на 2018-2020 роки» з числа учасників бойових дій, які проходили військову службу в зоні АТО, або члени їх сімей, які зареєстровані на території міста Тернопіль</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Відділ квартирного обліку та нерухомості</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lang w:val="uk-UA"/>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lang w:eastAsia="ru-RU"/>
              </w:rPr>
            </w:pPr>
            <w:r w:rsidRPr="00776606">
              <w:rPr>
                <w:rFonts w:ascii="Times New Roman" w:hAnsi="Times New Roman" w:cs="Times New Roman"/>
                <w:sz w:val="24"/>
                <w:szCs w:val="24"/>
              </w:rPr>
              <w:t>Н-11-20-04</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lang w:eastAsia="en-US"/>
              </w:rPr>
            </w:pPr>
            <w:r w:rsidRPr="00776606">
              <w:rPr>
                <w:rFonts w:ascii="Times New Roman" w:hAnsi="Times New Roman"/>
                <w:sz w:val="24"/>
                <w:szCs w:val="24"/>
              </w:rPr>
              <w:t>Визначення кандидата на участь у програмі «Будівництва (придбання) доступного житла у місті Тернополі на 2018-2020роки» з числа г</w:t>
            </w:r>
            <w:r w:rsidRPr="00776606">
              <w:rPr>
                <w:rFonts w:ascii="Times New Roman" w:hAnsi="Times New Roman"/>
                <w:sz w:val="24"/>
                <w:szCs w:val="24"/>
                <w:lang w:eastAsia="en-US"/>
              </w:rPr>
              <w:t>ромадян України, зареєстрованих в м. Тернопіль (кандидати на участь в програмі другої черги), що отримують можливість участі в програмі в разі відсутності попиту серед кандидатів на участь в програмі першої черги</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Відділ квартирного обліку та нерухомості</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Н-11-21-01</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rPr>
            </w:pPr>
            <w:r w:rsidRPr="00776606">
              <w:rPr>
                <w:rFonts w:ascii="Times New Roman" w:hAnsi="Times New Roman"/>
                <w:sz w:val="24"/>
                <w:szCs w:val="24"/>
              </w:rPr>
              <w:t>Видача довідки про перебування на кооперативному обліку при виконавчому комітеті міської ради</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Відділ квартирного обліку та нерухомості</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Н-11-21-02</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rPr>
            </w:pPr>
            <w:r w:rsidRPr="00776606">
              <w:rPr>
                <w:rFonts w:ascii="Times New Roman" w:hAnsi="Times New Roman"/>
                <w:sz w:val="24"/>
                <w:szCs w:val="24"/>
              </w:rPr>
              <w:t>Видача довідки про не перебування на кооперативному обліку при виконавчому комітеті міської ради</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Відділ квартирного обліку та нерухомості</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en-US"/>
              </w:rPr>
            </w:pPr>
            <w:r w:rsidRPr="00776606">
              <w:rPr>
                <w:rFonts w:ascii="Times New Roman" w:hAnsi="Times New Roman" w:cs="Times New Roman"/>
                <w:sz w:val="24"/>
                <w:szCs w:val="24"/>
              </w:rPr>
              <w:t>Н-14.1-06</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lang w:val="ru-RU"/>
              </w:rPr>
            </w:pPr>
            <w:r w:rsidRPr="00776606">
              <w:rPr>
                <w:rFonts w:ascii="Times New Roman" w:hAnsi="Times New Roman"/>
                <w:sz w:val="24"/>
                <w:szCs w:val="24"/>
                <w:lang w:val="ru-RU"/>
              </w:rPr>
              <w:t>Погодженнявстановленняпам’ятників, монументі</w:t>
            </w:r>
            <w:proofErr w:type="gramStart"/>
            <w:r w:rsidRPr="00776606">
              <w:rPr>
                <w:rFonts w:ascii="Times New Roman" w:hAnsi="Times New Roman"/>
                <w:sz w:val="24"/>
                <w:szCs w:val="24"/>
                <w:lang w:val="ru-RU"/>
              </w:rPr>
              <w:t>в</w:t>
            </w:r>
            <w:proofErr w:type="gramEnd"/>
            <w:r w:rsidRPr="00776606">
              <w:rPr>
                <w:rFonts w:ascii="Times New Roman" w:hAnsi="Times New Roman"/>
                <w:sz w:val="24"/>
                <w:szCs w:val="24"/>
                <w:lang w:val="ru-RU"/>
              </w:rPr>
              <w:t xml:space="preserve"> та меморіальнихтаблиць</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sz w:val="24"/>
                <w:szCs w:val="24"/>
                <w:lang w:val="ru-RU" w:eastAsia="en-US"/>
              </w:rPr>
            </w:pPr>
            <w:r w:rsidRPr="00776606">
              <w:rPr>
                <w:rFonts w:ascii="Times New Roman" w:hAnsi="Times New Roman"/>
                <w:sz w:val="24"/>
                <w:szCs w:val="24"/>
              </w:rPr>
              <w:t>Управління містобудування, архітектури та кадастру</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31"/>
              <w:spacing w:after="0" w:line="240" w:lineRule="auto"/>
              <w:rPr>
                <w:rFonts w:ascii="Times New Roman" w:hAnsi="Times New Roman"/>
                <w:sz w:val="24"/>
                <w:szCs w:val="24"/>
              </w:rPr>
            </w:pPr>
            <w:r w:rsidRPr="00776606">
              <w:rPr>
                <w:rFonts w:ascii="Times New Roman" w:hAnsi="Times New Roman"/>
                <w:sz w:val="24"/>
                <w:szCs w:val="24"/>
              </w:rPr>
              <w:t>Н-14.2-07</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lang w:eastAsia="en-US"/>
              </w:rPr>
            </w:pPr>
            <w:r w:rsidRPr="00776606">
              <w:rPr>
                <w:rFonts w:ascii="Times New Roman" w:hAnsi="Times New Roman"/>
                <w:sz w:val="24"/>
                <w:szCs w:val="24"/>
              </w:rPr>
              <w:t>Розгляд відповідності намірів щодо місця розташування тимчасової споруди</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Управління містобудування архітектури та кадастру</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Н-14-08-01</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rPr>
            </w:pPr>
            <w:r w:rsidRPr="00776606">
              <w:rPr>
                <w:rFonts w:ascii="Times New Roman" w:hAnsi="Times New Roman"/>
                <w:sz w:val="24"/>
                <w:szCs w:val="24"/>
              </w:rPr>
              <w:t>Оформлення паспорта прив’язки тимчасової споруди</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Управління містобудування архітектури та кадастру</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Н-14-08-02</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rPr>
            </w:pPr>
            <w:r w:rsidRPr="00776606">
              <w:rPr>
                <w:rFonts w:ascii="Times New Roman" w:hAnsi="Times New Roman"/>
                <w:sz w:val="24"/>
                <w:szCs w:val="24"/>
              </w:rPr>
              <w:t>Продовження строку дії паспорта прив’язки</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Управління містобудування архітектури та кадастру</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31"/>
              <w:spacing w:after="0" w:line="240" w:lineRule="auto"/>
              <w:rPr>
                <w:rFonts w:ascii="Times New Roman" w:hAnsi="Times New Roman"/>
                <w:sz w:val="24"/>
                <w:szCs w:val="24"/>
              </w:rPr>
            </w:pPr>
            <w:r w:rsidRPr="00776606">
              <w:rPr>
                <w:rFonts w:ascii="Times New Roman" w:hAnsi="Times New Roman"/>
                <w:sz w:val="24"/>
                <w:szCs w:val="24"/>
              </w:rPr>
              <w:t>Н-14.2-10</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lang w:val="ru-RU" w:eastAsia="en-US"/>
              </w:rPr>
            </w:pPr>
            <w:r w:rsidRPr="00776606">
              <w:rPr>
                <w:rFonts w:ascii="Times New Roman" w:hAnsi="Times New Roman"/>
                <w:sz w:val="24"/>
                <w:szCs w:val="24"/>
              </w:rPr>
              <w:t>Виготовлення викопіювань в масштабі 1:500, 1:2000</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Управління містобудування архітектури та кадастру</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31"/>
              <w:spacing w:after="0" w:line="240" w:lineRule="auto"/>
              <w:rPr>
                <w:rFonts w:ascii="Times New Roman" w:hAnsi="Times New Roman"/>
                <w:sz w:val="24"/>
                <w:szCs w:val="24"/>
              </w:rPr>
            </w:pPr>
            <w:r w:rsidRPr="00776606">
              <w:rPr>
                <w:rFonts w:ascii="Times New Roman" w:hAnsi="Times New Roman"/>
                <w:sz w:val="24"/>
                <w:szCs w:val="24"/>
              </w:rPr>
              <w:t xml:space="preserve">Н-14.2-11 </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lang w:val="ru-RU" w:eastAsia="en-US"/>
              </w:rPr>
            </w:pPr>
            <w:r w:rsidRPr="00776606">
              <w:rPr>
                <w:rFonts w:ascii="Times New Roman" w:hAnsi="Times New Roman"/>
                <w:sz w:val="24"/>
                <w:szCs w:val="24"/>
              </w:rPr>
              <w:t>Надання дозволу на виконання інженерно-геодезичних вишукувань</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Управління містобудування архітектури та кадастру</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en-US"/>
              </w:rPr>
            </w:pPr>
            <w:r w:rsidRPr="00776606">
              <w:rPr>
                <w:rFonts w:ascii="Times New Roman" w:hAnsi="Times New Roman" w:cs="Times New Roman"/>
                <w:sz w:val="24"/>
                <w:szCs w:val="24"/>
              </w:rPr>
              <w:t>Н-14.2-13</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rPr>
            </w:pPr>
            <w:r w:rsidRPr="00776606">
              <w:rPr>
                <w:rFonts w:ascii="Times New Roman" w:hAnsi="Times New Roman"/>
                <w:sz w:val="24"/>
                <w:szCs w:val="24"/>
              </w:rPr>
              <w:t>Надання висновку про погодження проекту землеустрою щодо відведення земельної ділянки</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Управління містобудування, архітектури та кадастру</w:t>
            </w:r>
          </w:p>
        </w:tc>
      </w:tr>
      <w:tr w:rsidR="00776606" w:rsidRPr="00776606" w:rsidTr="00776606">
        <w:trPr>
          <w:trHeight w:val="349"/>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Н-14-14-01</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rPr>
            </w:pPr>
            <w:r w:rsidRPr="00776606">
              <w:rPr>
                <w:rFonts w:ascii="Times New Roman" w:hAnsi="Times New Roman"/>
                <w:sz w:val="24"/>
                <w:szCs w:val="24"/>
              </w:rPr>
              <w:t>Присвоєння адресного номера новозбудованим об’єктам нерухомості</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Управління містобудування архітектури та кадастру</w:t>
            </w:r>
          </w:p>
        </w:tc>
      </w:tr>
      <w:tr w:rsidR="00776606" w:rsidRPr="00776606" w:rsidTr="00776606">
        <w:trPr>
          <w:trHeight w:val="349"/>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Н-14-14-02</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rPr>
            </w:pPr>
            <w:r w:rsidRPr="00776606">
              <w:rPr>
                <w:rFonts w:ascii="Times New Roman" w:hAnsi="Times New Roman"/>
                <w:sz w:val="24"/>
                <w:szCs w:val="24"/>
              </w:rPr>
              <w:t>Присвоєння адресного номера у випадку реконструкції об’єктів нерухомості (поділу чи виділу об'єкта, внаслідок чого утворюється окремий об'єкт нерухомості, об'єднання об'єктів нерухомого майна) та у випадку необхідності впорядкування поштових адрес існуючих об'єктів нерухомості</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Управління містобудування архітектури та кадастру</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lang w:val="uk-UA"/>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en-US"/>
              </w:rPr>
            </w:pPr>
            <w:r w:rsidRPr="00776606">
              <w:rPr>
                <w:rFonts w:ascii="Times New Roman" w:hAnsi="Times New Roman" w:cs="Times New Roman"/>
                <w:sz w:val="24"/>
                <w:szCs w:val="24"/>
              </w:rPr>
              <w:t>Н-14.2-15</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rPr>
            </w:pPr>
            <w:r w:rsidRPr="00776606">
              <w:rPr>
                <w:rFonts w:ascii="Times New Roman" w:hAnsi="Times New Roman"/>
                <w:sz w:val="24"/>
                <w:szCs w:val="24"/>
              </w:rPr>
              <w:t>Погодження плану відведення земельної ділянки проекту землеустрою щодо відведення земельної ділянки, надання переліку обмежень у використанні земельної ділянки, виготовлення викопіювання з містобудівної документації</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Управління містобудування, архітектури та кадастру</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Н-14-16-01</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rPr>
            </w:pPr>
            <w:r w:rsidRPr="00776606">
              <w:rPr>
                <w:rFonts w:ascii="Times New Roman" w:hAnsi="Times New Roman"/>
                <w:sz w:val="24"/>
                <w:szCs w:val="24"/>
              </w:rPr>
              <w:t>Видача будівельного паспорта забудови земельної ділянки</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Управління містобудування архітектури та кадастру</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Н-14-16-02</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rPr>
            </w:pPr>
            <w:r w:rsidRPr="00776606">
              <w:rPr>
                <w:rFonts w:ascii="Times New Roman" w:hAnsi="Times New Roman"/>
                <w:sz w:val="24"/>
                <w:szCs w:val="24"/>
              </w:rPr>
              <w:t>Внесення змін до будівельного паспорта забудови земельної ділянки</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Управління містобудування архітектури та кадастру</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Н-14-16-03</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rPr>
            </w:pPr>
            <w:r w:rsidRPr="00776606">
              <w:rPr>
                <w:rFonts w:ascii="Times New Roman" w:hAnsi="Times New Roman"/>
                <w:sz w:val="24"/>
                <w:szCs w:val="24"/>
              </w:rPr>
              <w:t>Видача дублікату будівельного паспорта</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Управління містобудування архітектури та кадастру</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a7"/>
              <w:numPr>
                <w:ilvl w:val="0"/>
                <w:numId w:val="2"/>
              </w:numPr>
              <w:rPr>
                <w:rFonts w:ascii="Times New Roman" w:hAnsi="Times New Roman"/>
                <w:sz w:val="24"/>
                <w:szCs w:val="24"/>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Н-14.1-17</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lang w:val="ru-RU" w:eastAsia="en-US"/>
              </w:rPr>
            </w:pPr>
            <w:r w:rsidRPr="00776606">
              <w:rPr>
                <w:rFonts w:ascii="Times New Roman" w:hAnsi="Times New Roman"/>
                <w:sz w:val="24"/>
                <w:szCs w:val="24"/>
              </w:rPr>
              <w:t>Введення нежитлових будинків, споруд, нежитлових приміщень в житлових будинках до житлового фонду міста</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sz w:val="24"/>
                <w:szCs w:val="24"/>
                <w:lang w:val="ru-RU" w:eastAsia="en-US"/>
              </w:rPr>
            </w:pPr>
            <w:r w:rsidRPr="00776606">
              <w:rPr>
                <w:rFonts w:ascii="Times New Roman" w:hAnsi="Times New Roman"/>
                <w:sz w:val="24"/>
                <w:szCs w:val="24"/>
              </w:rPr>
              <w:t>Управління містобудування, архітектури та кадастру</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Н-14-18-01</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rPr>
            </w:pPr>
            <w:r w:rsidRPr="00776606">
              <w:rPr>
                <w:rFonts w:ascii="Times New Roman" w:hAnsi="Times New Roman"/>
                <w:sz w:val="24"/>
                <w:szCs w:val="24"/>
              </w:rPr>
              <w:t>Погодження та реєстрація паспорта прив’язки сезонного об’єкта сфери торгівлі на території м Тернополя та парків</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Управління містобудування архітектури та кадастру</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Н-14-18-02</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rPr>
            </w:pPr>
            <w:r w:rsidRPr="00776606">
              <w:rPr>
                <w:rFonts w:ascii="Times New Roman" w:hAnsi="Times New Roman"/>
                <w:sz w:val="24"/>
                <w:szCs w:val="24"/>
              </w:rPr>
              <w:t>Погодження та реєстрація схеми розміщення сезонного об’єкта сфери послуг, відпочинку та розваг на території м Тернополя</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Управління містобудування архітектури та кадастру</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Н-14-19-01</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rPr>
            </w:pPr>
            <w:r w:rsidRPr="00776606">
              <w:rPr>
                <w:rFonts w:ascii="Times New Roman" w:hAnsi="Times New Roman"/>
                <w:sz w:val="24"/>
                <w:szCs w:val="24"/>
              </w:rPr>
              <w:t>Погодження дозволу на розміщення зовнішньої реклами</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Управління містобудування архітектури та кадастру</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Н-14-19-02</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rPr>
            </w:pPr>
            <w:r w:rsidRPr="00776606">
              <w:rPr>
                <w:rFonts w:ascii="Times New Roman" w:hAnsi="Times New Roman"/>
                <w:sz w:val="24"/>
                <w:szCs w:val="24"/>
              </w:rPr>
              <w:t>Погодження зовнішнього вигляду вивіски, таблички</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 xml:space="preserve">Управління містобудування </w:t>
            </w:r>
            <w:r w:rsidRPr="00776606">
              <w:rPr>
                <w:rFonts w:ascii="Times New Roman" w:hAnsi="Times New Roman"/>
                <w:color w:val="000000"/>
                <w:sz w:val="24"/>
                <w:szCs w:val="24"/>
              </w:rPr>
              <w:lastRenderedPageBreak/>
              <w:t>архітектури та кадастру</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
              <w:numPr>
                <w:ilvl w:val="0"/>
                <w:numId w:val="2"/>
              </w:numPr>
              <w:tabs>
                <w:tab w:val="left" w:pos="120"/>
              </w:tabs>
              <w:ind w:left="0" w:firstLine="0"/>
              <w:jc w:val="center"/>
              <w:rPr>
                <w:color w:val="000000"/>
                <w:lang w:val="uk-UA"/>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val="ru-RU" w:eastAsia="en-US"/>
              </w:rPr>
            </w:pPr>
            <w:r w:rsidRPr="00776606">
              <w:rPr>
                <w:rFonts w:ascii="Times New Roman" w:hAnsi="Times New Roman" w:cs="Times New Roman"/>
                <w:color w:val="000000"/>
                <w:sz w:val="24"/>
                <w:szCs w:val="24"/>
              </w:rPr>
              <w:t>Н-15-04</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rPr>
            </w:pPr>
            <w:r w:rsidRPr="00776606">
              <w:rPr>
                <w:rFonts w:ascii="Times New Roman" w:hAnsi="Times New Roman"/>
                <w:sz w:val="24"/>
                <w:szCs w:val="24"/>
              </w:rPr>
              <w:t>Надання дозволу на виведення житлових приміщень і житлових будинків (їх частин) з житлового фонду міста</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Управління житлово-комунального господарства, благоустрою та екології</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
              <w:numPr>
                <w:ilvl w:val="0"/>
                <w:numId w:val="2"/>
              </w:numPr>
              <w:tabs>
                <w:tab w:val="left" w:pos="120"/>
              </w:tabs>
              <w:ind w:left="0" w:firstLine="0"/>
              <w:jc w:val="center"/>
              <w:rPr>
                <w:color w:val="000000"/>
                <w:lang w:val="uk-UA"/>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val="ru-RU" w:eastAsia="en-US"/>
              </w:rPr>
            </w:pPr>
            <w:r w:rsidRPr="00776606">
              <w:rPr>
                <w:rFonts w:ascii="Times New Roman" w:hAnsi="Times New Roman" w:cs="Times New Roman"/>
                <w:color w:val="000000"/>
                <w:sz w:val="24"/>
                <w:szCs w:val="24"/>
              </w:rPr>
              <w:t>Н-15-05</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rPr>
            </w:pPr>
            <w:r w:rsidRPr="00776606">
              <w:rPr>
                <w:rFonts w:ascii="Times New Roman" w:hAnsi="Times New Roman"/>
                <w:sz w:val="24"/>
                <w:szCs w:val="24"/>
              </w:rPr>
              <w:t>Погодження самовільно проведеного перепланування квартир у будинках та житлових приміщень у гуртожитках</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Управління житлово-комунального господарства, благоустрою та екології</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
              <w:numPr>
                <w:ilvl w:val="0"/>
                <w:numId w:val="2"/>
              </w:numPr>
              <w:tabs>
                <w:tab w:val="left" w:pos="120"/>
              </w:tabs>
              <w:ind w:left="0" w:firstLine="0"/>
              <w:jc w:val="center"/>
              <w:rPr>
                <w:color w:val="000000"/>
                <w:lang w:val="uk-UA"/>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val="ru-RU" w:eastAsia="en-US"/>
              </w:rPr>
            </w:pPr>
            <w:r w:rsidRPr="00776606">
              <w:rPr>
                <w:rFonts w:ascii="Times New Roman" w:hAnsi="Times New Roman" w:cs="Times New Roman"/>
                <w:color w:val="000000"/>
                <w:sz w:val="24"/>
                <w:szCs w:val="24"/>
              </w:rPr>
              <w:t>Н-15-06</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rPr>
            </w:pPr>
            <w:r w:rsidRPr="00776606">
              <w:rPr>
                <w:rFonts w:ascii="Times New Roman" w:hAnsi="Times New Roman"/>
                <w:sz w:val="24"/>
                <w:szCs w:val="24"/>
              </w:rPr>
              <w:t>Прийняття рішення про передачу у власність громадян 1- та 2-ох квартирних житлових будинків</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Управління житлово-комунального господарства, благоустрою та екології</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
              <w:numPr>
                <w:ilvl w:val="0"/>
                <w:numId w:val="2"/>
              </w:numPr>
              <w:tabs>
                <w:tab w:val="left" w:pos="120"/>
              </w:tabs>
              <w:ind w:left="0" w:firstLine="0"/>
              <w:jc w:val="center"/>
              <w:rPr>
                <w:color w:val="000000"/>
                <w:lang w:val="uk-UA"/>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val="ru-RU" w:eastAsia="en-US"/>
              </w:rPr>
            </w:pPr>
            <w:r w:rsidRPr="00776606">
              <w:rPr>
                <w:rFonts w:ascii="Times New Roman" w:hAnsi="Times New Roman" w:cs="Times New Roman"/>
                <w:color w:val="000000"/>
                <w:sz w:val="24"/>
                <w:szCs w:val="24"/>
              </w:rPr>
              <w:t>Н-15-07</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rPr>
            </w:pPr>
            <w:r w:rsidRPr="00776606">
              <w:rPr>
                <w:rFonts w:ascii="Times New Roman" w:hAnsi="Times New Roman"/>
                <w:sz w:val="24"/>
                <w:szCs w:val="24"/>
              </w:rPr>
              <w:t>Надання дозволу на створення та реєстрацію органу самоорганізації населення – будинкового комітету (ОСН-БК)</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Управління житлово-комунального господарства, благоустрою та екології</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
              <w:numPr>
                <w:ilvl w:val="0"/>
                <w:numId w:val="2"/>
              </w:numPr>
              <w:tabs>
                <w:tab w:val="left" w:pos="120"/>
              </w:tabs>
              <w:ind w:left="0" w:firstLine="0"/>
              <w:jc w:val="center"/>
              <w:rPr>
                <w:color w:val="000000"/>
                <w:lang w:val="uk-UA"/>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val="ru-RU" w:eastAsia="en-US"/>
              </w:rPr>
            </w:pPr>
            <w:r w:rsidRPr="00776606">
              <w:rPr>
                <w:rFonts w:ascii="Times New Roman" w:hAnsi="Times New Roman" w:cs="Times New Roman"/>
                <w:color w:val="000000"/>
                <w:sz w:val="24"/>
                <w:szCs w:val="24"/>
              </w:rPr>
              <w:t>Н-15-08</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rPr>
            </w:pPr>
            <w:r w:rsidRPr="00776606">
              <w:rPr>
                <w:rFonts w:ascii="Times New Roman" w:hAnsi="Times New Roman"/>
                <w:sz w:val="24"/>
                <w:szCs w:val="24"/>
              </w:rPr>
              <w:t>Надання дозволу на перепланування квартир у будинках та житлових приміщень у гуртожитках</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Управління житлово-комунального господарства, благоустрою та екології</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val="ru-RU" w:eastAsia="en-US"/>
              </w:rPr>
            </w:pPr>
            <w:r w:rsidRPr="00776606">
              <w:rPr>
                <w:rFonts w:ascii="Times New Roman" w:hAnsi="Times New Roman" w:cs="Times New Roman"/>
                <w:color w:val="000000"/>
                <w:sz w:val="24"/>
                <w:szCs w:val="24"/>
              </w:rPr>
              <w:t>Н-24-10</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rPr>
            </w:pPr>
            <w:r w:rsidRPr="00776606">
              <w:rPr>
                <w:rFonts w:ascii="Times New Roman" w:hAnsi="Times New Roman"/>
                <w:sz w:val="24"/>
                <w:szCs w:val="24"/>
              </w:rPr>
              <w:t>Надання погодження на звільнення дитини з роботи</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Служба у справах неповнолітніх та дітей</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31"/>
              <w:spacing w:after="0" w:line="240" w:lineRule="auto"/>
              <w:rPr>
                <w:rFonts w:ascii="Times New Roman" w:hAnsi="Times New Roman"/>
                <w:b/>
                <w:color w:val="000000"/>
                <w:sz w:val="24"/>
                <w:szCs w:val="24"/>
              </w:rPr>
            </w:pPr>
            <w:r w:rsidRPr="00776606">
              <w:rPr>
                <w:rFonts w:ascii="Times New Roman" w:hAnsi="Times New Roman"/>
                <w:color w:val="000000"/>
                <w:sz w:val="24"/>
                <w:szCs w:val="24"/>
              </w:rPr>
              <w:t>Н-5-01</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lang w:val="ru-RU" w:eastAsia="en-US"/>
              </w:rPr>
            </w:pPr>
            <w:r w:rsidRPr="00776606">
              <w:rPr>
                <w:rFonts w:ascii="Times New Roman" w:hAnsi="Times New Roman"/>
                <w:sz w:val="24"/>
                <w:szCs w:val="24"/>
              </w:rPr>
              <w:t>Надання допомоги на поховання померлої особи, яка на момент смерті не працювала</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Відділ обліку та фінансового забезпечення.</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31"/>
              <w:spacing w:after="0" w:line="240" w:lineRule="auto"/>
              <w:rPr>
                <w:rFonts w:ascii="Times New Roman" w:hAnsi="Times New Roman"/>
                <w:sz w:val="24"/>
                <w:szCs w:val="24"/>
              </w:rPr>
            </w:pPr>
            <w:r w:rsidRPr="00776606">
              <w:rPr>
                <w:rFonts w:ascii="Times New Roman" w:hAnsi="Times New Roman"/>
                <w:sz w:val="24"/>
                <w:szCs w:val="24"/>
              </w:rPr>
              <w:t xml:space="preserve">Н-17.2-01 </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lang w:val="ru-RU" w:eastAsia="en-US"/>
              </w:rPr>
            </w:pPr>
            <w:r w:rsidRPr="00776606">
              <w:rPr>
                <w:rFonts w:ascii="Times New Roman" w:hAnsi="Times New Roman"/>
                <w:sz w:val="24"/>
                <w:szCs w:val="24"/>
              </w:rPr>
              <w:t>Повідомна реєстрація колективних договорів, змін та доповнень до них</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Управління економіки, промисловості та праці</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31"/>
              <w:spacing w:after="0" w:line="240" w:lineRule="auto"/>
              <w:rPr>
                <w:rFonts w:ascii="Times New Roman" w:hAnsi="Times New Roman"/>
                <w:color w:val="000000"/>
                <w:sz w:val="24"/>
                <w:szCs w:val="24"/>
              </w:rPr>
            </w:pPr>
            <w:r w:rsidRPr="00776606">
              <w:rPr>
                <w:rFonts w:ascii="Times New Roman" w:hAnsi="Times New Roman"/>
                <w:color w:val="000000"/>
                <w:sz w:val="24"/>
                <w:szCs w:val="24"/>
              </w:rPr>
              <w:t xml:space="preserve">Н-26-02 </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lang w:val="ru-RU" w:eastAsia="en-US"/>
              </w:rPr>
            </w:pPr>
            <w:r w:rsidRPr="00776606">
              <w:rPr>
                <w:rFonts w:ascii="Times New Roman" w:hAnsi="Times New Roman"/>
                <w:sz w:val="24"/>
                <w:szCs w:val="24"/>
              </w:rPr>
              <w:t>Видача архівних довідок та довідок соціально – правового характеру, архівних копій та витягів з документів, що зберігаються в архівному відділі</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Архівний відділ</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31"/>
              <w:spacing w:after="0" w:line="240" w:lineRule="auto"/>
              <w:rPr>
                <w:rFonts w:ascii="Times New Roman" w:hAnsi="Times New Roman"/>
                <w:sz w:val="24"/>
                <w:szCs w:val="24"/>
              </w:rPr>
            </w:pPr>
            <w:r w:rsidRPr="00776606">
              <w:rPr>
                <w:rFonts w:ascii="Times New Roman" w:hAnsi="Times New Roman"/>
                <w:sz w:val="24"/>
                <w:szCs w:val="24"/>
              </w:rPr>
              <w:t xml:space="preserve">Н-12.1-02 </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lang w:val="ru-RU" w:eastAsia="en-US"/>
              </w:rPr>
            </w:pPr>
            <w:r w:rsidRPr="00776606">
              <w:rPr>
                <w:rFonts w:ascii="Times New Roman" w:hAnsi="Times New Roman"/>
                <w:sz w:val="24"/>
                <w:szCs w:val="24"/>
              </w:rPr>
              <w:t>Укладання договору на користування стоянками таксі, що знаходяться в комунальній власності, для перевезення пасажирів та їх багажу на таксі в м. Тернополі</w:t>
            </w:r>
          </w:p>
        </w:tc>
        <w:tc>
          <w:tcPr>
            <w:tcW w:w="1116" w:type="pct"/>
            <w:vMerge w:val="restar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Управління транспорту, комунікацій та зв’язку</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31"/>
              <w:spacing w:after="0" w:line="240" w:lineRule="auto"/>
              <w:rPr>
                <w:rFonts w:ascii="Times New Roman" w:hAnsi="Times New Roman"/>
                <w:sz w:val="24"/>
                <w:szCs w:val="24"/>
              </w:rPr>
            </w:pPr>
            <w:r w:rsidRPr="00776606">
              <w:rPr>
                <w:rFonts w:ascii="Times New Roman" w:hAnsi="Times New Roman"/>
                <w:sz w:val="24"/>
                <w:szCs w:val="24"/>
              </w:rPr>
              <w:t xml:space="preserve">Н-12.1-03 </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lang w:val="ru-RU" w:eastAsia="en-US"/>
              </w:rPr>
            </w:pPr>
            <w:r w:rsidRPr="00776606">
              <w:rPr>
                <w:rFonts w:ascii="Times New Roman" w:hAnsi="Times New Roman"/>
                <w:sz w:val="24"/>
                <w:szCs w:val="24"/>
              </w:rPr>
              <w:t>Видача технічних умов на облаштування зупинок громадського транспорту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val="ru-RU" w:eastAsia="en-US"/>
              </w:rPr>
            </w:pP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val="ru-RU" w:eastAsia="en-US"/>
              </w:rPr>
            </w:pPr>
            <w:r w:rsidRPr="00776606">
              <w:rPr>
                <w:rFonts w:ascii="Times New Roman" w:hAnsi="Times New Roman" w:cs="Times New Roman"/>
                <w:color w:val="000000"/>
                <w:sz w:val="24"/>
                <w:szCs w:val="24"/>
              </w:rPr>
              <w:t>Н-27-01</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lang w:val="ru-RU" w:eastAsia="en-US"/>
              </w:rPr>
            </w:pPr>
            <w:r w:rsidRPr="00776606">
              <w:rPr>
                <w:rFonts w:ascii="Times New Roman" w:hAnsi="Times New Roman"/>
                <w:sz w:val="24"/>
                <w:szCs w:val="24"/>
              </w:rPr>
              <w:t>Подання повідомлення про початок виконання підготовчих робіт (об’єктів, розташованих в межах міста Тернополя)</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 xml:space="preserve">Відділ державного архітектурно-будівельного </w:t>
            </w:r>
            <w:r w:rsidRPr="00776606">
              <w:rPr>
                <w:rFonts w:ascii="Times New Roman" w:hAnsi="Times New Roman"/>
                <w:color w:val="000000"/>
                <w:sz w:val="24"/>
                <w:szCs w:val="24"/>
              </w:rPr>
              <w:lastRenderedPageBreak/>
              <w:t>контролю</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val="ru-RU" w:eastAsia="en-US"/>
              </w:rPr>
            </w:pPr>
            <w:r w:rsidRPr="00776606">
              <w:rPr>
                <w:rFonts w:ascii="Times New Roman" w:hAnsi="Times New Roman" w:cs="Times New Roman"/>
                <w:color w:val="000000"/>
                <w:sz w:val="24"/>
                <w:szCs w:val="24"/>
              </w:rPr>
              <w:t>Н-27-02</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lang w:val="ru-RU" w:eastAsia="en-US"/>
              </w:rPr>
            </w:pPr>
            <w:r w:rsidRPr="00776606">
              <w:rPr>
                <w:rFonts w:ascii="Times New Roman" w:hAnsi="Times New Roman"/>
                <w:sz w:val="24"/>
                <w:szCs w:val="24"/>
              </w:rPr>
              <w:t>Подання повідомлення про зміну даних у повідомленні про початок виконання підготовчих робіт (об’єктів, розташованих в межах міста Тернополя)</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Відділ державного архітектурно-будівельного контролю</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val="ru-RU" w:eastAsia="en-US"/>
              </w:rPr>
            </w:pPr>
            <w:r w:rsidRPr="00776606">
              <w:rPr>
                <w:rFonts w:ascii="Times New Roman" w:hAnsi="Times New Roman" w:cs="Times New Roman"/>
                <w:color w:val="000000"/>
                <w:sz w:val="24"/>
                <w:szCs w:val="24"/>
              </w:rPr>
              <w:t>Н-27-03</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lang w:val="ru-RU" w:eastAsia="en-US"/>
              </w:rPr>
            </w:pPr>
            <w:r w:rsidRPr="00776606">
              <w:rPr>
                <w:rFonts w:ascii="Times New Roman" w:hAnsi="Times New Roman"/>
                <w:sz w:val="24"/>
                <w:szCs w:val="24"/>
              </w:rPr>
              <w:t>Подання повідомлення про початок виконання будівельних робіт щодо об’єктів, будівництво яких здійснюється на підставі будівельного паспорта (об’єктів, розташованих в межах міста Тернополя)</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Відділ державного архітектурно-будівельного контролю</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val="ru-RU" w:eastAsia="en-US"/>
              </w:rPr>
            </w:pPr>
            <w:r w:rsidRPr="00776606">
              <w:rPr>
                <w:rFonts w:ascii="Times New Roman" w:hAnsi="Times New Roman" w:cs="Times New Roman"/>
                <w:color w:val="000000"/>
                <w:sz w:val="24"/>
                <w:szCs w:val="24"/>
              </w:rPr>
              <w:t>Н-27-04</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lang w:val="ru-RU" w:eastAsia="en-US"/>
              </w:rPr>
            </w:pPr>
            <w:r w:rsidRPr="00776606">
              <w:rPr>
                <w:rFonts w:ascii="Times New Roman" w:hAnsi="Times New Roman"/>
                <w:sz w:val="24"/>
                <w:szCs w:val="24"/>
              </w:rPr>
              <w:t>Подання повідомлення про зміну даних у повідомленні про початок виконання будівельних робіт щодо об’єктів, будівництво яких здійснюється на підставі будівельного паспорта (об’єктів, розташованих в межах міста Тернополя)</w:t>
            </w:r>
          </w:p>
        </w:tc>
        <w:tc>
          <w:tcPr>
            <w:tcW w:w="1116" w:type="pct"/>
            <w:tcBorders>
              <w:top w:val="single" w:sz="4" w:space="0" w:color="000000"/>
              <w:left w:val="single" w:sz="4" w:space="0" w:color="000000"/>
              <w:bottom w:val="single" w:sz="4" w:space="0" w:color="000000"/>
              <w:right w:val="single" w:sz="4" w:space="0" w:color="000000"/>
            </w:tcBorders>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Відділ державного архітектурно-будівельного контролю</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lang w:val="uk-UA"/>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val="ru-RU" w:eastAsia="en-US"/>
              </w:rPr>
            </w:pPr>
            <w:r w:rsidRPr="00776606">
              <w:rPr>
                <w:rFonts w:ascii="Times New Roman" w:hAnsi="Times New Roman" w:cs="Times New Roman"/>
                <w:color w:val="000000"/>
                <w:sz w:val="24"/>
                <w:szCs w:val="24"/>
              </w:rPr>
              <w:t>Н-27-05</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lang w:val="ru-RU" w:eastAsia="en-US"/>
              </w:rPr>
            </w:pPr>
            <w:r w:rsidRPr="00776606">
              <w:rPr>
                <w:rFonts w:ascii="Times New Roman" w:hAnsi="Times New Roman"/>
                <w:sz w:val="24"/>
                <w:szCs w:val="24"/>
              </w:rPr>
              <w:t>Подання повідомлення про початок виконання будівельних робіт щодо об’єктів, що за класом наслідків (відповідальності) належать до об’єктів, з незначними наслідками (СС1) (об’єктів, розташованих в межах міста Тернополя)</w:t>
            </w:r>
          </w:p>
        </w:tc>
        <w:tc>
          <w:tcPr>
            <w:tcW w:w="1116" w:type="pct"/>
            <w:tcBorders>
              <w:top w:val="single" w:sz="4" w:space="0" w:color="000000"/>
              <w:left w:val="single" w:sz="4" w:space="0" w:color="000000"/>
              <w:bottom w:val="single" w:sz="4" w:space="0" w:color="000000"/>
              <w:right w:val="single" w:sz="4" w:space="0" w:color="000000"/>
            </w:tcBorders>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Відділ державного архітектурно-будівельного контролю</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lang w:val="uk-UA"/>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val="ru-RU" w:eastAsia="en-US"/>
              </w:rPr>
            </w:pPr>
            <w:r w:rsidRPr="00776606">
              <w:rPr>
                <w:rFonts w:ascii="Times New Roman" w:hAnsi="Times New Roman" w:cs="Times New Roman"/>
                <w:color w:val="000000"/>
                <w:sz w:val="24"/>
                <w:szCs w:val="24"/>
              </w:rPr>
              <w:t>Н-27-06</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lang w:val="ru-RU" w:eastAsia="en-US"/>
              </w:rPr>
            </w:pPr>
            <w:r w:rsidRPr="00776606">
              <w:rPr>
                <w:rFonts w:ascii="Times New Roman" w:hAnsi="Times New Roman"/>
                <w:sz w:val="24"/>
                <w:szCs w:val="24"/>
              </w:rPr>
              <w:t>Подання повідомлення про зміну даних у повідомленні про початок виконання будівельних робіт щодо об’єктів, що за класом наслідків (відповідальності) належать до об’єктів, з незначними наслідками (СС1) (об’єктів, розташованих в межах міста Тернополя)</w:t>
            </w:r>
          </w:p>
        </w:tc>
        <w:tc>
          <w:tcPr>
            <w:tcW w:w="1116" w:type="pct"/>
            <w:tcBorders>
              <w:top w:val="single" w:sz="4" w:space="0" w:color="000000"/>
              <w:left w:val="single" w:sz="4" w:space="0" w:color="000000"/>
              <w:bottom w:val="single" w:sz="4" w:space="0" w:color="000000"/>
              <w:right w:val="single" w:sz="4" w:space="0" w:color="000000"/>
            </w:tcBorders>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Відділ державного архітектурно-будівельного контролю</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lang w:val="uk-UA"/>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val="ru-RU" w:eastAsia="en-US"/>
              </w:rPr>
            </w:pPr>
            <w:r w:rsidRPr="00776606">
              <w:rPr>
                <w:rFonts w:ascii="Times New Roman" w:hAnsi="Times New Roman" w:cs="Times New Roman"/>
                <w:color w:val="000000"/>
                <w:sz w:val="24"/>
                <w:szCs w:val="24"/>
              </w:rPr>
              <w:t>Н-27-07</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lang w:val="ru-RU" w:eastAsia="en-US"/>
              </w:rPr>
            </w:pPr>
            <w:r w:rsidRPr="00776606">
              <w:rPr>
                <w:rFonts w:ascii="Times New Roman" w:hAnsi="Times New Roman"/>
                <w:sz w:val="24"/>
                <w:szCs w:val="24"/>
              </w:rPr>
              <w:t>Подання повідомлення про зміну даних у зареєстрованій декларації про початок виконання підготовчих робіт (об’єктів, розташованих в межах міста Тернополя)</w:t>
            </w:r>
          </w:p>
        </w:tc>
        <w:tc>
          <w:tcPr>
            <w:tcW w:w="1116" w:type="pct"/>
            <w:tcBorders>
              <w:top w:val="single" w:sz="4" w:space="0" w:color="000000"/>
              <w:left w:val="single" w:sz="4" w:space="0" w:color="000000"/>
              <w:bottom w:val="single" w:sz="4" w:space="0" w:color="000000"/>
              <w:right w:val="single" w:sz="4" w:space="0" w:color="000000"/>
            </w:tcBorders>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Відділ державного архітектурно-будівельного контролю</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val="ru-RU" w:eastAsia="en-US"/>
              </w:rPr>
            </w:pPr>
            <w:r w:rsidRPr="00776606">
              <w:rPr>
                <w:rFonts w:ascii="Times New Roman" w:hAnsi="Times New Roman" w:cs="Times New Roman"/>
                <w:color w:val="000000"/>
                <w:sz w:val="24"/>
                <w:szCs w:val="24"/>
              </w:rPr>
              <w:t>Н-27-08</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lang w:val="ru-RU" w:eastAsia="en-US"/>
              </w:rPr>
            </w:pPr>
            <w:r w:rsidRPr="00776606">
              <w:rPr>
                <w:rFonts w:ascii="Times New Roman" w:hAnsi="Times New Roman"/>
                <w:sz w:val="24"/>
                <w:szCs w:val="24"/>
              </w:rPr>
              <w:t>Подання повідомлення про зміну даних у зареєстрованій декларації про початок виконання будівельних робіт (об’єктів, розташованих в межах міста Тернополя)</w:t>
            </w:r>
          </w:p>
        </w:tc>
        <w:tc>
          <w:tcPr>
            <w:tcW w:w="1116" w:type="pct"/>
            <w:tcBorders>
              <w:top w:val="single" w:sz="4" w:space="0" w:color="000000"/>
              <w:left w:val="single" w:sz="4" w:space="0" w:color="000000"/>
              <w:bottom w:val="single" w:sz="4" w:space="0" w:color="000000"/>
              <w:right w:val="single" w:sz="4" w:space="0" w:color="000000"/>
            </w:tcBorders>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Відділ державного архітектурно-будівельного контролю</w:t>
            </w:r>
          </w:p>
        </w:tc>
      </w:tr>
      <w:tr w:rsidR="00776606" w:rsidRPr="00776606" w:rsidTr="00776606">
        <w:trPr>
          <w:trHeight w:val="563"/>
        </w:trPr>
        <w:tc>
          <w:tcPr>
            <w:tcW w:w="392" w:type="pct"/>
            <w:tcBorders>
              <w:top w:val="single" w:sz="4" w:space="0" w:color="000000"/>
              <w:left w:val="single" w:sz="4" w:space="0" w:color="000000"/>
              <w:bottom w:val="single" w:sz="4" w:space="0" w:color="000000"/>
              <w:right w:val="single" w:sz="4" w:space="0" w:color="000000"/>
            </w:tcBorders>
            <w:vAlign w:val="center"/>
          </w:tcPr>
          <w:p w:rsidR="00776606" w:rsidRPr="00776606" w:rsidRDefault="00776606" w:rsidP="00776606">
            <w:pPr>
              <w:pStyle w:val="20"/>
              <w:numPr>
                <w:ilvl w:val="0"/>
                <w:numId w:val="2"/>
              </w:numPr>
              <w:ind w:left="0" w:firstLine="0"/>
              <w:jc w:val="center"/>
              <w:rPr>
                <w:color w:val="000000"/>
                <w:sz w:val="24"/>
                <w:szCs w:val="24"/>
              </w:rPr>
            </w:pP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val="ru-RU" w:eastAsia="en-US"/>
              </w:rPr>
            </w:pPr>
            <w:r w:rsidRPr="00776606">
              <w:rPr>
                <w:rFonts w:ascii="Times New Roman" w:hAnsi="Times New Roman" w:cs="Times New Roman"/>
                <w:color w:val="000000"/>
                <w:sz w:val="24"/>
                <w:szCs w:val="24"/>
              </w:rPr>
              <w:t>Н-25-02</w:t>
            </w:r>
          </w:p>
        </w:tc>
        <w:tc>
          <w:tcPr>
            <w:tcW w:w="2626" w:type="pct"/>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both"/>
              <w:rPr>
                <w:rFonts w:ascii="Times New Roman" w:hAnsi="Times New Roman"/>
                <w:sz w:val="24"/>
                <w:szCs w:val="24"/>
                <w:lang w:val="ru-RU" w:eastAsia="en-US"/>
              </w:rPr>
            </w:pPr>
            <w:r w:rsidRPr="00776606">
              <w:rPr>
                <w:rFonts w:ascii="Times New Roman" w:hAnsi="Times New Roman"/>
                <w:sz w:val="24"/>
                <w:szCs w:val="24"/>
              </w:rPr>
              <w:t>Включення в Реєстр отримувачів грошової компенсації учасниками бойових дій та особами прирівняних до них</w:t>
            </w:r>
          </w:p>
        </w:tc>
        <w:tc>
          <w:tcPr>
            <w:tcW w:w="1116" w:type="pct"/>
            <w:tcBorders>
              <w:top w:val="single" w:sz="4" w:space="0" w:color="000000"/>
              <w:left w:val="single" w:sz="4" w:space="0" w:color="000000"/>
              <w:bottom w:val="single" w:sz="4" w:space="0" w:color="000000"/>
              <w:right w:val="single" w:sz="4" w:space="0" w:color="000000"/>
            </w:tcBorders>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Відділ земельних ресурсів</w:t>
            </w:r>
          </w:p>
        </w:tc>
      </w:tr>
    </w:tbl>
    <w:p w:rsidR="00776606" w:rsidRPr="00776606" w:rsidRDefault="00776606" w:rsidP="00776606">
      <w:pPr>
        <w:tabs>
          <w:tab w:val="left" w:pos="2235"/>
        </w:tabs>
        <w:spacing w:after="0" w:line="240" w:lineRule="auto"/>
        <w:rPr>
          <w:rFonts w:ascii="Times New Roman" w:hAnsi="Times New Roman" w:cs="Times New Roman"/>
          <w:sz w:val="24"/>
          <w:szCs w:val="24"/>
          <w:lang w:eastAsia="ru-RU"/>
        </w:rPr>
      </w:pPr>
    </w:p>
    <w:p w:rsidR="00776606" w:rsidRPr="00776606" w:rsidRDefault="00776606" w:rsidP="00776606">
      <w:pPr>
        <w:tabs>
          <w:tab w:val="left" w:pos="2235"/>
        </w:tabs>
        <w:spacing w:after="0" w:line="240" w:lineRule="auto"/>
        <w:rPr>
          <w:rFonts w:ascii="Times New Roman" w:hAnsi="Times New Roman" w:cs="Times New Roman"/>
          <w:sz w:val="24"/>
          <w:szCs w:val="24"/>
        </w:rPr>
      </w:pPr>
    </w:p>
    <w:p w:rsidR="00776606" w:rsidRPr="00776606" w:rsidRDefault="00776606" w:rsidP="00776606">
      <w:pPr>
        <w:spacing w:after="0" w:line="240" w:lineRule="auto"/>
        <w:rPr>
          <w:rFonts w:ascii="Times New Roman" w:hAnsi="Times New Roman" w:cs="Times New Roman"/>
          <w:sz w:val="24"/>
          <w:szCs w:val="24"/>
        </w:rPr>
      </w:pPr>
      <w:r w:rsidRPr="00776606">
        <w:rPr>
          <w:rFonts w:ascii="Times New Roman" w:hAnsi="Times New Roman" w:cs="Times New Roman"/>
          <w:sz w:val="24"/>
          <w:szCs w:val="24"/>
        </w:rPr>
        <w:t>Міський голова                                                                                  С.В. Надал</w:t>
      </w:r>
    </w:p>
    <w:p w:rsidR="00776606" w:rsidRPr="00776606" w:rsidRDefault="00776606" w:rsidP="00776606">
      <w:pPr>
        <w:spacing w:after="0" w:line="240" w:lineRule="auto"/>
        <w:rPr>
          <w:rFonts w:ascii="Times New Roman" w:hAnsi="Times New Roman" w:cs="Times New Roman"/>
          <w:sz w:val="24"/>
          <w:szCs w:val="24"/>
        </w:rPr>
      </w:pPr>
      <w:r w:rsidRPr="00776606">
        <w:rPr>
          <w:rFonts w:ascii="Times New Roman" w:hAnsi="Times New Roman" w:cs="Times New Roman"/>
          <w:sz w:val="24"/>
          <w:szCs w:val="24"/>
        </w:rPr>
        <w:br w:type="page"/>
      </w:r>
    </w:p>
    <w:p w:rsidR="00776606" w:rsidRPr="00776606" w:rsidRDefault="00776606" w:rsidP="00776606">
      <w:pPr>
        <w:pStyle w:val="a6"/>
        <w:spacing w:before="0" w:beforeAutospacing="0" w:after="0" w:afterAutospacing="0"/>
        <w:ind w:left="5664" w:firstLine="96"/>
        <w:rPr>
          <w:lang w:val="uk-UA"/>
        </w:rPr>
      </w:pPr>
      <w:r w:rsidRPr="00776606">
        <w:lastRenderedPageBreak/>
        <w:br w:type="page"/>
      </w:r>
      <w:r w:rsidRPr="00776606">
        <w:rPr>
          <w:lang w:val="uk-UA"/>
        </w:rPr>
        <w:lastRenderedPageBreak/>
        <w:t xml:space="preserve">Додаток 3       </w:t>
      </w:r>
    </w:p>
    <w:p w:rsidR="00776606" w:rsidRPr="00776606" w:rsidRDefault="00776606" w:rsidP="00776606">
      <w:pPr>
        <w:spacing w:after="0" w:line="240" w:lineRule="auto"/>
        <w:ind w:left="5760"/>
        <w:rPr>
          <w:rFonts w:ascii="Times New Roman" w:hAnsi="Times New Roman" w:cs="Times New Roman"/>
          <w:sz w:val="24"/>
          <w:szCs w:val="24"/>
        </w:rPr>
      </w:pPr>
      <w:r w:rsidRPr="00776606">
        <w:rPr>
          <w:rFonts w:ascii="Times New Roman" w:hAnsi="Times New Roman" w:cs="Times New Roman"/>
          <w:sz w:val="24"/>
          <w:szCs w:val="24"/>
        </w:rPr>
        <w:t xml:space="preserve">до рішення виконавчого комітету  </w:t>
      </w:r>
    </w:p>
    <w:p w:rsidR="00776606" w:rsidRPr="00776606" w:rsidRDefault="00776606" w:rsidP="00776606">
      <w:pPr>
        <w:spacing w:after="0" w:line="240" w:lineRule="auto"/>
        <w:ind w:left="5760"/>
        <w:rPr>
          <w:rFonts w:ascii="Times New Roman" w:hAnsi="Times New Roman" w:cs="Times New Roman"/>
          <w:sz w:val="24"/>
          <w:szCs w:val="24"/>
        </w:rPr>
      </w:pPr>
      <w:r w:rsidRPr="00776606">
        <w:rPr>
          <w:rFonts w:ascii="Times New Roman" w:hAnsi="Times New Roman" w:cs="Times New Roman"/>
          <w:sz w:val="24"/>
          <w:szCs w:val="24"/>
        </w:rPr>
        <w:t>міської ради від 12.12.2018р. №996</w:t>
      </w:r>
    </w:p>
    <w:p w:rsidR="00776606" w:rsidRPr="00776606" w:rsidRDefault="00776606" w:rsidP="00776606">
      <w:pPr>
        <w:pStyle w:val="a7"/>
        <w:jc w:val="center"/>
        <w:rPr>
          <w:rFonts w:ascii="Times New Roman" w:hAnsi="Times New Roman"/>
          <w:b/>
          <w:sz w:val="24"/>
          <w:szCs w:val="24"/>
        </w:rPr>
      </w:pPr>
    </w:p>
    <w:p w:rsidR="00776606" w:rsidRPr="00776606" w:rsidRDefault="00776606" w:rsidP="00776606">
      <w:pPr>
        <w:pStyle w:val="a7"/>
        <w:jc w:val="center"/>
        <w:rPr>
          <w:rFonts w:ascii="Times New Roman" w:hAnsi="Times New Roman"/>
          <w:b/>
          <w:sz w:val="24"/>
          <w:szCs w:val="24"/>
        </w:rPr>
      </w:pPr>
      <w:r w:rsidRPr="00776606">
        <w:rPr>
          <w:rFonts w:ascii="Times New Roman" w:hAnsi="Times New Roman"/>
          <w:b/>
          <w:sz w:val="24"/>
          <w:szCs w:val="24"/>
        </w:rPr>
        <w:t>РЕЄСТР</w:t>
      </w:r>
    </w:p>
    <w:p w:rsidR="00776606" w:rsidRPr="00776606" w:rsidRDefault="00776606" w:rsidP="00776606">
      <w:pPr>
        <w:pStyle w:val="a7"/>
        <w:jc w:val="center"/>
        <w:rPr>
          <w:rFonts w:ascii="Times New Roman" w:hAnsi="Times New Roman"/>
          <w:b/>
          <w:sz w:val="24"/>
          <w:szCs w:val="24"/>
        </w:rPr>
      </w:pPr>
      <w:r w:rsidRPr="00776606">
        <w:rPr>
          <w:rFonts w:ascii="Times New Roman" w:hAnsi="Times New Roman"/>
          <w:b/>
          <w:sz w:val="24"/>
          <w:szCs w:val="24"/>
        </w:rPr>
        <w:t>послуг (документів дозвільного характеру), що надаються через Центр надання адміністративних послуг у місті Тернополі</w:t>
      </w:r>
    </w:p>
    <w:p w:rsidR="00776606" w:rsidRPr="00776606" w:rsidRDefault="00776606" w:rsidP="00776606">
      <w:pPr>
        <w:spacing w:after="0" w:line="240" w:lineRule="auto"/>
        <w:rPr>
          <w:rFonts w:ascii="Times New Roman" w:hAnsi="Times New Roman" w:cs="Times New Roman"/>
          <w:sz w:val="24"/>
          <w:szCs w:val="24"/>
        </w:rPr>
      </w:pP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1702"/>
        <w:gridCol w:w="4538"/>
        <w:gridCol w:w="2553"/>
      </w:tblGrid>
      <w:tr w:rsidR="00776606" w:rsidRPr="00776606" w:rsidTr="00776606">
        <w:tc>
          <w:tcPr>
            <w:tcW w:w="85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jc w:val="center"/>
              <w:rPr>
                <w:rFonts w:ascii="Times New Roman" w:eastAsia="Calibri" w:hAnsi="Times New Roman"/>
                <w:sz w:val="24"/>
                <w:szCs w:val="24"/>
              </w:rPr>
            </w:pPr>
            <w:r w:rsidRPr="00776606">
              <w:rPr>
                <w:rFonts w:ascii="Times New Roman" w:eastAsia="Calibri" w:hAnsi="Times New Roman"/>
                <w:sz w:val="24"/>
                <w:szCs w:val="24"/>
              </w:rPr>
              <w:t>№ з/п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Шифр документу дозвільного характеру</w:t>
            </w:r>
          </w:p>
        </w:tc>
        <w:tc>
          <w:tcPr>
            <w:tcW w:w="4536"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jc w:val="center"/>
              <w:rPr>
                <w:rFonts w:ascii="Times New Roman" w:hAnsi="Times New Roman"/>
                <w:sz w:val="24"/>
                <w:szCs w:val="24"/>
              </w:rPr>
            </w:pPr>
            <w:r w:rsidRPr="00776606">
              <w:rPr>
                <w:rFonts w:ascii="Times New Roman" w:hAnsi="Times New Roman"/>
                <w:sz w:val="24"/>
                <w:szCs w:val="24"/>
              </w:rPr>
              <w:t>Назва послуги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jc w:val="center"/>
              <w:rPr>
                <w:rFonts w:ascii="Times New Roman" w:hAnsi="Times New Roman"/>
                <w:sz w:val="24"/>
                <w:szCs w:val="24"/>
              </w:rPr>
            </w:pPr>
            <w:r w:rsidRPr="00776606">
              <w:rPr>
                <w:rFonts w:ascii="Times New Roman" w:hAnsi="Times New Roman"/>
                <w:sz w:val="24"/>
                <w:szCs w:val="24"/>
              </w:rPr>
              <w:t>Назва суб’єкта надання адміністративної послуги</w:t>
            </w:r>
          </w:p>
        </w:tc>
      </w:tr>
      <w:tr w:rsidR="00776606" w:rsidRPr="00776606" w:rsidTr="00776606">
        <w:tc>
          <w:tcPr>
            <w:tcW w:w="85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hyperlink r:id="rId42" w:history="1">
              <w:r w:rsidRPr="00776606">
                <w:rPr>
                  <w:rStyle w:val="a3"/>
                  <w:rFonts w:ascii="Times New Roman" w:hAnsi="Times New Roman"/>
                  <w:color w:val="000000"/>
                  <w:sz w:val="24"/>
                  <w:szCs w:val="24"/>
                </w:rPr>
                <w:t>ДДХ 1.4/01-1 15-04</w:t>
              </w:r>
            </w:hyperlink>
            <w:r w:rsidRPr="00776606">
              <w:rPr>
                <w:rFonts w:ascii="Times New Roman" w:hAnsi="Times New Roman"/>
                <w:sz w:val="24"/>
                <w:szCs w:val="24"/>
              </w:rPr>
              <w:t>-00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hyperlink r:id="rId43" w:history="1">
              <w:r w:rsidRPr="00776606">
                <w:rPr>
                  <w:rStyle w:val="a3"/>
                  <w:rFonts w:ascii="Times New Roman" w:hAnsi="Times New Roman"/>
                  <w:color w:val="000000"/>
                  <w:sz w:val="24"/>
                  <w:szCs w:val="24"/>
                </w:rPr>
                <w:t xml:space="preserve">Надання дозволу на порушення об’єктів благоустрою </w:t>
              </w:r>
            </w:hyperlink>
          </w:p>
        </w:tc>
        <w:tc>
          <w:tcPr>
            <w:tcW w:w="2552"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sz w:val="24"/>
                <w:szCs w:val="24"/>
              </w:rPr>
            </w:pPr>
            <w:hyperlink r:id="rId44" w:tgtFrame="_blank" w:history="1">
              <w:r w:rsidRPr="00776606">
                <w:rPr>
                  <w:rStyle w:val="a3"/>
                  <w:rFonts w:ascii="Times New Roman" w:hAnsi="Times New Roman"/>
                  <w:sz w:val="24"/>
                  <w:szCs w:val="24"/>
                </w:rPr>
                <w:t>Управління житлово-комунального господарства, благоустрою та екології</w:t>
              </w:r>
            </w:hyperlink>
          </w:p>
        </w:tc>
      </w:tr>
      <w:tr w:rsidR="00776606" w:rsidRPr="00776606" w:rsidTr="00776606">
        <w:tc>
          <w:tcPr>
            <w:tcW w:w="85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6"/>
              <w:spacing w:after="0" w:afterAutospacing="0"/>
              <w:rPr>
                <w:color w:val="000000"/>
                <w:lang w:val="uk-UA"/>
              </w:rPr>
            </w:pPr>
            <w:hyperlink r:id="rId45" w:history="1">
              <w:r w:rsidRPr="00776606">
                <w:rPr>
                  <w:rStyle w:val="a3"/>
                  <w:color w:val="000000"/>
                </w:rPr>
                <w:t>ДДХ 1.4/01-</w:t>
              </w:r>
              <w:r w:rsidRPr="00776606">
                <w:rPr>
                  <w:rStyle w:val="a3"/>
                  <w:color w:val="000000"/>
                  <w:lang w:val="uk-UA"/>
                </w:rPr>
                <w:t>2</w:t>
              </w:r>
              <w:r w:rsidRPr="00776606">
                <w:rPr>
                  <w:rStyle w:val="a3"/>
                  <w:color w:val="000000"/>
                </w:rPr>
                <w:t xml:space="preserve"> 15-04</w:t>
              </w:r>
            </w:hyperlink>
            <w:r w:rsidRPr="00776606">
              <w:rPr>
                <w:lang w:val="uk-UA"/>
              </w:rPr>
              <w:t>-01</w:t>
            </w:r>
          </w:p>
        </w:tc>
        <w:tc>
          <w:tcPr>
            <w:tcW w:w="4536"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6"/>
              <w:spacing w:after="0" w:afterAutospacing="0"/>
              <w:rPr>
                <w:color w:val="000000"/>
                <w:lang w:val="uk-UA"/>
              </w:rPr>
            </w:pPr>
            <w:r w:rsidRPr="00776606">
              <w:rPr>
                <w:color w:val="000000"/>
                <w:lang w:val="uk-UA"/>
              </w:rPr>
              <w:t>Переоформлення дозволу на порушення об’єктів благоустрою</w:t>
            </w:r>
          </w:p>
        </w:tc>
        <w:tc>
          <w:tcPr>
            <w:tcW w:w="2552"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hyperlink r:id="rId46" w:tgtFrame="_blank" w:history="1">
              <w:r w:rsidRPr="00776606">
                <w:rPr>
                  <w:rStyle w:val="a3"/>
                  <w:rFonts w:ascii="Times New Roman" w:hAnsi="Times New Roman"/>
                  <w:color w:val="000000"/>
                  <w:sz w:val="24"/>
                  <w:szCs w:val="24"/>
                </w:rPr>
                <w:t>Управління житлово-комунального господарства, благоустрою та екології</w:t>
              </w:r>
            </w:hyperlink>
          </w:p>
        </w:tc>
      </w:tr>
      <w:tr w:rsidR="00776606" w:rsidRPr="00776606" w:rsidTr="00776606">
        <w:tc>
          <w:tcPr>
            <w:tcW w:w="85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6"/>
              <w:spacing w:after="0" w:afterAutospacing="0"/>
              <w:rPr>
                <w:color w:val="000000"/>
                <w:lang w:val="uk-UA"/>
              </w:rPr>
            </w:pPr>
            <w:hyperlink r:id="rId47" w:history="1">
              <w:r w:rsidRPr="00776606">
                <w:rPr>
                  <w:rStyle w:val="a3"/>
                  <w:color w:val="000000"/>
                </w:rPr>
                <w:t>ДДХ 1.4/01-</w:t>
              </w:r>
              <w:r w:rsidRPr="00776606">
                <w:rPr>
                  <w:rStyle w:val="a3"/>
                  <w:color w:val="000000"/>
                  <w:lang w:val="uk-UA"/>
                </w:rPr>
                <w:t>3</w:t>
              </w:r>
              <w:r w:rsidRPr="00776606">
                <w:rPr>
                  <w:rStyle w:val="a3"/>
                  <w:color w:val="000000"/>
                </w:rPr>
                <w:t xml:space="preserve"> 15-04</w:t>
              </w:r>
            </w:hyperlink>
            <w:r w:rsidRPr="00776606">
              <w:rPr>
                <w:lang w:val="uk-UA"/>
              </w:rPr>
              <w:t>-02</w:t>
            </w:r>
          </w:p>
        </w:tc>
        <w:tc>
          <w:tcPr>
            <w:tcW w:w="4536"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6"/>
              <w:spacing w:after="0" w:afterAutospacing="0"/>
              <w:rPr>
                <w:color w:val="000000"/>
                <w:lang w:val="uk-UA"/>
              </w:rPr>
            </w:pPr>
            <w:r w:rsidRPr="00776606">
              <w:rPr>
                <w:color w:val="000000"/>
                <w:lang w:val="uk-UA"/>
              </w:rPr>
              <w:t>Анулювання дозволу на порушення об’єктів благоустрою</w:t>
            </w:r>
          </w:p>
        </w:tc>
        <w:tc>
          <w:tcPr>
            <w:tcW w:w="2552"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hyperlink r:id="rId48" w:tgtFrame="_blank" w:history="1">
              <w:r w:rsidRPr="00776606">
                <w:rPr>
                  <w:rStyle w:val="a3"/>
                  <w:rFonts w:ascii="Times New Roman" w:hAnsi="Times New Roman"/>
                  <w:color w:val="000000"/>
                  <w:sz w:val="24"/>
                  <w:szCs w:val="24"/>
                </w:rPr>
                <w:t>Управління житлово-комунального господарства, благоустрою та екології</w:t>
              </w:r>
            </w:hyperlink>
          </w:p>
        </w:tc>
      </w:tr>
      <w:tr w:rsidR="00776606" w:rsidRPr="00776606" w:rsidTr="00776606">
        <w:tc>
          <w:tcPr>
            <w:tcW w:w="85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hyperlink r:id="rId49" w:history="1">
              <w:r w:rsidRPr="00776606">
                <w:rPr>
                  <w:rStyle w:val="a3"/>
                  <w:rFonts w:ascii="Times New Roman" w:hAnsi="Times New Roman"/>
                  <w:color w:val="000000"/>
                  <w:sz w:val="24"/>
                  <w:szCs w:val="24"/>
                </w:rPr>
                <w:t>ДДХ 1.4/8-1</w:t>
              </w:r>
            </w:hyperlink>
          </w:p>
        </w:tc>
        <w:tc>
          <w:tcPr>
            <w:tcW w:w="4536"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hyperlink r:id="rId50" w:history="1">
              <w:r w:rsidRPr="00776606">
                <w:rPr>
                  <w:rStyle w:val="a3"/>
                  <w:rFonts w:ascii="Times New Roman" w:hAnsi="Times New Roman"/>
                  <w:color w:val="000000"/>
                  <w:sz w:val="24"/>
                  <w:szCs w:val="24"/>
                </w:rPr>
                <w:t>Видача дозволів на розміщення зовнішньої реклами поза межами населених пунктів</w:t>
              </w:r>
            </w:hyperlink>
          </w:p>
        </w:tc>
        <w:tc>
          <w:tcPr>
            <w:tcW w:w="2552"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r w:rsidRPr="00776606">
              <w:rPr>
                <w:rFonts w:ascii="Times New Roman" w:hAnsi="Times New Roman"/>
                <w:color w:val="000000"/>
                <w:sz w:val="24"/>
                <w:szCs w:val="24"/>
              </w:rPr>
              <w:t>Управління регіонального розвитку, інфраструктури та дорожнього господарства Тернопільської обласної державної адміністрації</w:t>
            </w:r>
          </w:p>
        </w:tc>
      </w:tr>
      <w:tr w:rsidR="00776606" w:rsidRPr="00776606" w:rsidTr="00776606">
        <w:trPr>
          <w:trHeight w:val="803"/>
        </w:trPr>
        <w:tc>
          <w:tcPr>
            <w:tcW w:w="85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eastAsia="Calibri" w:hAnsi="Times New Roman"/>
                <w:sz w:val="24"/>
                <w:szCs w:val="24"/>
              </w:rPr>
            </w:pPr>
            <w:r w:rsidRPr="00776606">
              <w:rPr>
                <w:rFonts w:ascii="Times New Roman" w:eastAsia="Calibri" w:hAnsi="Times New Roman"/>
                <w:sz w:val="24"/>
                <w:szCs w:val="24"/>
              </w:rPr>
              <w:t>ДДХ 1.4/10-1</w:t>
            </w:r>
          </w:p>
          <w:p w:rsidR="00776606" w:rsidRPr="00776606" w:rsidRDefault="00776606" w:rsidP="00776606">
            <w:pPr>
              <w:pStyle w:val="a7"/>
              <w:rPr>
                <w:rFonts w:ascii="Times New Roman" w:hAnsi="Times New Roman"/>
                <w:sz w:val="24"/>
                <w:szCs w:val="24"/>
              </w:rPr>
            </w:pPr>
            <w:r w:rsidRPr="00776606">
              <w:rPr>
                <w:rFonts w:ascii="Times New Roman" w:eastAsia="Calibri" w:hAnsi="Times New Roman"/>
                <w:sz w:val="24"/>
                <w:szCs w:val="24"/>
              </w:rPr>
              <w:t>2-01-00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hyperlink r:id="rId51" w:history="1">
              <w:r w:rsidRPr="00776606">
                <w:rPr>
                  <w:rStyle w:val="a3"/>
                  <w:rFonts w:ascii="Times New Roman" w:hAnsi="Times New Roman"/>
                  <w:color w:val="000000"/>
                  <w:sz w:val="24"/>
                  <w:szCs w:val="24"/>
                </w:rPr>
                <w:t>Дозвіл на розміщення зовнішньої реклами</w:t>
              </w:r>
            </w:hyperlink>
          </w:p>
        </w:tc>
        <w:tc>
          <w:tcPr>
            <w:tcW w:w="2552"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sz w:val="24"/>
                <w:szCs w:val="24"/>
                <w:lang w:eastAsia="en-US"/>
              </w:rPr>
            </w:pPr>
            <w:r w:rsidRPr="00776606">
              <w:rPr>
                <w:rFonts w:ascii="Times New Roman" w:hAnsi="Times New Roman"/>
                <w:sz w:val="24"/>
                <w:szCs w:val="24"/>
              </w:rPr>
              <w:t>Управління стратегічного розвитку міста</w:t>
            </w:r>
          </w:p>
        </w:tc>
      </w:tr>
      <w:tr w:rsidR="00776606" w:rsidRPr="00776606" w:rsidTr="00776606">
        <w:trPr>
          <w:trHeight w:val="803"/>
        </w:trPr>
        <w:tc>
          <w:tcPr>
            <w:tcW w:w="85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eastAsia="Calibri" w:hAnsi="Times New Roman"/>
                <w:sz w:val="24"/>
                <w:szCs w:val="24"/>
              </w:rPr>
            </w:pPr>
            <w:r w:rsidRPr="00776606">
              <w:rPr>
                <w:rFonts w:ascii="Times New Roman" w:eastAsia="Calibri" w:hAnsi="Times New Roman"/>
                <w:sz w:val="24"/>
                <w:szCs w:val="24"/>
              </w:rPr>
              <w:t>ДДХ 1.4/10-2</w:t>
            </w:r>
          </w:p>
          <w:p w:rsidR="00776606" w:rsidRPr="00776606" w:rsidRDefault="00776606" w:rsidP="00776606">
            <w:pPr>
              <w:pStyle w:val="a7"/>
              <w:rPr>
                <w:rFonts w:ascii="Times New Roman" w:eastAsia="Calibri" w:hAnsi="Times New Roman"/>
                <w:sz w:val="24"/>
                <w:szCs w:val="24"/>
              </w:rPr>
            </w:pPr>
            <w:r w:rsidRPr="00776606">
              <w:rPr>
                <w:rFonts w:ascii="Times New Roman" w:eastAsia="Calibri" w:hAnsi="Times New Roman"/>
                <w:sz w:val="24"/>
                <w:szCs w:val="24"/>
              </w:rPr>
              <w:t>2-01-01</w:t>
            </w:r>
          </w:p>
        </w:tc>
        <w:tc>
          <w:tcPr>
            <w:tcW w:w="4536"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eastAsia="Calibri" w:hAnsi="Times New Roman"/>
                <w:sz w:val="24"/>
                <w:szCs w:val="24"/>
              </w:rPr>
            </w:pPr>
            <w:r w:rsidRPr="00776606">
              <w:rPr>
                <w:rFonts w:ascii="Times New Roman" w:eastAsia="Calibri" w:hAnsi="Times New Roman"/>
                <w:sz w:val="24"/>
                <w:szCs w:val="24"/>
              </w:rPr>
              <w:t>Дозвіл на розміщення зовнішньої реклами (переоформлення)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lang w:eastAsia="en-US"/>
              </w:rPr>
            </w:pPr>
            <w:r w:rsidRPr="00776606">
              <w:rPr>
                <w:rFonts w:ascii="Times New Roman" w:hAnsi="Times New Roman"/>
                <w:color w:val="000000"/>
                <w:sz w:val="24"/>
                <w:szCs w:val="24"/>
              </w:rPr>
              <w:t>Управління стратегічного розвитку міста</w:t>
            </w:r>
          </w:p>
        </w:tc>
      </w:tr>
      <w:tr w:rsidR="00776606" w:rsidRPr="00776606" w:rsidTr="00776606">
        <w:trPr>
          <w:trHeight w:val="803"/>
        </w:trPr>
        <w:tc>
          <w:tcPr>
            <w:tcW w:w="85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eastAsia="Calibri" w:hAnsi="Times New Roman"/>
                <w:sz w:val="24"/>
                <w:szCs w:val="24"/>
              </w:rPr>
            </w:pPr>
            <w:r w:rsidRPr="00776606">
              <w:rPr>
                <w:rFonts w:ascii="Times New Roman" w:eastAsia="Calibri" w:hAnsi="Times New Roman"/>
                <w:sz w:val="24"/>
                <w:szCs w:val="24"/>
              </w:rPr>
              <w:t>ДДХ 1.4/10-3</w:t>
            </w:r>
          </w:p>
          <w:p w:rsidR="00776606" w:rsidRPr="00776606" w:rsidRDefault="00776606" w:rsidP="00776606">
            <w:pPr>
              <w:pStyle w:val="a7"/>
              <w:rPr>
                <w:rFonts w:ascii="Times New Roman" w:eastAsia="Calibri" w:hAnsi="Times New Roman"/>
                <w:sz w:val="24"/>
                <w:szCs w:val="24"/>
              </w:rPr>
            </w:pPr>
            <w:r w:rsidRPr="00776606">
              <w:rPr>
                <w:rFonts w:ascii="Times New Roman" w:eastAsia="Calibri" w:hAnsi="Times New Roman"/>
                <w:sz w:val="24"/>
                <w:szCs w:val="24"/>
              </w:rPr>
              <w:t>2-01-02</w:t>
            </w:r>
          </w:p>
        </w:tc>
        <w:tc>
          <w:tcPr>
            <w:tcW w:w="4536"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eastAsia="Calibri" w:hAnsi="Times New Roman"/>
                <w:sz w:val="24"/>
                <w:szCs w:val="24"/>
              </w:rPr>
            </w:pPr>
            <w:r w:rsidRPr="00776606">
              <w:rPr>
                <w:rFonts w:ascii="Times New Roman" w:eastAsia="Calibri" w:hAnsi="Times New Roman"/>
                <w:sz w:val="24"/>
                <w:szCs w:val="24"/>
              </w:rPr>
              <w:t>Дозвіл на розміщення зовнішньої реклами анулювання (скасування)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lang w:eastAsia="en-US"/>
              </w:rPr>
            </w:pPr>
            <w:r w:rsidRPr="00776606">
              <w:rPr>
                <w:rFonts w:ascii="Times New Roman" w:hAnsi="Times New Roman"/>
                <w:color w:val="000000"/>
                <w:sz w:val="24"/>
                <w:szCs w:val="24"/>
              </w:rPr>
              <w:t>Управління стратегічного розвитку міста</w:t>
            </w:r>
          </w:p>
        </w:tc>
      </w:tr>
      <w:tr w:rsidR="00776606" w:rsidRPr="00776606" w:rsidTr="00776606">
        <w:tc>
          <w:tcPr>
            <w:tcW w:w="85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hyperlink r:id="rId52" w:history="1">
              <w:r w:rsidRPr="00776606">
                <w:rPr>
                  <w:rStyle w:val="a3"/>
                  <w:rFonts w:ascii="Times New Roman" w:hAnsi="Times New Roman"/>
                  <w:color w:val="000000"/>
                  <w:sz w:val="24"/>
                  <w:szCs w:val="24"/>
                </w:rPr>
                <w:t xml:space="preserve">ДДХ 1.4/11-1 </w:t>
              </w:r>
            </w:hyperlink>
          </w:p>
        </w:tc>
        <w:tc>
          <w:tcPr>
            <w:tcW w:w="4536"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eastAsia="Calibri" w:hAnsi="Times New Roman"/>
                <w:sz w:val="24"/>
                <w:szCs w:val="24"/>
              </w:rPr>
            </w:pPr>
            <w:r w:rsidRPr="00776606">
              <w:rPr>
                <w:rFonts w:ascii="Times New Roman" w:eastAsia="Calibri" w:hAnsi="Times New Roman"/>
                <w:sz w:val="24"/>
                <w:szCs w:val="24"/>
              </w:rPr>
              <w:t xml:space="preserve">Видача </w:t>
            </w:r>
            <w:hyperlink r:id="rId53" w:history="1">
              <w:r w:rsidRPr="00776606">
                <w:rPr>
                  <w:rStyle w:val="a3"/>
                  <w:rFonts w:ascii="Times New Roman" w:eastAsia="Calibri" w:hAnsi="Times New Roman"/>
                  <w:sz w:val="24"/>
                  <w:szCs w:val="24"/>
                </w:rPr>
                <w:t>дозволу на викиди забруднюючих речовин в атмосферне повітря стаціонарними джерелами</w:t>
              </w:r>
            </w:hyperlink>
            <w:r w:rsidRPr="00776606">
              <w:rPr>
                <w:rFonts w:ascii="Times New Roman" w:eastAsia="Calibri" w:hAnsi="Times New Roman"/>
                <w:sz w:val="24"/>
                <w:szCs w:val="24"/>
              </w:rPr>
              <w:t xml:space="preserve"> для об’єктів другої та третьої групи</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lang w:eastAsia="en-US"/>
              </w:rPr>
            </w:pPr>
            <w:hyperlink r:id="rId54" w:tgtFrame="_blank" w:history="1">
              <w:r w:rsidRPr="00776606">
                <w:rPr>
                  <w:rStyle w:val="a3"/>
                  <w:rFonts w:ascii="Times New Roman" w:hAnsi="Times New Roman"/>
                  <w:color w:val="000000"/>
                  <w:sz w:val="24"/>
                  <w:szCs w:val="24"/>
                </w:rPr>
                <w:t>Управління екології та природних ресурсів Тернопільської обласної державної адміністрації</w:t>
              </w:r>
            </w:hyperlink>
          </w:p>
        </w:tc>
      </w:tr>
      <w:tr w:rsidR="00776606" w:rsidRPr="00776606" w:rsidTr="00776606">
        <w:tc>
          <w:tcPr>
            <w:tcW w:w="85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r w:rsidRPr="00776606">
              <w:rPr>
                <w:rFonts w:ascii="Times New Roman" w:hAnsi="Times New Roman"/>
                <w:color w:val="000000"/>
                <w:sz w:val="24"/>
                <w:szCs w:val="24"/>
              </w:rPr>
              <w:t>ДДХ 1.4/11-3</w:t>
            </w:r>
          </w:p>
        </w:tc>
        <w:tc>
          <w:tcPr>
            <w:tcW w:w="4536"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eastAsia="Calibri" w:hAnsi="Times New Roman"/>
                <w:sz w:val="24"/>
                <w:szCs w:val="24"/>
              </w:rPr>
            </w:pPr>
            <w:r w:rsidRPr="00776606">
              <w:rPr>
                <w:rFonts w:ascii="Times New Roman" w:eastAsia="Calibri" w:hAnsi="Times New Roman"/>
                <w:sz w:val="24"/>
                <w:szCs w:val="24"/>
              </w:rPr>
              <w:t xml:space="preserve">Видача дозволу на спеціальне </w:t>
            </w:r>
            <w:r w:rsidRPr="00776606">
              <w:rPr>
                <w:rFonts w:ascii="Times New Roman" w:eastAsia="Calibri" w:hAnsi="Times New Roman"/>
                <w:sz w:val="24"/>
                <w:szCs w:val="24"/>
              </w:rPr>
              <w:lastRenderedPageBreak/>
              <w:t>використання природних ресурсів у межах територій та об’єктів природно-заповідного фонду загальнодержавного значення</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eastAsia="en-US"/>
              </w:rPr>
            </w:pPr>
          </w:p>
        </w:tc>
      </w:tr>
      <w:tr w:rsidR="00776606" w:rsidRPr="00776606" w:rsidTr="00776606">
        <w:tc>
          <w:tcPr>
            <w:tcW w:w="85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r w:rsidRPr="00776606">
              <w:rPr>
                <w:rFonts w:ascii="Times New Roman" w:hAnsi="Times New Roman"/>
                <w:color w:val="000000"/>
                <w:sz w:val="24"/>
                <w:szCs w:val="24"/>
              </w:rPr>
              <w:t>ДДХ 1.4/11-5</w:t>
            </w:r>
          </w:p>
        </w:tc>
        <w:tc>
          <w:tcPr>
            <w:tcW w:w="4536"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r w:rsidRPr="00776606">
              <w:rPr>
                <w:rFonts w:ascii="Times New Roman" w:hAnsi="Times New Roman"/>
                <w:color w:val="000000"/>
                <w:sz w:val="24"/>
                <w:szCs w:val="24"/>
              </w:rPr>
              <w:t>Видача висновку про погодження документації із землеустрою</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eastAsia="en-US"/>
              </w:rPr>
            </w:pPr>
          </w:p>
        </w:tc>
      </w:tr>
      <w:tr w:rsidR="00776606" w:rsidRPr="00776606" w:rsidTr="00776606">
        <w:tc>
          <w:tcPr>
            <w:tcW w:w="85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hyperlink r:id="rId55" w:history="1">
              <w:r w:rsidRPr="00776606">
                <w:rPr>
                  <w:rStyle w:val="a3"/>
                  <w:rFonts w:ascii="Times New Roman" w:hAnsi="Times New Roman"/>
                  <w:color w:val="000000"/>
                  <w:sz w:val="24"/>
                  <w:szCs w:val="24"/>
                </w:rPr>
                <w:t>ДДХ 1.4/12-1</w:t>
              </w:r>
            </w:hyperlink>
          </w:p>
        </w:tc>
        <w:tc>
          <w:tcPr>
            <w:tcW w:w="4536"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r w:rsidRPr="00776606">
              <w:rPr>
                <w:rFonts w:ascii="Times New Roman" w:hAnsi="Times New Roman"/>
                <w:color w:val="000000"/>
                <w:sz w:val="24"/>
                <w:szCs w:val="24"/>
              </w:rPr>
              <w:t xml:space="preserve">Видача </w:t>
            </w:r>
            <w:hyperlink r:id="rId56" w:history="1">
              <w:r w:rsidRPr="00776606">
                <w:rPr>
                  <w:rStyle w:val="a3"/>
                  <w:rFonts w:ascii="Times New Roman" w:hAnsi="Times New Roman"/>
                  <w:color w:val="000000"/>
                  <w:sz w:val="24"/>
                  <w:szCs w:val="24"/>
                </w:rPr>
                <w:t>дозволу на виконання робіт підвищеної небезпеки та на експлуатацією (застосування) машин, механізмів, устаткування підвищеної небезпеки</w:t>
              </w:r>
            </w:hyperlink>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lang w:eastAsia="en-US"/>
              </w:rPr>
            </w:pPr>
            <w:hyperlink r:id="rId57" w:tgtFrame="_blank" w:history="1">
              <w:r w:rsidRPr="00776606">
                <w:rPr>
                  <w:rStyle w:val="a3"/>
                  <w:rFonts w:ascii="Times New Roman" w:hAnsi="Times New Roman"/>
                  <w:color w:val="000000"/>
                  <w:sz w:val="24"/>
                  <w:szCs w:val="24"/>
                </w:rPr>
                <w:t xml:space="preserve">Управління Держпраці у Тернопільській області </w:t>
              </w:r>
            </w:hyperlink>
          </w:p>
        </w:tc>
      </w:tr>
      <w:tr w:rsidR="00776606" w:rsidRPr="00776606" w:rsidTr="00776606">
        <w:tc>
          <w:tcPr>
            <w:tcW w:w="85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r w:rsidRPr="00776606">
              <w:rPr>
                <w:rFonts w:ascii="Times New Roman" w:hAnsi="Times New Roman"/>
                <w:color w:val="000000"/>
                <w:sz w:val="24"/>
                <w:szCs w:val="24"/>
              </w:rPr>
              <w:t>ДДХ 1.4/12-2</w:t>
            </w:r>
          </w:p>
        </w:tc>
        <w:tc>
          <w:tcPr>
            <w:tcW w:w="4536"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r w:rsidRPr="00776606">
              <w:rPr>
                <w:rFonts w:ascii="Times New Roman" w:hAnsi="Times New Roman"/>
                <w:color w:val="000000"/>
                <w:sz w:val="24"/>
                <w:szCs w:val="24"/>
              </w:rPr>
              <w:t xml:space="preserve">Анулювання  </w:t>
            </w:r>
            <w:hyperlink r:id="rId58" w:history="1">
              <w:r w:rsidRPr="00776606">
                <w:rPr>
                  <w:rStyle w:val="a3"/>
                  <w:rFonts w:ascii="Times New Roman" w:hAnsi="Times New Roman"/>
                  <w:color w:val="000000"/>
                  <w:sz w:val="24"/>
                  <w:szCs w:val="24"/>
                </w:rPr>
                <w:t>дозволу на виконання робіт підвищеної небезпеки та на експлуатацією (застосування) машин, механізмів, устаткування підвищеної небезпеки</w:t>
              </w:r>
            </w:hyperlink>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eastAsia="en-US"/>
              </w:rPr>
            </w:pPr>
          </w:p>
        </w:tc>
      </w:tr>
      <w:tr w:rsidR="00776606" w:rsidRPr="00776606" w:rsidTr="00776606">
        <w:tc>
          <w:tcPr>
            <w:tcW w:w="85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hyperlink r:id="rId59" w:history="1">
              <w:r w:rsidRPr="00776606">
                <w:rPr>
                  <w:rStyle w:val="a3"/>
                  <w:rFonts w:ascii="Times New Roman" w:hAnsi="Times New Roman"/>
                  <w:color w:val="000000"/>
                  <w:sz w:val="24"/>
                  <w:szCs w:val="24"/>
                </w:rPr>
                <w:t>ДДХ 1.4/16-1</w:t>
              </w:r>
            </w:hyperlink>
          </w:p>
        </w:tc>
        <w:tc>
          <w:tcPr>
            <w:tcW w:w="4536"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r w:rsidRPr="00776606">
              <w:rPr>
                <w:rFonts w:ascii="Times New Roman" w:hAnsi="Times New Roman"/>
                <w:color w:val="000000"/>
                <w:sz w:val="24"/>
                <w:szCs w:val="24"/>
              </w:rPr>
              <w:t xml:space="preserve">Отримання </w:t>
            </w:r>
            <w:hyperlink r:id="rId60" w:history="1">
              <w:r w:rsidRPr="00776606">
                <w:rPr>
                  <w:rStyle w:val="a3"/>
                  <w:rFonts w:ascii="Times New Roman" w:hAnsi="Times New Roman"/>
                  <w:color w:val="000000"/>
                  <w:sz w:val="24"/>
                  <w:szCs w:val="24"/>
                </w:rPr>
                <w:t xml:space="preserve">дозволу (санітарного паспорта) на проведення будь-яких діагностичних, експериментальних, випробувальних, вимірювальних робіт на підприємствах, в установах, організаціях, діяльність яких пов’язана з використанням продукції та речовин з джерелами іонізуючого випромінювання і радіоактивних речовин </w:t>
              </w:r>
            </w:hyperlink>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r w:rsidRPr="00776606">
              <w:rPr>
                <w:rFonts w:ascii="Times New Roman" w:hAnsi="Times New Roman"/>
                <w:color w:val="000000"/>
                <w:sz w:val="24"/>
                <w:szCs w:val="24"/>
              </w:rPr>
              <w:t>Головне управління Держпродспоживслужби в Тернопільській області</w:t>
            </w:r>
          </w:p>
        </w:tc>
      </w:tr>
      <w:tr w:rsidR="00776606" w:rsidRPr="00776606" w:rsidTr="00776606">
        <w:tc>
          <w:tcPr>
            <w:tcW w:w="85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hyperlink r:id="rId61" w:history="1">
              <w:r w:rsidRPr="00776606">
                <w:rPr>
                  <w:rStyle w:val="a3"/>
                  <w:rFonts w:ascii="Times New Roman" w:hAnsi="Times New Roman"/>
                  <w:color w:val="000000"/>
                  <w:sz w:val="24"/>
                  <w:szCs w:val="24"/>
                </w:rPr>
                <w:t>ДДХ 1.4/16-</w:t>
              </w:r>
            </w:hyperlink>
            <w:r w:rsidRPr="00776606">
              <w:rPr>
                <w:rFonts w:ascii="Times New Roman" w:hAnsi="Times New Roman"/>
                <w:color w:val="000000"/>
                <w:sz w:val="24"/>
                <w:szCs w:val="24"/>
              </w:rPr>
              <w:t>3</w:t>
            </w:r>
          </w:p>
        </w:tc>
        <w:tc>
          <w:tcPr>
            <w:tcW w:w="4536"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r w:rsidRPr="00776606">
              <w:rPr>
                <w:rFonts w:ascii="Times New Roman" w:hAnsi="Times New Roman"/>
                <w:sz w:val="24"/>
                <w:szCs w:val="24"/>
              </w:rPr>
              <w:t>Експлуатаційний дозвіл для провадження діяльності: на потужностях (об’єктах) з переробки неїстівних продуктів тваринного походження; на потужностях (об’єктах) з виробництва, змішування та приготування кормових добавок, преміксів і кормів</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rPr>
            </w:pPr>
          </w:p>
        </w:tc>
      </w:tr>
      <w:tr w:rsidR="00776606" w:rsidRPr="00776606" w:rsidTr="00776606">
        <w:tc>
          <w:tcPr>
            <w:tcW w:w="85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hyperlink r:id="rId62" w:history="1">
              <w:r w:rsidRPr="00776606">
                <w:rPr>
                  <w:rStyle w:val="a3"/>
                  <w:rFonts w:ascii="Times New Roman" w:hAnsi="Times New Roman"/>
                  <w:color w:val="000000"/>
                  <w:sz w:val="24"/>
                  <w:szCs w:val="24"/>
                </w:rPr>
                <w:t>ДДХ 1.4/16-4</w:t>
              </w:r>
            </w:hyperlink>
          </w:p>
        </w:tc>
        <w:tc>
          <w:tcPr>
            <w:tcW w:w="4536"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r w:rsidRPr="00776606">
              <w:rPr>
                <w:rFonts w:ascii="Times New Roman" w:hAnsi="Times New Roman"/>
                <w:sz w:val="24"/>
                <w:szCs w:val="24"/>
              </w:rPr>
              <w:t>Видача експлуатаційного дозволу оператором ринку, що провадить діяльність, пов’язану  з виробництвом та/або зберіганням  харчових продуктів тваринного походження</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rPr>
            </w:pPr>
          </w:p>
        </w:tc>
      </w:tr>
      <w:tr w:rsidR="00776606" w:rsidRPr="00776606" w:rsidTr="00776606">
        <w:tc>
          <w:tcPr>
            <w:tcW w:w="85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hyperlink r:id="rId63" w:history="1">
              <w:r w:rsidRPr="00776606">
                <w:rPr>
                  <w:rStyle w:val="a3"/>
                  <w:rFonts w:ascii="Times New Roman" w:hAnsi="Times New Roman"/>
                  <w:color w:val="000000"/>
                  <w:sz w:val="24"/>
                  <w:szCs w:val="24"/>
                </w:rPr>
                <w:t>ДДХ 1.4/17-1</w:t>
              </w:r>
            </w:hyperlink>
          </w:p>
        </w:tc>
        <w:tc>
          <w:tcPr>
            <w:tcW w:w="4536"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hyperlink r:id="rId64" w:history="1">
              <w:r w:rsidRPr="00776606">
                <w:rPr>
                  <w:rStyle w:val="a3"/>
                  <w:rFonts w:ascii="Times New Roman" w:hAnsi="Times New Roman"/>
                  <w:color w:val="000000"/>
                  <w:sz w:val="24"/>
                  <w:szCs w:val="24"/>
                </w:rPr>
                <w:t xml:space="preserve">Видача (переоформленнята анулювання) висновків з погодження проектів землеустрою щодо відведення земельної ділянки </w:t>
              </w:r>
            </w:hyperlink>
          </w:p>
        </w:tc>
        <w:tc>
          <w:tcPr>
            <w:tcW w:w="2552"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hyperlink r:id="rId65" w:tgtFrame="_blank" w:history="1">
              <w:r w:rsidRPr="00776606">
                <w:rPr>
                  <w:rStyle w:val="a3"/>
                  <w:rFonts w:ascii="Times New Roman" w:hAnsi="Times New Roman"/>
                  <w:color w:val="000000"/>
                  <w:sz w:val="24"/>
                  <w:szCs w:val="24"/>
                </w:rPr>
                <w:t>Управління культуриТернопільської обласної державної адміністрації</w:t>
              </w:r>
            </w:hyperlink>
          </w:p>
        </w:tc>
      </w:tr>
      <w:tr w:rsidR="00776606" w:rsidRPr="00776606" w:rsidTr="00776606">
        <w:tc>
          <w:tcPr>
            <w:tcW w:w="85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hyperlink r:id="rId66" w:history="1">
              <w:r w:rsidRPr="00776606">
                <w:rPr>
                  <w:rStyle w:val="a3"/>
                  <w:rFonts w:ascii="Times New Roman" w:hAnsi="Times New Roman"/>
                  <w:color w:val="000000"/>
                  <w:sz w:val="24"/>
                  <w:szCs w:val="24"/>
                </w:rPr>
                <w:t xml:space="preserve">ДДХ 1.4/19-1 </w:t>
              </w:r>
            </w:hyperlink>
          </w:p>
        </w:tc>
        <w:tc>
          <w:tcPr>
            <w:tcW w:w="4536"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r w:rsidRPr="00776606">
              <w:rPr>
                <w:rFonts w:ascii="Times New Roman" w:hAnsi="Times New Roman"/>
                <w:color w:val="000000"/>
                <w:sz w:val="24"/>
                <w:szCs w:val="24"/>
              </w:rPr>
              <w:t>Дозвіл на участь у дорожньому русі транспортного засобу, вагові або габаритні параметри якого перевищують нормативні</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hyperlink r:id="rId67" w:tgtFrame="_blank" w:history="1">
              <w:r w:rsidRPr="00776606">
                <w:rPr>
                  <w:rStyle w:val="a3"/>
                  <w:rFonts w:ascii="Times New Roman" w:hAnsi="Times New Roman"/>
                  <w:color w:val="000000"/>
                  <w:sz w:val="24"/>
                  <w:szCs w:val="24"/>
                </w:rPr>
                <w:t>Управління</w:t>
              </w:r>
            </w:hyperlink>
            <w:r w:rsidRPr="00776606">
              <w:rPr>
                <w:rFonts w:ascii="Times New Roman" w:hAnsi="Times New Roman"/>
                <w:color w:val="000000"/>
                <w:sz w:val="24"/>
                <w:szCs w:val="24"/>
              </w:rPr>
              <w:t>патрульної поліції в Тернопільській області Департаменту патрульної поліції</w:t>
            </w:r>
          </w:p>
        </w:tc>
      </w:tr>
      <w:tr w:rsidR="00776606" w:rsidRPr="00776606" w:rsidTr="00776606">
        <w:tc>
          <w:tcPr>
            <w:tcW w:w="85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hyperlink r:id="rId68" w:history="1">
              <w:r w:rsidRPr="00776606">
                <w:rPr>
                  <w:rStyle w:val="a3"/>
                  <w:rFonts w:ascii="Times New Roman" w:hAnsi="Times New Roman"/>
                  <w:color w:val="000000"/>
                  <w:sz w:val="24"/>
                  <w:szCs w:val="24"/>
                </w:rPr>
                <w:t xml:space="preserve">ДДХ 1.4/19-2 </w:t>
              </w:r>
            </w:hyperlink>
          </w:p>
        </w:tc>
        <w:tc>
          <w:tcPr>
            <w:tcW w:w="4536"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r w:rsidRPr="00776606">
              <w:rPr>
                <w:rFonts w:ascii="Times New Roman" w:hAnsi="Times New Roman"/>
                <w:color w:val="000000"/>
                <w:sz w:val="24"/>
                <w:szCs w:val="24"/>
              </w:rPr>
              <w:t xml:space="preserve">Погодження маршруту руху транспортного засобу під час дорожнього перевезення небезпечних вантажів </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rPr>
            </w:pPr>
          </w:p>
        </w:tc>
      </w:tr>
      <w:tr w:rsidR="00776606" w:rsidRPr="00776606" w:rsidTr="00776606">
        <w:tc>
          <w:tcPr>
            <w:tcW w:w="85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hyperlink r:id="rId69" w:history="1">
              <w:r w:rsidRPr="00776606">
                <w:rPr>
                  <w:rStyle w:val="a3"/>
                  <w:rFonts w:ascii="Times New Roman" w:hAnsi="Times New Roman"/>
                  <w:color w:val="000000"/>
                  <w:sz w:val="24"/>
                  <w:szCs w:val="24"/>
                </w:rPr>
                <w:t>ДДХ 1.4/20-1</w:t>
              </w:r>
            </w:hyperlink>
          </w:p>
        </w:tc>
        <w:tc>
          <w:tcPr>
            <w:tcW w:w="4536"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r w:rsidRPr="00776606">
              <w:rPr>
                <w:rFonts w:ascii="Times New Roman" w:hAnsi="Times New Roman"/>
                <w:color w:val="000000"/>
                <w:sz w:val="24"/>
                <w:szCs w:val="24"/>
              </w:rPr>
              <w:t xml:space="preserve">Видача рішення  про надання у постійне користування та надання в оренду земельних ділянок сільськогосподарського призначення державної власності (для юридичних осіб </w:t>
            </w:r>
            <w:r w:rsidRPr="00776606">
              <w:rPr>
                <w:rFonts w:ascii="Times New Roman" w:hAnsi="Times New Roman"/>
                <w:color w:val="000000"/>
                <w:sz w:val="24"/>
                <w:szCs w:val="24"/>
              </w:rPr>
              <w:lastRenderedPageBreak/>
              <w:t>та фізичних осіб-підприємців)</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hyperlink r:id="rId70" w:tgtFrame="_blank" w:history="1">
              <w:r w:rsidRPr="00776606">
                <w:rPr>
                  <w:rStyle w:val="a3"/>
                  <w:rFonts w:ascii="Times New Roman" w:hAnsi="Times New Roman"/>
                  <w:color w:val="000000"/>
                  <w:sz w:val="24"/>
                  <w:szCs w:val="24"/>
                </w:rPr>
                <w:t>Головне управління Держгеокадастру в Тернопільській області</w:t>
              </w:r>
            </w:hyperlink>
          </w:p>
        </w:tc>
      </w:tr>
      <w:tr w:rsidR="00776606" w:rsidRPr="00776606" w:rsidTr="00776606">
        <w:tc>
          <w:tcPr>
            <w:tcW w:w="85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hyperlink r:id="rId71" w:history="1">
              <w:r w:rsidRPr="00776606">
                <w:rPr>
                  <w:rStyle w:val="a3"/>
                  <w:rFonts w:ascii="Times New Roman" w:hAnsi="Times New Roman"/>
                  <w:color w:val="000000"/>
                  <w:sz w:val="24"/>
                  <w:szCs w:val="24"/>
                </w:rPr>
                <w:t>ДДХ 1.4/20-2</w:t>
              </w:r>
            </w:hyperlink>
          </w:p>
        </w:tc>
        <w:tc>
          <w:tcPr>
            <w:tcW w:w="4536"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r w:rsidRPr="00776606">
              <w:rPr>
                <w:rFonts w:ascii="Times New Roman" w:hAnsi="Times New Roman"/>
                <w:color w:val="000000"/>
                <w:sz w:val="24"/>
                <w:szCs w:val="24"/>
              </w:rPr>
              <w:t>Проведення державної експертизи землевпорядної документації (для юридичних осіб та фізичних осіб-підприємців)</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rPr>
            </w:pPr>
          </w:p>
        </w:tc>
      </w:tr>
      <w:tr w:rsidR="00776606" w:rsidRPr="00776606" w:rsidTr="00776606">
        <w:tc>
          <w:tcPr>
            <w:tcW w:w="85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hyperlink r:id="rId72" w:history="1">
              <w:r w:rsidRPr="00776606">
                <w:rPr>
                  <w:rStyle w:val="a3"/>
                  <w:rFonts w:ascii="Times New Roman" w:hAnsi="Times New Roman"/>
                  <w:color w:val="000000"/>
                  <w:sz w:val="24"/>
                  <w:szCs w:val="24"/>
                </w:rPr>
                <w:t>ДДХ 1.4/20-3</w:t>
              </w:r>
            </w:hyperlink>
          </w:p>
        </w:tc>
        <w:tc>
          <w:tcPr>
            <w:tcW w:w="4536"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hyperlink r:id="rId73" w:history="1">
              <w:r w:rsidRPr="00776606">
                <w:rPr>
                  <w:rStyle w:val="a3"/>
                  <w:rFonts w:ascii="Times New Roman" w:hAnsi="Times New Roman"/>
                  <w:color w:val="000000"/>
                  <w:sz w:val="24"/>
                  <w:szCs w:val="24"/>
                </w:rPr>
                <w:t>Дозвіл на зняття та перенесення ґрунтового покриву (родючого шару ґрунту) земельної ділян</w:t>
              </w:r>
            </w:hyperlink>
            <w:r w:rsidRPr="00776606">
              <w:rPr>
                <w:rFonts w:ascii="Times New Roman" w:hAnsi="Times New Roman"/>
                <w:color w:val="000000"/>
                <w:sz w:val="24"/>
                <w:szCs w:val="24"/>
              </w:rPr>
              <w:t>ки</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rPr>
            </w:pPr>
          </w:p>
        </w:tc>
      </w:tr>
      <w:tr w:rsidR="00776606" w:rsidRPr="00776606" w:rsidTr="00776606">
        <w:tc>
          <w:tcPr>
            <w:tcW w:w="85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hyperlink r:id="rId74" w:history="1">
              <w:r w:rsidRPr="00776606">
                <w:rPr>
                  <w:rStyle w:val="a3"/>
                  <w:rFonts w:ascii="Times New Roman" w:hAnsi="Times New Roman"/>
                  <w:color w:val="000000"/>
                  <w:sz w:val="24"/>
                  <w:szCs w:val="24"/>
                </w:rPr>
                <w:t>ДДХ 1.4/21-1</w:t>
              </w:r>
            </w:hyperlink>
          </w:p>
        </w:tc>
        <w:tc>
          <w:tcPr>
            <w:tcW w:w="4536"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r w:rsidRPr="00776606">
              <w:rPr>
                <w:rFonts w:ascii="Times New Roman" w:hAnsi="Times New Roman"/>
                <w:color w:val="000000"/>
                <w:sz w:val="24"/>
                <w:szCs w:val="24"/>
              </w:rPr>
              <w:t xml:space="preserve">Отримання </w:t>
            </w:r>
            <w:hyperlink r:id="rId75" w:history="1">
              <w:r w:rsidRPr="00776606">
                <w:rPr>
                  <w:rStyle w:val="a3"/>
                  <w:rFonts w:ascii="Times New Roman" w:hAnsi="Times New Roman"/>
                  <w:color w:val="000000"/>
                  <w:sz w:val="24"/>
                  <w:szCs w:val="24"/>
                </w:rPr>
                <w:t>спеціального дозволу – лісорубного квитка на заготівлю деревини під час проведення рубок головного користува</w:t>
              </w:r>
            </w:hyperlink>
            <w:r w:rsidRPr="00776606">
              <w:rPr>
                <w:rFonts w:ascii="Times New Roman" w:hAnsi="Times New Roman"/>
                <w:color w:val="000000"/>
                <w:sz w:val="24"/>
                <w:szCs w:val="24"/>
              </w:rPr>
              <w:t>ння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Style w:val="a3"/>
                <w:rFonts w:ascii="Times New Roman" w:hAnsi="Times New Roman"/>
                <w:color w:val="000000"/>
                <w:sz w:val="24"/>
                <w:szCs w:val="24"/>
              </w:rPr>
            </w:pPr>
            <w:hyperlink r:id="rId76" w:tgtFrame="_blank" w:history="1">
              <w:r w:rsidRPr="00776606">
                <w:rPr>
                  <w:rStyle w:val="a3"/>
                  <w:rFonts w:ascii="Times New Roman" w:hAnsi="Times New Roman"/>
                  <w:color w:val="000000"/>
                  <w:sz w:val="24"/>
                  <w:szCs w:val="24"/>
                </w:rPr>
                <w:t>Тернопільське обласне управління лісового та мисливського господарства</w:t>
              </w:r>
            </w:hyperlink>
          </w:p>
        </w:tc>
      </w:tr>
      <w:tr w:rsidR="00776606" w:rsidRPr="00776606" w:rsidTr="00776606">
        <w:tc>
          <w:tcPr>
            <w:tcW w:w="85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r w:rsidRPr="00776606">
              <w:rPr>
                <w:rFonts w:ascii="Times New Roman" w:hAnsi="Times New Roman"/>
                <w:color w:val="000000"/>
                <w:sz w:val="24"/>
                <w:szCs w:val="24"/>
              </w:rPr>
              <w:t>ДДХ 1.4/24-1</w:t>
            </w:r>
          </w:p>
        </w:tc>
        <w:tc>
          <w:tcPr>
            <w:tcW w:w="4536"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r w:rsidRPr="00776606">
              <w:rPr>
                <w:rFonts w:ascii="Times New Roman" w:hAnsi="Times New Roman"/>
                <w:color w:val="000000"/>
                <w:sz w:val="24"/>
                <w:szCs w:val="24"/>
              </w:rPr>
              <w:t>Видача дозволу на спеціальне водокористування</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Style w:val="a3"/>
                <w:rFonts w:ascii="Times New Roman" w:hAnsi="Times New Roman"/>
                <w:color w:val="000000"/>
                <w:sz w:val="24"/>
                <w:szCs w:val="24"/>
              </w:rPr>
            </w:pPr>
            <w:r w:rsidRPr="00776606">
              <w:rPr>
                <w:rStyle w:val="a3"/>
                <w:rFonts w:ascii="Times New Roman" w:hAnsi="Times New Roman"/>
                <w:color w:val="000000"/>
                <w:sz w:val="24"/>
                <w:szCs w:val="24"/>
              </w:rPr>
              <w:t>Сектор у Тернопільській області Державного  агентства водних ресурсів України</w:t>
            </w:r>
          </w:p>
        </w:tc>
      </w:tr>
      <w:tr w:rsidR="00776606" w:rsidRPr="00776606" w:rsidTr="00776606">
        <w:tc>
          <w:tcPr>
            <w:tcW w:w="85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r w:rsidRPr="00776606">
              <w:rPr>
                <w:rFonts w:ascii="Times New Roman" w:hAnsi="Times New Roman"/>
                <w:color w:val="000000"/>
                <w:sz w:val="24"/>
                <w:szCs w:val="24"/>
              </w:rPr>
              <w:t>ДДХ 1.4/24-2</w:t>
            </w:r>
          </w:p>
        </w:tc>
        <w:tc>
          <w:tcPr>
            <w:tcW w:w="4536"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r w:rsidRPr="00776606">
              <w:rPr>
                <w:rFonts w:ascii="Times New Roman" w:hAnsi="Times New Roman"/>
                <w:color w:val="000000"/>
                <w:sz w:val="24"/>
                <w:szCs w:val="24"/>
              </w:rPr>
              <w:t>Анулювання дозволу на спеціальне водокористування</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Style w:val="a3"/>
                <w:rFonts w:ascii="Times New Roman" w:hAnsi="Times New Roman" w:cs="Times New Roman"/>
                <w:color w:val="000000"/>
                <w:sz w:val="24"/>
                <w:szCs w:val="24"/>
              </w:rPr>
            </w:pPr>
          </w:p>
        </w:tc>
      </w:tr>
      <w:tr w:rsidR="00776606" w:rsidRPr="00776606" w:rsidTr="00776606">
        <w:tc>
          <w:tcPr>
            <w:tcW w:w="85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r w:rsidRPr="00776606">
              <w:rPr>
                <w:rFonts w:ascii="Times New Roman" w:hAnsi="Times New Roman"/>
                <w:sz w:val="24"/>
                <w:szCs w:val="24"/>
              </w:rPr>
              <w:t>ДДХ 1.4/25-1</w:t>
            </w:r>
          </w:p>
        </w:tc>
        <w:tc>
          <w:tcPr>
            <w:tcW w:w="4536"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r w:rsidRPr="00776606">
              <w:rPr>
                <w:rFonts w:ascii="Times New Roman" w:hAnsi="Times New Roman"/>
                <w:sz w:val="24"/>
                <w:szCs w:val="24"/>
              </w:rPr>
              <w:t>Видача  дозволу на спеціальне використання водних біоресурсів у рибогосподарських водних об’єктах (їх частинах)</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lang w:eastAsia="ru-RU"/>
              </w:rPr>
            </w:pPr>
            <w:r w:rsidRPr="00776606">
              <w:rPr>
                <w:rFonts w:ascii="Times New Roman" w:hAnsi="Times New Roman"/>
                <w:sz w:val="24"/>
                <w:szCs w:val="24"/>
              </w:rPr>
              <w:t>Управління Державного агентства рибного господарства у Тернопільській області</w:t>
            </w:r>
          </w:p>
        </w:tc>
      </w:tr>
      <w:tr w:rsidR="00776606" w:rsidRPr="00776606" w:rsidTr="00776606">
        <w:tc>
          <w:tcPr>
            <w:tcW w:w="85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r w:rsidRPr="00776606">
              <w:rPr>
                <w:rFonts w:ascii="Times New Roman" w:hAnsi="Times New Roman"/>
                <w:sz w:val="24"/>
                <w:szCs w:val="24"/>
              </w:rPr>
              <w:t>ДДХ 1.4/25-2</w:t>
            </w:r>
          </w:p>
        </w:tc>
        <w:tc>
          <w:tcPr>
            <w:tcW w:w="4536"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r w:rsidRPr="00776606">
              <w:rPr>
                <w:rFonts w:ascii="Times New Roman" w:hAnsi="Times New Roman"/>
                <w:sz w:val="24"/>
                <w:szCs w:val="24"/>
              </w:rPr>
              <w:t>Переоформлення дозволу на спеціальне використання водних біоресурсів у рибогосподарських водних об’єктах (їх частинах)</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eastAsia="ru-RU"/>
              </w:rPr>
            </w:pPr>
          </w:p>
        </w:tc>
      </w:tr>
      <w:tr w:rsidR="00776606" w:rsidRPr="00776606" w:rsidTr="00776606">
        <w:tc>
          <w:tcPr>
            <w:tcW w:w="85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r w:rsidRPr="00776606">
              <w:rPr>
                <w:rFonts w:ascii="Times New Roman" w:hAnsi="Times New Roman"/>
                <w:sz w:val="24"/>
                <w:szCs w:val="24"/>
              </w:rPr>
              <w:t>ДДХ 1.4/25-3</w:t>
            </w:r>
          </w:p>
        </w:tc>
        <w:tc>
          <w:tcPr>
            <w:tcW w:w="4536"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r w:rsidRPr="00776606">
              <w:rPr>
                <w:rFonts w:ascii="Times New Roman" w:hAnsi="Times New Roman"/>
                <w:sz w:val="24"/>
                <w:szCs w:val="24"/>
              </w:rPr>
              <w:t>Анулювання дозволу на спеціальне використання водних біоресурсів у рибогосподарських водних об’єктах (їх частинах)</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eastAsia="ru-RU"/>
              </w:rPr>
            </w:pPr>
          </w:p>
        </w:tc>
      </w:tr>
      <w:tr w:rsidR="00776606" w:rsidRPr="00776606" w:rsidTr="00776606">
        <w:tc>
          <w:tcPr>
            <w:tcW w:w="85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r w:rsidRPr="00776606">
              <w:rPr>
                <w:rFonts w:ascii="Times New Roman" w:hAnsi="Times New Roman"/>
                <w:sz w:val="24"/>
                <w:szCs w:val="24"/>
              </w:rPr>
              <w:t>ДДХ1.4/25-4</w:t>
            </w:r>
          </w:p>
        </w:tc>
        <w:tc>
          <w:tcPr>
            <w:tcW w:w="4536"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r w:rsidRPr="00776606">
              <w:rPr>
                <w:rFonts w:ascii="Times New Roman" w:hAnsi="Times New Roman"/>
                <w:sz w:val="24"/>
                <w:szCs w:val="24"/>
              </w:rPr>
              <w:t>Видача підтвердження законності вилучення водних біоресурсів із середовища їх існування та переробки продуктів лову (у разі необхідності суб’єкту господарювання для здійснення зовнішньоторговельних операцій)</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eastAsia="ru-RU"/>
              </w:rPr>
            </w:pPr>
          </w:p>
        </w:tc>
      </w:tr>
      <w:tr w:rsidR="00776606" w:rsidRPr="00776606" w:rsidTr="00776606">
        <w:tc>
          <w:tcPr>
            <w:tcW w:w="85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r w:rsidRPr="00776606">
              <w:rPr>
                <w:rFonts w:ascii="Times New Roman" w:hAnsi="Times New Roman"/>
                <w:sz w:val="24"/>
                <w:szCs w:val="24"/>
              </w:rPr>
              <w:t>ДДХ1.4/25-5</w:t>
            </w:r>
          </w:p>
        </w:tc>
        <w:tc>
          <w:tcPr>
            <w:tcW w:w="4536"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r w:rsidRPr="00776606">
              <w:rPr>
                <w:rFonts w:ascii="Times New Roman" w:hAnsi="Times New Roman"/>
                <w:sz w:val="24"/>
                <w:szCs w:val="24"/>
              </w:rPr>
              <w:t>Переоформлення підтвердження законності вилучення водних біоресурсів із середовища їх існування та переробки продуктів лову (у разі необхідності суб’єкту господарювання для здійснення зовнішньоторговельних операцій)</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eastAsia="ru-RU"/>
              </w:rPr>
            </w:pPr>
          </w:p>
        </w:tc>
      </w:tr>
      <w:tr w:rsidR="00776606" w:rsidRPr="00776606" w:rsidTr="00776606">
        <w:tc>
          <w:tcPr>
            <w:tcW w:w="85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r w:rsidRPr="00776606">
              <w:rPr>
                <w:rFonts w:ascii="Times New Roman" w:hAnsi="Times New Roman"/>
                <w:sz w:val="24"/>
                <w:szCs w:val="24"/>
              </w:rPr>
              <w:t>ДДХ1.4/25-6</w:t>
            </w:r>
          </w:p>
        </w:tc>
        <w:tc>
          <w:tcPr>
            <w:tcW w:w="4536"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r w:rsidRPr="00776606">
              <w:rPr>
                <w:rFonts w:ascii="Times New Roman" w:hAnsi="Times New Roman"/>
                <w:sz w:val="24"/>
                <w:szCs w:val="24"/>
              </w:rPr>
              <w:t>Анулювання підтвердження законності вилучення водних біоресурсів із середовища їх існування та переробки продуктів лову (у разі необхідності суб’єкту господарювання для здійснення зовнішньоторговельних операцій)</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eastAsia="ru-RU"/>
              </w:rPr>
            </w:pPr>
          </w:p>
        </w:tc>
      </w:tr>
      <w:tr w:rsidR="00776606" w:rsidRPr="00776606" w:rsidTr="00776606">
        <w:tc>
          <w:tcPr>
            <w:tcW w:w="85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r w:rsidRPr="00776606">
              <w:rPr>
                <w:rFonts w:ascii="Times New Roman" w:hAnsi="Times New Roman"/>
                <w:sz w:val="24"/>
                <w:szCs w:val="24"/>
              </w:rPr>
              <w:t>ДДХ1.4/25-7</w:t>
            </w:r>
          </w:p>
        </w:tc>
        <w:tc>
          <w:tcPr>
            <w:tcW w:w="4536"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r w:rsidRPr="00776606">
              <w:rPr>
                <w:rFonts w:ascii="Times New Roman" w:hAnsi="Times New Roman"/>
                <w:sz w:val="24"/>
                <w:szCs w:val="24"/>
              </w:rPr>
              <w:t>Погодження Режимів рибогосподарської експлуатації водних об’єктів</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eastAsia="ru-RU"/>
              </w:rPr>
            </w:pPr>
          </w:p>
        </w:tc>
      </w:tr>
      <w:tr w:rsidR="00776606" w:rsidRPr="00776606" w:rsidTr="00776606">
        <w:tc>
          <w:tcPr>
            <w:tcW w:w="85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r w:rsidRPr="00776606">
              <w:rPr>
                <w:rFonts w:ascii="Times New Roman" w:hAnsi="Times New Roman"/>
                <w:sz w:val="24"/>
                <w:szCs w:val="24"/>
              </w:rPr>
              <w:t>ДДХ1.4/25-8</w:t>
            </w:r>
          </w:p>
        </w:tc>
        <w:tc>
          <w:tcPr>
            <w:tcW w:w="4536"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r w:rsidRPr="00776606">
              <w:rPr>
                <w:rFonts w:ascii="Times New Roman" w:hAnsi="Times New Roman"/>
                <w:sz w:val="24"/>
                <w:szCs w:val="24"/>
              </w:rPr>
              <w:t>Погодження змін і доповнень до Режимів рибогосподарської експлуатації водних об’єктів</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eastAsia="ru-RU"/>
              </w:rPr>
            </w:pPr>
          </w:p>
        </w:tc>
      </w:tr>
    </w:tbl>
    <w:p w:rsidR="00776606" w:rsidRPr="00776606" w:rsidRDefault="00776606" w:rsidP="00776606">
      <w:pPr>
        <w:spacing w:after="0" w:line="240" w:lineRule="auto"/>
        <w:rPr>
          <w:rFonts w:ascii="Times New Roman" w:hAnsi="Times New Roman" w:cs="Times New Roman"/>
          <w:sz w:val="24"/>
          <w:szCs w:val="24"/>
          <w:lang w:eastAsia="ru-RU"/>
        </w:rPr>
      </w:pPr>
    </w:p>
    <w:p w:rsidR="00776606" w:rsidRPr="00776606" w:rsidRDefault="00776606" w:rsidP="00776606">
      <w:pPr>
        <w:spacing w:after="0" w:line="240" w:lineRule="auto"/>
        <w:rPr>
          <w:rFonts w:ascii="Times New Roman" w:hAnsi="Times New Roman" w:cs="Times New Roman"/>
          <w:sz w:val="24"/>
          <w:szCs w:val="24"/>
        </w:rPr>
      </w:pPr>
      <w:r w:rsidRPr="00776606">
        <w:rPr>
          <w:rFonts w:ascii="Times New Roman" w:hAnsi="Times New Roman" w:cs="Times New Roman"/>
          <w:sz w:val="24"/>
          <w:szCs w:val="24"/>
        </w:rPr>
        <w:t>Міський голова                                                                                  С.В. Надал</w:t>
      </w:r>
    </w:p>
    <w:p w:rsidR="00776606" w:rsidRPr="00776606" w:rsidRDefault="00776606" w:rsidP="00776606">
      <w:pPr>
        <w:pStyle w:val="a6"/>
        <w:spacing w:before="0" w:beforeAutospacing="0" w:after="0" w:afterAutospacing="0"/>
        <w:ind w:left="5664" w:firstLine="96"/>
        <w:rPr>
          <w:lang w:val="uk-UA"/>
        </w:rPr>
      </w:pPr>
      <w:r w:rsidRPr="00776606">
        <w:br w:type="page"/>
      </w:r>
      <w:r w:rsidRPr="00776606">
        <w:lastRenderedPageBreak/>
        <w:br w:type="page"/>
      </w:r>
      <w:r w:rsidRPr="00776606">
        <w:rPr>
          <w:lang w:val="uk-UA"/>
        </w:rPr>
        <w:lastRenderedPageBreak/>
        <w:t xml:space="preserve">Додаток 4       </w:t>
      </w:r>
    </w:p>
    <w:p w:rsidR="00776606" w:rsidRPr="00776606" w:rsidRDefault="00776606" w:rsidP="00776606">
      <w:pPr>
        <w:spacing w:after="0" w:line="240" w:lineRule="auto"/>
        <w:ind w:left="5760"/>
        <w:rPr>
          <w:rFonts w:ascii="Times New Roman" w:hAnsi="Times New Roman" w:cs="Times New Roman"/>
          <w:sz w:val="24"/>
          <w:szCs w:val="24"/>
        </w:rPr>
      </w:pPr>
      <w:r w:rsidRPr="00776606">
        <w:rPr>
          <w:rFonts w:ascii="Times New Roman" w:hAnsi="Times New Roman" w:cs="Times New Roman"/>
          <w:sz w:val="24"/>
          <w:szCs w:val="24"/>
        </w:rPr>
        <w:t xml:space="preserve">до рішення виконавчого комітету  </w:t>
      </w:r>
    </w:p>
    <w:p w:rsidR="00776606" w:rsidRPr="00776606" w:rsidRDefault="00776606" w:rsidP="00776606">
      <w:pPr>
        <w:spacing w:after="0" w:line="240" w:lineRule="auto"/>
        <w:ind w:left="5760"/>
        <w:rPr>
          <w:rFonts w:ascii="Times New Roman" w:hAnsi="Times New Roman" w:cs="Times New Roman"/>
          <w:sz w:val="24"/>
          <w:szCs w:val="24"/>
        </w:rPr>
      </w:pPr>
      <w:r w:rsidRPr="00776606">
        <w:rPr>
          <w:rFonts w:ascii="Times New Roman" w:hAnsi="Times New Roman" w:cs="Times New Roman"/>
          <w:sz w:val="24"/>
          <w:szCs w:val="24"/>
        </w:rPr>
        <w:t>міської ради від _12.12.2018р. №996</w:t>
      </w:r>
    </w:p>
    <w:p w:rsidR="00776606" w:rsidRPr="00776606" w:rsidRDefault="00776606" w:rsidP="00776606">
      <w:pPr>
        <w:spacing w:after="0" w:line="240" w:lineRule="auto"/>
        <w:rPr>
          <w:rFonts w:ascii="Times New Roman" w:hAnsi="Times New Roman" w:cs="Times New Roman"/>
          <w:sz w:val="24"/>
          <w:szCs w:val="24"/>
        </w:rPr>
      </w:pPr>
    </w:p>
    <w:p w:rsidR="00776606" w:rsidRPr="00776606" w:rsidRDefault="00776606" w:rsidP="00776606">
      <w:pPr>
        <w:pStyle w:val="a7"/>
        <w:jc w:val="center"/>
        <w:rPr>
          <w:rFonts w:ascii="Times New Roman" w:hAnsi="Times New Roman"/>
          <w:sz w:val="24"/>
          <w:szCs w:val="24"/>
        </w:rPr>
      </w:pPr>
    </w:p>
    <w:p w:rsidR="00776606" w:rsidRPr="00776606" w:rsidRDefault="00776606" w:rsidP="00776606">
      <w:pPr>
        <w:pStyle w:val="a7"/>
        <w:jc w:val="center"/>
        <w:rPr>
          <w:rFonts w:ascii="Times New Roman" w:hAnsi="Times New Roman"/>
          <w:b/>
          <w:sz w:val="24"/>
          <w:szCs w:val="24"/>
        </w:rPr>
      </w:pPr>
      <w:r w:rsidRPr="00776606">
        <w:rPr>
          <w:rFonts w:ascii="Times New Roman" w:hAnsi="Times New Roman"/>
          <w:b/>
          <w:sz w:val="24"/>
          <w:szCs w:val="24"/>
        </w:rPr>
        <w:t>РЕЄСТР</w:t>
      </w:r>
    </w:p>
    <w:p w:rsidR="00776606" w:rsidRPr="00776606" w:rsidRDefault="00776606" w:rsidP="00776606">
      <w:pPr>
        <w:pStyle w:val="a7"/>
        <w:jc w:val="center"/>
        <w:rPr>
          <w:rFonts w:ascii="Times New Roman" w:hAnsi="Times New Roman"/>
          <w:b/>
          <w:sz w:val="24"/>
          <w:szCs w:val="24"/>
        </w:rPr>
      </w:pPr>
      <w:r w:rsidRPr="00776606">
        <w:rPr>
          <w:rFonts w:ascii="Times New Roman" w:hAnsi="Times New Roman"/>
          <w:b/>
          <w:sz w:val="24"/>
          <w:szCs w:val="24"/>
        </w:rPr>
        <w:t>адміністративних послуг територіальних органів центральних органів виконавчої влади, що надаються через Центр надання адміністративних послуг у місті Тернополі</w:t>
      </w:r>
    </w:p>
    <w:p w:rsidR="00776606" w:rsidRPr="00776606" w:rsidRDefault="00776606" w:rsidP="00776606">
      <w:pPr>
        <w:spacing w:after="0" w:line="240" w:lineRule="auto"/>
        <w:rPr>
          <w:rFonts w:ascii="Times New Roman" w:hAnsi="Times New Roman" w:cs="Times New Roman"/>
          <w:sz w:val="24"/>
          <w:szCs w:val="24"/>
        </w:rPr>
      </w:pPr>
    </w:p>
    <w:tbl>
      <w:tblPr>
        <w:tblW w:w="9645" w:type="dxa"/>
        <w:tblInd w:w="-40" w:type="dxa"/>
        <w:tblLayout w:type="fixed"/>
        <w:tblLook w:val="04A0"/>
      </w:tblPr>
      <w:tblGrid>
        <w:gridCol w:w="999"/>
        <w:gridCol w:w="1701"/>
        <w:gridCol w:w="4819"/>
        <w:gridCol w:w="2126"/>
      </w:tblGrid>
      <w:tr w:rsidR="00776606" w:rsidRPr="00776606" w:rsidTr="00776606">
        <w:trPr>
          <w:trHeight w:val="187"/>
        </w:trPr>
        <w:tc>
          <w:tcPr>
            <w:tcW w:w="999"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jc w:val="center"/>
              <w:rPr>
                <w:rFonts w:ascii="Times New Roman" w:hAnsi="Times New Roman"/>
                <w:sz w:val="24"/>
                <w:szCs w:val="24"/>
                <w:lang w:eastAsia="en-US"/>
              </w:rPr>
            </w:pPr>
            <w:r w:rsidRPr="00776606">
              <w:rPr>
                <w:rFonts w:ascii="Times New Roman" w:hAnsi="Times New Roman"/>
                <w:sz w:val="24"/>
                <w:szCs w:val="24"/>
              </w:rPr>
              <w:t>№з/п</w:t>
            </w:r>
          </w:p>
        </w:tc>
        <w:tc>
          <w:tcPr>
            <w:tcW w:w="1701"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jc w:val="center"/>
              <w:rPr>
                <w:rFonts w:ascii="Times New Roman" w:hAnsi="Times New Roman"/>
                <w:sz w:val="24"/>
                <w:szCs w:val="24"/>
                <w:lang w:eastAsia="en-US"/>
              </w:rPr>
            </w:pPr>
            <w:r w:rsidRPr="00776606">
              <w:rPr>
                <w:rFonts w:ascii="Times New Roman" w:hAnsi="Times New Roman"/>
                <w:sz w:val="24"/>
                <w:szCs w:val="24"/>
              </w:rPr>
              <w:t>Шифр</w:t>
            </w:r>
          </w:p>
          <w:p w:rsidR="00776606" w:rsidRPr="00776606" w:rsidRDefault="00776606" w:rsidP="00776606">
            <w:pPr>
              <w:pStyle w:val="a7"/>
              <w:jc w:val="center"/>
              <w:rPr>
                <w:rFonts w:ascii="Times New Roman" w:hAnsi="Times New Roman"/>
                <w:sz w:val="24"/>
                <w:szCs w:val="24"/>
              </w:rPr>
            </w:pPr>
            <w:r w:rsidRPr="00776606">
              <w:rPr>
                <w:rFonts w:ascii="Times New Roman" w:hAnsi="Times New Roman"/>
                <w:sz w:val="24"/>
                <w:szCs w:val="24"/>
              </w:rPr>
              <w:t>послуги</w:t>
            </w:r>
          </w:p>
        </w:tc>
        <w:tc>
          <w:tcPr>
            <w:tcW w:w="4819"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jc w:val="center"/>
              <w:rPr>
                <w:rFonts w:ascii="Times New Roman" w:hAnsi="Times New Roman"/>
                <w:sz w:val="24"/>
                <w:szCs w:val="24"/>
                <w:lang w:eastAsia="en-US"/>
              </w:rPr>
            </w:pPr>
            <w:r w:rsidRPr="00776606">
              <w:rPr>
                <w:rFonts w:ascii="Times New Roman" w:hAnsi="Times New Roman"/>
                <w:sz w:val="24"/>
                <w:szCs w:val="24"/>
              </w:rPr>
              <w:t>Назва адміністративної послуги</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76606" w:rsidRPr="00776606" w:rsidRDefault="00776606" w:rsidP="00776606">
            <w:pPr>
              <w:pStyle w:val="a7"/>
              <w:jc w:val="center"/>
              <w:rPr>
                <w:rFonts w:ascii="Times New Roman" w:hAnsi="Times New Roman"/>
                <w:sz w:val="24"/>
                <w:szCs w:val="24"/>
                <w:lang w:eastAsia="en-US"/>
              </w:rPr>
            </w:pPr>
            <w:r w:rsidRPr="00776606">
              <w:rPr>
                <w:rFonts w:ascii="Times New Roman" w:hAnsi="Times New Roman"/>
                <w:sz w:val="24"/>
                <w:szCs w:val="24"/>
              </w:rPr>
              <w:t>Суб’єкт надання адміністративної послуги</w:t>
            </w:r>
          </w:p>
        </w:tc>
      </w:tr>
      <w:tr w:rsidR="00776606" w:rsidRPr="00776606" w:rsidTr="00776606">
        <w:tc>
          <w:tcPr>
            <w:tcW w:w="999"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color w:val="000000"/>
                <w:sz w:val="24"/>
                <w:szCs w:val="24"/>
              </w:rPr>
            </w:pPr>
            <w:r w:rsidRPr="00776606">
              <w:rPr>
                <w:rFonts w:ascii="Times New Roman" w:hAnsi="Times New Roman"/>
                <w:color w:val="000000"/>
                <w:sz w:val="24"/>
                <w:szCs w:val="24"/>
              </w:rPr>
              <w:t>ААБК-04-03</w:t>
            </w:r>
          </w:p>
        </w:tc>
        <w:tc>
          <w:tcPr>
            <w:tcW w:w="4819" w:type="dxa"/>
            <w:tcBorders>
              <w:top w:val="single" w:sz="4" w:space="0" w:color="000000"/>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color w:val="000000"/>
                <w:sz w:val="24"/>
                <w:szCs w:val="24"/>
              </w:rPr>
            </w:pPr>
            <w:r w:rsidRPr="00776606">
              <w:rPr>
                <w:rFonts w:ascii="Times New Roman" w:hAnsi="Times New Roman"/>
                <w:color w:val="000000"/>
                <w:sz w:val="24"/>
                <w:szCs w:val="24"/>
              </w:rPr>
              <w:t xml:space="preserve">Реєстрація </w:t>
            </w:r>
            <w:hyperlink r:id="rId77" w:history="1">
              <w:r w:rsidRPr="00776606">
                <w:rPr>
                  <w:rStyle w:val="a3"/>
                  <w:rFonts w:ascii="Times New Roman" w:hAnsi="Times New Roman"/>
                  <w:color w:val="000000"/>
                  <w:sz w:val="24"/>
                  <w:szCs w:val="24"/>
                </w:rPr>
                <w:t>декларації про готовність об’єкта до експлуатації</w:t>
              </w:r>
            </w:hyperlink>
          </w:p>
        </w:tc>
        <w:tc>
          <w:tcPr>
            <w:tcW w:w="2126" w:type="dxa"/>
            <w:vMerge w:val="restart"/>
            <w:tcBorders>
              <w:top w:val="single" w:sz="4" w:space="0" w:color="000000"/>
              <w:left w:val="single" w:sz="4" w:space="0" w:color="000000"/>
              <w:bottom w:val="nil"/>
              <w:right w:val="single" w:sz="4" w:space="0" w:color="000000"/>
            </w:tcBorders>
            <w:vAlign w:val="center"/>
            <w:hideMark/>
          </w:tcPr>
          <w:p w:rsidR="00776606" w:rsidRPr="00776606" w:rsidRDefault="00776606" w:rsidP="00776606">
            <w:pPr>
              <w:pStyle w:val="a7"/>
              <w:rPr>
                <w:rFonts w:ascii="Times New Roman" w:hAnsi="Times New Roman"/>
                <w:color w:val="000000"/>
                <w:sz w:val="24"/>
                <w:szCs w:val="24"/>
              </w:rPr>
            </w:pPr>
            <w:hyperlink r:id="rId78" w:tgtFrame="_blank" w:history="1">
              <w:r w:rsidRPr="00776606">
                <w:rPr>
                  <w:rStyle w:val="a3"/>
                  <w:rFonts w:ascii="Times New Roman" w:hAnsi="Times New Roman"/>
                  <w:color w:val="000000"/>
                  <w:sz w:val="24"/>
                  <w:szCs w:val="24"/>
                </w:rPr>
                <w:t>Управління Державної архітектурно-будівельної інспекції у Тернопільській області</w:t>
              </w:r>
            </w:hyperlink>
          </w:p>
        </w:tc>
      </w:tr>
      <w:tr w:rsidR="00776606" w:rsidRPr="00776606" w:rsidTr="00776606">
        <w:tc>
          <w:tcPr>
            <w:tcW w:w="999" w:type="dxa"/>
            <w:tcBorders>
              <w:top w:val="nil"/>
              <w:left w:val="single" w:sz="4" w:space="0" w:color="000000"/>
              <w:bottom w:val="single" w:sz="4" w:space="0" w:color="000000"/>
              <w:right w:val="nil"/>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nil"/>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color w:val="000000"/>
                <w:sz w:val="24"/>
                <w:szCs w:val="24"/>
              </w:rPr>
            </w:pPr>
            <w:r w:rsidRPr="00776606">
              <w:rPr>
                <w:rFonts w:ascii="Times New Roman" w:hAnsi="Times New Roman"/>
                <w:color w:val="000000"/>
                <w:sz w:val="24"/>
                <w:szCs w:val="24"/>
              </w:rPr>
              <w:t>ААБК-04-06</w:t>
            </w:r>
          </w:p>
        </w:tc>
        <w:tc>
          <w:tcPr>
            <w:tcW w:w="4819" w:type="dxa"/>
            <w:tcBorders>
              <w:top w:val="nil"/>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color w:val="000000"/>
                <w:sz w:val="24"/>
                <w:szCs w:val="24"/>
              </w:rPr>
            </w:pPr>
            <w:r w:rsidRPr="00776606">
              <w:rPr>
                <w:rFonts w:ascii="Times New Roman" w:hAnsi="Times New Roman"/>
                <w:color w:val="000000"/>
                <w:sz w:val="24"/>
                <w:szCs w:val="24"/>
              </w:rPr>
              <w:t>Внесення змін до декларації про готовність об’єкта до експлуатації</w:t>
            </w:r>
          </w:p>
        </w:tc>
        <w:tc>
          <w:tcPr>
            <w:tcW w:w="2126" w:type="dxa"/>
            <w:vMerge/>
            <w:tcBorders>
              <w:top w:val="single" w:sz="4" w:space="0" w:color="000000"/>
              <w:left w:val="single" w:sz="4" w:space="0" w:color="000000"/>
              <w:bottom w:val="nil"/>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rPr>
            </w:pPr>
          </w:p>
        </w:tc>
      </w:tr>
      <w:tr w:rsidR="00776606" w:rsidRPr="00776606" w:rsidTr="00776606">
        <w:tc>
          <w:tcPr>
            <w:tcW w:w="999" w:type="dxa"/>
            <w:tcBorders>
              <w:top w:val="nil"/>
              <w:left w:val="single" w:sz="4" w:space="0" w:color="000000"/>
              <w:bottom w:val="single" w:sz="4" w:space="0" w:color="000000"/>
              <w:right w:val="nil"/>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nil"/>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color w:val="000000"/>
                <w:sz w:val="24"/>
                <w:szCs w:val="24"/>
              </w:rPr>
            </w:pPr>
            <w:r w:rsidRPr="00776606">
              <w:rPr>
                <w:rFonts w:ascii="Times New Roman" w:hAnsi="Times New Roman"/>
                <w:color w:val="000000"/>
                <w:sz w:val="24"/>
                <w:szCs w:val="24"/>
              </w:rPr>
              <w:t xml:space="preserve">ААБК-04-10 </w:t>
            </w:r>
          </w:p>
        </w:tc>
        <w:tc>
          <w:tcPr>
            <w:tcW w:w="4819" w:type="dxa"/>
            <w:tcBorders>
              <w:top w:val="nil"/>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color w:val="000000"/>
                <w:sz w:val="24"/>
                <w:szCs w:val="24"/>
              </w:rPr>
            </w:pPr>
            <w:r w:rsidRPr="00776606">
              <w:rPr>
                <w:rFonts w:ascii="Times New Roman" w:hAnsi="Times New Roman"/>
                <w:color w:val="000000"/>
                <w:sz w:val="24"/>
                <w:szCs w:val="24"/>
              </w:rPr>
              <w:t>Видача сертифіката у разі прийняття в експлуатацію закінченого будівництвом об’єкта</w:t>
            </w:r>
          </w:p>
        </w:tc>
        <w:tc>
          <w:tcPr>
            <w:tcW w:w="2126" w:type="dxa"/>
            <w:vMerge/>
            <w:tcBorders>
              <w:top w:val="single" w:sz="4" w:space="0" w:color="000000"/>
              <w:left w:val="single" w:sz="4" w:space="0" w:color="000000"/>
              <w:bottom w:val="nil"/>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rPr>
            </w:pPr>
          </w:p>
        </w:tc>
      </w:tr>
      <w:tr w:rsidR="00776606" w:rsidRPr="00776606" w:rsidTr="00776606">
        <w:tc>
          <w:tcPr>
            <w:tcW w:w="999" w:type="dxa"/>
            <w:tcBorders>
              <w:top w:val="nil"/>
              <w:left w:val="single" w:sz="4" w:space="0" w:color="000000"/>
              <w:bottom w:val="single" w:sz="4" w:space="0" w:color="000000"/>
              <w:right w:val="nil"/>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nil"/>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color w:val="000000"/>
                <w:sz w:val="24"/>
                <w:szCs w:val="24"/>
              </w:rPr>
            </w:pPr>
            <w:r w:rsidRPr="00776606">
              <w:rPr>
                <w:rFonts w:ascii="Times New Roman" w:hAnsi="Times New Roman"/>
                <w:color w:val="000000"/>
                <w:sz w:val="24"/>
                <w:szCs w:val="24"/>
              </w:rPr>
              <w:t>ААБК-04-11</w:t>
            </w:r>
          </w:p>
        </w:tc>
        <w:tc>
          <w:tcPr>
            <w:tcW w:w="4819" w:type="dxa"/>
            <w:tcBorders>
              <w:top w:val="nil"/>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color w:val="000000"/>
                <w:sz w:val="24"/>
                <w:szCs w:val="24"/>
              </w:rPr>
            </w:pPr>
            <w:r w:rsidRPr="00776606">
              <w:rPr>
                <w:rFonts w:ascii="Times New Roman" w:hAnsi="Times New Roman"/>
                <w:color w:val="000000"/>
                <w:sz w:val="24"/>
                <w:szCs w:val="24"/>
              </w:rPr>
              <w:t>Видача дозволу на виконання будівельних робіт, суб’єктом надання яких є Управління Державної архітектурно-будівельної інспекції у Тернопільській області</w:t>
            </w:r>
          </w:p>
        </w:tc>
        <w:tc>
          <w:tcPr>
            <w:tcW w:w="2126" w:type="dxa"/>
            <w:vMerge/>
            <w:tcBorders>
              <w:top w:val="single" w:sz="4" w:space="0" w:color="000000"/>
              <w:left w:val="single" w:sz="4" w:space="0" w:color="000000"/>
              <w:bottom w:val="nil"/>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rPr>
            </w:pPr>
          </w:p>
        </w:tc>
      </w:tr>
      <w:tr w:rsidR="00776606" w:rsidRPr="00776606" w:rsidTr="00776606">
        <w:tc>
          <w:tcPr>
            <w:tcW w:w="999" w:type="dxa"/>
            <w:tcBorders>
              <w:top w:val="nil"/>
              <w:left w:val="single" w:sz="4" w:space="0" w:color="000000"/>
              <w:bottom w:val="single" w:sz="4" w:space="0" w:color="000000"/>
              <w:right w:val="nil"/>
            </w:tcBorders>
            <w:vAlign w:val="center"/>
            <w:hideMark/>
          </w:tcPr>
          <w:p w:rsidR="00776606" w:rsidRPr="00776606" w:rsidRDefault="00776606" w:rsidP="00776606">
            <w:pPr>
              <w:spacing w:after="0" w:line="240" w:lineRule="auto"/>
              <w:rPr>
                <w:rFonts w:ascii="Times New Roman" w:hAnsi="Times New Roman" w:cs="Times New Roman"/>
                <w:sz w:val="24"/>
                <w:szCs w:val="24"/>
                <w:lang w:eastAsia="ru-RU"/>
              </w:rPr>
            </w:pPr>
          </w:p>
        </w:tc>
        <w:tc>
          <w:tcPr>
            <w:tcW w:w="1701" w:type="dxa"/>
            <w:tcBorders>
              <w:top w:val="nil"/>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color w:val="000000"/>
                <w:sz w:val="24"/>
                <w:szCs w:val="24"/>
              </w:rPr>
            </w:pPr>
            <w:r w:rsidRPr="00776606">
              <w:rPr>
                <w:rFonts w:ascii="Times New Roman" w:hAnsi="Times New Roman"/>
                <w:color w:val="000000"/>
                <w:sz w:val="24"/>
                <w:szCs w:val="24"/>
              </w:rPr>
              <w:t xml:space="preserve">ААБК-04-12 </w:t>
            </w:r>
          </w:p>
        </w:tc>
        <w:tc>
          <w:tcPr>
            <w:tcW w:w="4819" w:type="dxa"/>
            <w:tcBorders>
              <w:top w:val="nil"/>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color w:val="000000"/>
                <w:sz w:val="24"/>
                <w:szCs w:val="24"/>
              </w:rPr>
            </w:pPr>
            <w:r w:rsidRPr="00776606">
              <w:rPr>
                <w:rFonts w:ascii="Times New Roman" w:hAnsi="Times New Roman"/>
                <w:color w:val="000000"/>
                <w:sz w:val="24"/>
                <w:szCs w:val="24"/>
              </w:rPr>
              <w:t>Реєстрація декларації про готовність об’єкта до експлуатації (щодо об’єктів будівництва, що за класом наслідків (відповідальності) належать до об’єктів з незначними наслідками (СС1), збудовані на земельних ділянках відповідного цільового призначення без дозвільного документа на виконання будівельних робіт (а саме:індивідуальних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з 05 серпня 1992 року по 09 квітня 2015 року; будівель і споруд сільськогосподарського призначення, збудованих до 12 березня 2011 року), розташованих на території Тернопільської області, окрім міста Тернополя.</w:t>
            </w:r>
          </w:p>
        </w:tc>
        <w:tc>
          <w:tcPr>
            <w:tcW w:w="2126" w:type="dxa"/>
            <w:vMerge/>
            <w:tcBorders>
              <w:top w:val="single" w:sz="4" w:space="0" w:color="000000"/>
              <w:left w:val="single" w:sz="4" w:space="0" w:color="000000"/>
              <w:bottom w:val="nil"/>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rPr>
            </w:pPr>
          </w:p>
        </w:tc>
      </w:tr>
      <w:tr w:rsidR="00776606" w:rsidRPr="00776606" w:rsidTr="00776606">
        <w:tc>
          <w:tcPr>
            <w:tcW w:w="999" w:type="dxa"/>
            <w:tcBorders>
              <w:top w:val="nil"/>
              <w:left w:val="single" w:sz="4" w:space="0" w:color="000000"/>
              <w:bottom w:val="single" w:sz="4" w:space="0" w:color="000000"/>
              <w:right w:val="nil"/>
            </w:tcBorders>
            <w:vAlign w:val="center"/>
            <w:hideMark/>
          </w:tcPr>
          <w:p w:rsidR="00776606" w:rsidRPr="00776606" w:rsidRDefault="00776606" w:rsidP="00776606">
            <w:pPr>
              <w:spacing w:after="0" w:line="240" w:lineRule="auto"/>
              <w:rPr>
                <w:rFonts w:ascii="Times New Roman" w:hAnsi="Times New Roman" w:cs="Times New Roman"/>
                <w:sz w:val="24"/>
                <w:szCs w:val="24"/>
                <w:lang w:eastAsia="ru-RU"/>
              </w:rPr>
            </w:pPr>
          </w:p>
        </w:tc>
        <w:tc>
          <w:tcPr>
            <w:tcW w:w="1701" w:type="dxa"/>
            <w:tcBorders>
              <w:top w:val="nil"/>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ААБК-04-13</w:t>
            </w:r>
          </w:p>
        </w:tc>
        <w:tc>
          <w:tcPr>
            <w:tcW w:w="4819" w:type="dxa"/>
            <w:tcBorders>
              <w:top w:val="nil"/>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color w:val="000000"/>
                <w:sz w:val="24"/>
                <w:szCs w:val="24"/>
              </w:rPr>
            </w:pPr>
            <w:r w:rsidRPr="00776606">
              <w:rPr>
                <w:rFonts w:ascii="Times New Roman" w:hAnsi="Times New Roman"/>
                <w:color w:val="000000"/>
                <w:sz w:val="24"/>
                <w:szCs w:val="24"/>
              </w:rPr>
              <w:t xml:space="preserve">Внесення змін до декларації про готовність об’єкта до експлуатації (щодо об’єктів будівництва, що за класом наслідків (відповідальності) належать до об’єктів з незначними наслідками (СС1), збудовані на земельних ділянках відповідного цільового призначення без дозвільного документа на виконання будівельних робіт (а саме: </w:t>
            </w:r>
            <w:r w:rsidRPr="00776606">
              <w:rPr>
                <w:rFonts w:ascii="Times New Roman" w:hAnsi="Times New Roman"/>
                <w:color w:val="000000"/>
                <w:sz w:val="24"/>
                <w:szCs w:val="24"/>
              </w:rPr>
              <w:lastRenderedPageBreak/>
              <w:t xml:space="preserve">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з 05 серпня 1992 року по 09 квітня 2015 року; будівель і споруд сільськогосподарського призначення, збудованих до 12 березня 2011 року), розташованих на території Тернопільської області, окрім міста Тернополя. </w:t>
            </w:r>
          </w:p>
        </w:tc>
        <w:tc>
          <w:tcPr>
            <w:tcW w:w="2126" w:type="dxa"/>
            <w:vMerge/>
            <w:tcBorders>
              <w:top w:val="single" w:sz="4" w:space="0" w:color="000000"/>
              <w:left w:val="single" w:sz="4" w:space="0" w:color="000000"/>
              <w:bottom w:val="nil"/>
              <w:right w:val="single" w:sz="4" w:space="0" w:color="000000"/>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rPr>
            </w:pPr>
          </w:p>
        </w:tc>
      </w:tr>
      <w:tr w:rsidR="00776606" w:rsidRPr="00776606" w:rsidTr="00776606">
        <w:tc>
          <w:tcPr>
            <w:tcW w:w="999"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АНСМ-09-01</w:t>
            </w:r>
          </w:p>
        </w:tc>
        <w:tc>
          <w:tcPr>
            <w:tcW w:w="4819"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lang w:eastAsia="en-US"/>
              </w:rPr>
            </w:pPr>
            <w:r w:rsidRPr="00776606">
              <w:rPr>
                <w:rFonts w:ascii="Times New Roman" w:hAnsi="Times New Roman"/>
                <w:color w:val="000000"/>
                <w:sz w:val="24"/>
                <w:szCs w:val="24"/>
              </w:rPr>
              <w:t>Декларація відповідності  матеріально-технічної бази суб’єкта господарювання вимогам законодавства з питань пожежної безпеки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lang w:eastAsia="en-US"/>
              </w:rPr>
            </w:pPr>
            <w:r w:rsidRPr="00776606">
              <w:rPr>
                <w:rFonts w:ascii="Times New Roman" w:hAnsi="Times New Roman"/>
                <w:color w:val="000000"/>
                <w:sz w:val="24"/>
                <w:szCs w:val="24"/>
              </w:rPr>
              <w:t>Тернопільський міський відділ управління Державної служби України з надзвичайних ситуацій у Тернопільській області</w:t>
            </w:r>
          </w:p>
        </w:tc>
      </w:tr>
      <w:tr w:rsidR="00776606" w:rsidRPr="00776606" w:rsidTr="00776606">
        <w:tc>
          <w:tcPr>
            <w:tcW w:w="999" w:type="dxa"/>
            <w:tcBorders>
              <w:top w:val="single" w:sz="4" w:space="0" w:color="auto"/>
              <w:left w:val="single" w:sz="4" w:space="0" w:color="000000"/>
              <w:bottom w:val="single" w:sz="4" w:space="0" w:color="000000"/>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sz w:val="24"/>
                <w:szCs w:val="24"/>
                <w:lang w:eastAsia="ru-RU"/>
              </w:rPr>
            </w:pPr>
          </w:p>
        </w:tc>
        <w:tc>
          <w:tcPr>
            <w:tcW w:w="1701" w:type="dxa"/>
            <w:tcBorders>
              <w:top w:val="single" w:sz="4" w:space="0" w:color="auto"/>
              <w:left w:val="single" w:sz="4" w:space="0" w:color="auto"/>
              <w:bottom w:val="single" w:sz="4" w:space="0" w:color="000000"/>
              <w:right w:val="nil"/>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АДГ-12-01</w:t>
            </w:r>
          </w:p>
        </w:tc>
        <w:tc>
          <w:tcPr>
            <w:tcW w:w="4819" w:type="dxa"/>
            <w:tcBorders>
              <w:top w:val="single" w:sz="4" w:space="0" w:color="auto"/>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color w:val="000000"/>
                <w:sz w:val="24"/>
                <w:szCs w:val="24"/>
                <w:lang w:eastAsia="en-US"/>
              </w:rPr>
            </w:pPr>
            <w:r w:rsidRPr="00776606">
              <w:rPr>
                <w:rFonts w:ascii="Times New Roman" w:hAnsi="Times New Roman"/>
                <w:color w:val="000000"/>
                <w:sz w:val="24"/>
                <w:szCs w:val="24"/>
              </w:rPr>
              <w:t xml:space="preserve">Реєстрація декларації відповідності матеріально-технічної бази роботодавця вимогам законодавства з  охорони праці та промислової безпеки </w:t>
            </w:r>
          </w:p>
        </w:tc>
        <w:tc>
          <w:tcPr>
            <w:tcW w:w="2126" w:type="dxa"/>
            <w:vMerge w:val="restart"/>
            <w:tcBorders>
              <w:top w:val="single" w:sz="4" w:space="0" w:color="auto"/>
              <w:left w:val="single" w:sz="4" w:space="0" w:color="000000"/>
              <w:bottom w:val="nil"/>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lang w:eastAsia="en-US"/>
              </w:rPr>
            </w:pPr>
            <w:r w:rsidRPr="00776606">
              <w:rPr>
                <w:rFonts w:ascii="Times New Roman" w:hAnsi="Times New Roman"/>
                <w:color w:val="000000"/>
                <w:sz w:val="24"/>
                <w:szCs w:val="24"/>
              </w:rPr>
              <w:t>Управління Держпраці у Тернопільській області</w:t>
            </w:r>
          </w:p>
        </w:tc>
      </w:tr>
      <w:tr w:rsidR="00776606" w:rsidRPr="00776606" w:rsidTr="00776606">
        <w:tc>
          <w:tcPr>
            <w:tcW w:w="999" w:type="dxa"/>
            <w:tcBorders>
              <w:top w:val="nil"/>
              <w:left w:val="single" w:sz="4" w:space="0" w:color="000000"/>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nil"/>
              <w:left w:val="single" w:sz="4" w:space="0" w:color="auto"/>
              <w:bottom w:val="single" w:sz="4" w:space="0" w:color="auto"/>
              <w:right w:val="nil"/>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АДГ-12-02</w:t>
            </w:r>
          </w:p>
        </w:tc>
        <w:tc>
          <w:tcPr>
            <w:tcW w:w="4819" w:type="dxa"/>
            <w:tcBorders>
              <w:top w:val="nil"/>
              <w:left w:val="single" w:sz="4" w:space="0" w:color="000000"/>
              <w:bottom w:val="single" w:sz="4" w:space="0" w:color="auto"/>
              <w:right w:val="nil"/>
            </w:tcBorders>
            <w:vAlign w:val="center"/>
            <w:hideMark/>
          </w:tcPr>
          <w:p w:rsidR="00776606" w:rsidRPr="00776606" w:rsidRDefault="00776606" w:rsidP="00776606">
            <w:pPr>
              <w:pStyle w:val="a7"/>
              <w:rPr>
                <w:rFonts w:ascii="Times New Roman" w:hAnsi="Times New Roman"/>
                <w:color w:val="000000"/>
                <w:sz w:val="24"/>
                <w:szCs w:val="24"/>
                <w:lang w:eastAsia="en-US"/>
              </w:rPr>
            </w:pPr>
            <w:r w:rsidRPr="00776606">
              <w:rPr>
                <w:rFonts w:ascii="Times New Roman" w:hAnsi="Times New Roman"/>
                <w:color w:val="000000"/>
                <w:sz w:val="24"/>
                <w:szCs w:val="24"/>
              </w:rPr>
              <w:t xml:space="preserve">Відомча реєстрація (тимчасова реєстрація)великотоннажних та інших технологічних транспортних засобів, що не підлягають експлуатації на вулично-дорожній мережі загального користування </w:t>
            </w:r>
          </w:p>
        </w:tc>
        <w:tc>
          <w:tcPr>
            <w:tcW w:w="2126" w:type="dxa"/>
            <w:vMerge/>
            <w:tcBorders>
              <w:top w:val="single" w:sz="4" w:space="0" w:color="auto"/>
              <w:left w:val="single" w:sz="4" w:space="0" w:color="000000"/>
              <w:bottom w:val="nil"/>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eastAsia="en-US"/>
              </w:rPr>
            </w:pPr>
          </w:p>
        </w:tc>
      </w:tr>
      <w:tr w:rsidR="00776606" w:rsidRPr="00776606" w:rsidTr="00776606">
        <w:tc>
          <w:tcPr>
            <w:tcW w:w="999"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single" w:sz="4" w:space="0" w:color="auto"/>
              <w:left w:val="single" w:sz="4" w:space="0" w:color="auto"/>
              <w:bottom w:val="single" w:sz="4" w:space="0" w:color="auto"/>
              <w:right w:val="nil"/>
            </w:tcBorders>
            <w:vAlign w:val="center"/>
            <w:hideMark/>
          </w:tcPr>
          <w:p w:rsidR="00776606" w:rsidRPr="00776606" w:rsidRDefault="00776606" w:rsidP="00776606">
            <w:pPr>
              <w:pStyle w:val="a7"/>
              <w:rPr>
                <w:rFonts w:ascii="Times New Roman" w:hAnsi="Times New Roman"/>
                <w:color w:val="000000"/>
                <w:sz w:val="24"/>
                <w:szCs w:val="24"/>
                <w:lang w:eastAsia="en-US"/>
              </w:rPr>
            </w:pPr>
            <w:r w:rsidRPr="00776606">
              <w:rPr>
                <w:rFonts w:ascii="Times New Roman" w:hAnsi="Times New Roman"/>
                <w:color w:val="000000"/>
                <w:sz w:val="24"/>
                <w:szCs w:val="24"/>
              </w:rPr>
              <w:t>АДГ-12-03</w:t>
            </w:r>
          </w:p>
        </w:tc>
        <w:tc>
          <w:tcPr>
            <w:tcW w:w="4819" w:type="dxa"/>
            <w:tcBorders>
              <w:top w:val="single" w:sz="4" w:space="0" w:color="auto"/>
              <w:left w:val="single" w:sz="4" w:space="0" w:color="000000"/>
              <w:bottom w:val="single" w:sz="4" w:space="0" w:color="auto"/>
              <w:right w:val="single" w:sz="4" w:space="0" w:color="000000"/>
            </w:tcBorders>
            <w:vAlign w:val="center"/>
            <w:hideMark/>
          </w:tcPr>
          <w:p w:rsidR="00776606" w:rsidRPr="00776606" w:rsidRDefault="00776606" w:rsidP="00776606">
            <w:pPr>
              <w:pStyle w:val="a7"/>
              <w:rPr>
                <w:rFonts w:ascii="Times New Roman" w:hAnsi="Times New Roman"/>
                <w:color w:val="000000"/>
                <w:sz w:val="24"/>
                <w:szCs w:val="24"/>
                <w:lang w:eastAsia="en-US"/>
              </w:rPr>
            </w:pPr>
            <w:r w:rsidRPr="00776606">
              <w:rPr>
                <w:rFonts w:ascii="Times New Roman" w:hAnsi="Times New Roman"/>
                <w:color w:val="000000"/>
                <w:sz w:val="24"/>
                <w:szCs w:val="24"/>
              </w:rPr>
              <w:t>Зняття з обліку  великотоннажних та інших технологічних транспортних засобів, що не підлягають експлуатації на вулично-дорожній мережі загального користування</w:t>
            </w:r>
          </w:p>
        </w:tc>
        <w:tc>
          <w:tcPr>
            <w:tcW w:w="2126" w:type="dxa"/>
            <w:vMerge/>
            <w:tcBorders>
              <w:top w:val="single" w:sz="4" w:space="0" w:color="auto"/>
              <w:left w:val="single" w:sz="4" w:space="0" w:color="000000"/>
              <w:bottom w:val="nil"/>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eastAsia="en-US"/>
              </w:rPr>
            </w:pPr>
          </w:p>
        </w:tc>
      </w:tr>
      <w:tr w:rsidR="00776606" w:rsidRPr="00776606" w:rsidTr="00776606">
        <w:tc>
          <w:tcPr>
            <w:tcW w:w="999"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lang w:eastAsia="en-US"/>
              </w:rPr>
            </w:pPr>
            <w:r w:rsidRPr="00776606">
              <w:rPr>
                <w:rFonts w:ascii="Times New Roman" w:hAnsi="Times New Roman"/>
                <w:color w:val="000000"/>
                <w:sz w:val="24"/>
                <w:szCs w:val="24"/>
              </w:rPr>
              <w:t>АДГ-12-04</w:t>
            </w:r>
          </w:p>
        </w:tc>
        <w:tc>
          <w:tcPr>
            <w:tcW w:w="4819"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lang w:eastAsia="en-US"/>
              </w:rPr>
            </w:pPr>
            <w:r w:rsidRPr="00776606">
              <w:rPr>
                <w:rFonts w:ascii="Times New Roman" w:hAnsi="Times New Roman"/>
                <w:color w:val="000000"/>
                <w:sz w:val="24"/>
                <w:szCs w:val="24"/>
              </w:rPr>
              <w:t>Відомча перереєстрація великотонажних та інших технологічних транспортних засобів, що не підлягають експлуатації на вулично-дорожні мережі загального користування</w:t>
            </w:r>
          </w:p>
        </w:tc>
        <w:tc>
          <w:tcPr>
            <w:tcW w:w="2126" w:type="dxa"/>
            <w:vMerge/>
            <w:tcBorders>
              <w:top w:val="single" w:sz="4" w:space="0" w:color="auto"/>
              <w:left w:val="single" w:sz="4" w:space="0" w:color="000000"/>
              <w:bottom w:val="nil"/>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eastAsia="en-US"/>
              </w:rPr>
            </w:pPr>
          </w:p>
        </w:tc>
      </w:tr>
      <w:tr w:rsidR="00776606" w:rsidRPr="00776606" w:rsidTr="00776606">
        <w:tc>
          <w:tcPr>
            <w:tcW w:w="999" w:type="dxa"/>
            <w:tcBorders>
              <w:top w:val="single" w:sz="4" w:space="0" w:color="auto"/>
              <w:left w:val="single" w:sz="4" w:space="0" w:color="000000"/>
              <w:bottom w:val="single" w:sz="4" w:space="0" w:color="auto"/>
              <w:right w:val="nil"/>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single" w:sz="4" w:space="0" w:color="auto"/>
              <w:left w:val="single" w:sz="4" w:space="0" w:color="000000"/>
              <w:bottom w:val="single" w:sz="4" w:space="0" w:color="auto"/>
              <w:right w:val="nil"/>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АДГ-12-05</w:t>
            </w:r>
          </w:p>
        </w:tc>
        <w:tc>
          <w:tcPr>
            <w:tcW w:w="4819" w:type="dxa"/>
            <w:tcBorders>
              <w:top w:val="single" w:sz="4" w:space="0" w:color="auto"/>
              <w:left w:val="single" w:sz="4" w:space="0" w:color="000000"/>
              <w:bottom w:val="single" w:sz="4" w:space="0" w:color="auto"/>
              <w:right w:val="nil"/>
            </w:tcBorders>
            <w:vAlign w:val="center"/>
            <w:hideMark/>
          </w:tcPr>
          <w:p w:rsidR="00776606" w:rsidRPr="00776606" w:rsidRDefault="00776606" w:rsidP="00776606">
            <w:pPr>
              <w:pStyle w:val="a7"/>
              <w:rPr>
                <w:rFonts w:ascii="Times New Roman" w:hAnsi="Times New Roman"/>
                <w:color w:val="000000"/>
                <w:sz w:val="24"/>
                <w:szCs w:val="24"/>
                <w:lang w:eastAsia="en-US"/>
              </w:rPr>
            </w:pPr>
            <w:r w:rsidRPr="00776606">
              <w:rPr>
                <w:rFonts w:ascii="Times New Roman" w:hAnsi="Times New Roman"/>
                <w:color w:val="000000"/>
                <w:sz w:val="24"/>
                <w:szCs w:val="24"/>
              </w:rPr>
              <w:t>Видача свідоцтва на придбання і зберігання вибухових матеріалів промислового призначення</w:t>
            </w:r>
          </w:p>
        </w:tc>
        <w:tc>
          <w:tcPr>
            <w:tcW w:w="2126" w:type="dxa"/>
            <w:vMerge/>
            <w:tcBorders>
              <w:top w:val="single" w:sz="4" w:space="0" w:color="auto"/>
              <w:left w:val="single" w:sz="4" w:space="0" w:color="000000"/>
              <w:bottom w:val="nil"/>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eastAsia="en-US"/>
              </w:rPr>
            </w:pPr>
          </w:p>
        </w:tc>
      </w:tr>
      <w:tr w:rsidR="00776606" w:rsidRPr="00776606" w:rsidTr="00776606">
        <w:tc>
          <w:tcPr>
            <w:tcW w:w="999" w:type="dxa"/>
            <w:tcBorders>
              <w:top w:val="single" w:sz="4" w:space="0" w:color="auto"/>
              <w:left w:val="single" w:sz="4" w:space="0" w:color="auto"/>
              <w:bottom w:val="single" w:sz="4" w:space="0" w:color="auto"/>
              <w:right w:val="nil"/>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single" w:sz="4" w:space="0" w:color="auto"/>
              <w:left w:val="single" w:sz="4" w:space="0" w:color="000000"/>
              <w:bottom w:val="single" w:sz="4" w:space="0" w:color="auto"/>
              <w:right w:val="nil"/>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АДГКО-20-01</w:t>
            </w:r>
          </w:p>
        </w:tc>
        <w:tc>
          <w:tcPr>
            <w:tcW w:w="4819" w:type="dxa"/>
            <w:tcBorders>
              <w:top w:val="single" w:sz="4" w:space="0" w:color="auto"/>
              <w:left w:val="single" w:sz="4" w:space="0" w:color="000000"/>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Державна реєстрація земельної ділянки з видачею витягу з Державного земельного кадастру</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lang w:eastAsia="en-US"/>
              </w:rPr>
            </w:pPr>
            <w:r w:rsidRPr="00776606">
              <w:rPr>
                <w:rFonts w:ascii="Times New Roman" w:hAnsi="Times New Roman"/>
                <w:color w:val="000000"/>
                <w:sz w:val="24"/>
                <w:szCs w:val="24"/>
              </w:rPr>
              <w:t>Відділ у місті Тернополі міськрайонного управління у Тернопільському районі та м. Тернополі Головного управління Держгеокадастру у Тернопільській області</w:t>
            </w:r>
          </w:p>
        </w:tc>
      </w:tr>
      <w:tr w:rsidR="00776606" w:rsidRPr="00776606" w:rsidTr="00776606">
        <w:tc>
          <w:tcPr>
            <w:tcW w:w="999" w:type="dxa"/>
            <w:tcBorders>
              <w:top w:val="single" w:sz="4" w:space="0" w:color="auto"/>
              <w:left w:val="single" w:sz="4" w:space="0" w:color="auto"/>
              <w:bottom w:val="single" w:sz="4" w:space="0" w:color="auto"/>
              <w:right w:val="nil"/>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single" w:sz="4" w:space="0" w:color="auto"/>
              <w:left w:val="single" w:sz="4" w:space="0" w:color="000000"/>
              <w:bottom w:val="single" w:sz="4" w:space="0" w:color="auto"/>
              <w:right w:val="nil"/>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АДГКО-20-02</w:t>
            </w:r>
          </w:p>
        </w:tc>
        <w:tc>
          <w:tcPr>
            <w:tcW w:w="4819" w:type="dxa"/>
            <w:tcBorders>
              <w:top w:val="single" w:sz="4" w:space="0" w:color="auto"/>
              <w:left w:val="single" w:sz="4" w:space="0" w:color="000000"/>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lang w:eastAsia="en-US"/>
              </w:rPr>
            </w:pPr>
            <w:r w:rsidRPr="00776606">
              <w:rPr>
                <w:rFonts w:ascii="Times New Roman" w:hAnsi="Times New Roman"/>
                <w:color w:val="000000"/>
                <w:sz w:val="24"/>
                <w:szCs w:val="24"/>
              </w:rPr>
              <w:t>Внесення до Державного земельного кадастру відомостей (змін до них) про земельну ділянку</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eastAsia="en-US"/>
              </w:rPr>
            </w:pPr>
          </w:p>
        </w:tc>
      </w:tr>
      <w:tr w:rsidR="00776606" w:rsidRPr="00776606" w:rsidTr="00776606">
        <w:tc>
          <w:tcPr>
            <w:tcW w:w="999"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АДГКО-20-03</w:t>
            </w:r>
          </w:p>
        </w:tc>
        <w:tc>
          <w:tcPr>
            <w:tcW w:w="4819"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eastAsia="en-US"/>
              </w:rPr>
            </w:pPr>
          </w:p>
        </w:tc>
      </w:tr>
      <w:tr w:rsidR="00776606" w:rsidRPr="00776606" w:rsidTr="00776606">
        <w:tc>
          <w:tcPr>
            <w:tcW w:w="999" w:type="dxa"/>
            <w:tcBorders>
              <w:top w:val="single" w:sz="4" w:space="0" w:color="auto"/>
              <w:left w:val="single" w:sz="4" w:space="0" w:color="auto"/>
              <w:bottom w:val="single" w:sz="4" w:space="0" w:color="000000"/>
              <w:right w:val="nil"/>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single" w:sz="4" w:space="0" w:color="auto"/>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АДГКО-20-05</w:t>
            </w:r>
          </w:p>
        </w:tc>
        <w:tc>
          <w:tcPr>
            <w:tcW w:w="4819" w:type="dxa"/>
            <w:tcBorders>
              <w:top w:val="nil"/>
              <w:left w:val="single" w:sz="4" w:space="0" w:color="000000"/>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Державна реєстрація обмежень у використанні земель з видачею витягу</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eastAsia="en-US"/>
              </w:rPr>
            </w:pPr>
          </w:p>
        </w:tc>
      </w:tr>
      <w:tr w:rsidR="00776606" w:rsidRPr="00776606" w:rsidTr="00776606">
        <w:tc>
          <w:tcPr>
            <w:tcW w:w="999" w:type="dxa"/>
            <w:tcBorders>
              <w:top w:val="nil"/>
              <w:left w:val="single" w:sz="4" w:space="0" w:color="auto"/>
              <w:bottom w:val="single" w:sz="4" w:space="0" w:color="000000"/>
              <w:right w:val="nil"/>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nil"/>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АДГКО-20-06</w:t>
            </w:r>
          </w:p>
        </w:tc>
        <w:tc>
          <w:tcPr>
            <w:tcW w:w="4819" w:type="dxa"/>
            <w:tcBorders>
              <w:top w:val="nil"/>
              <w:left w:val="single" w:sz="4" w:space="0" w:color="000000"/>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eastAsia="en-US"/>
              </w:rPr>
            </w:pPr>
          </w:p>
        </w:tc>
      </w:tr>
      <w:tr w:rsidR="00776606" w:rsidRPr="00776606" w:rsidTr="00776606">
        <w:tc>
          <w:tcPr>
            <w:tcW w:w="999" w:type="dxa"/>
            <w:tcBorders>
              <w:top w:val="nil"/>
              <w:left w:val="single" w:sz="4" w:space="0" w:color="auto"/>
              <w:bottom w:val="single" w:sz="4" w:space="0" w:color="000000"/>
              <w:right w:val="nil"/>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nil"/>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АДГКО-20-07</w:t>
            </w:r>
          </w:p>
        </w:tc>
        <w:tc>
          <w:tcPr>
            <w:tcW w:w="4819" w:type="dxa"/>
            <w:tcBorders>
              <w:top w:val="nil"/>
              <w:left w:val="single" w:sz="4" w:space="0" w:color="000000"/>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Виправлення технічної помилки у відомостях з Державного земельного кадастру, допущеної органом, що здійснює його ведення, з видачею витягу</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eastAsia="en-US"/>
              </w:rPr>
            </w:pPr>
          </w:p>
        </w:tc>
      </w:tr>
      <w:tr w:rsidR="00776606" w:rsidRPr="00776606" w:rsidTr="00776606">
        <w:tc>
          <w:tcPr>
            <w:tcW w:w="999" w:type="dxa"/>
            <w:tcBorders>
              <w:top w:val="nil"/>
              <w:left w:val="single" w:sz="4" w:space="0" w:color="auto"/>
              <w:bottom w:val="single" w:sz="4" w:space="0" w:color="000000"/>
              <w:right w:val="nil"/>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nil"/>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color w:val="000000"/>
                <w:sz w:val="24"/>
                <w:szCs w:val="24"/>
                <w:lang w:eastAsia="en-US"/>
              </w:rPr>
            </w:pPr>
            <w:r w:rsidRPr="00776606">
              <w:rPr>
                <w:rFonts w:ascii="Times New Roman" w:hAnsi="Times New Roman"/>
                <w:color w:val="000000"/>
                <w:sz w:val="24"/>
                <w:szCs w:val="24"/>
              </w:rPr>
              <w:t>АДГКО-20-08</w:t>
            </w:r>
          </w:p>
        </w:tc>
        <w:tc>
          <w:tcPr>
            <w:tcW w:w="4819" w:type="dxa"/>
            <w:tcBorders>
              <w:top w:val="nil"/>
              <w:left w:val="single" w:sz="4" w:space="0" w:color="000000"/>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lang w:eastAsia="en-US"/>
              </w:rPr>
            </w:pPr>
            <w:r w:rsidRPr="00776606">
              <w:rPr>
                <w:rFonts w:ascii="Times New Roman" w:hAnsi="Times New Roman"/>
                <w:color w:val="000000"/>
                <w:sz w:val="24"/>
                <w:szCs w:val="24"/>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eastAsia="en-US"/>
              </w:rPr>
            </w:pPr>
          </w:p>
        </w:tc>
      </w:tr>
      <w:tr w:rsidR="00776606" w:rsidRPr="00776606" w:rsidTr="00776606">
        <w:tc>
          <w:tcPr>
            <w:tcW w:w="999" w:type="dxa"/>
            <w:tcBorders>
              <w:top w:val="nil"/>
              <w:left w:val="single" w:sz="4" w:space="0" w:color="auto"/>
              <w:bottom w:val="single" w:sz="4" w:space="0" w:color="auto"/>
              <w:right w:val="nil"/>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nil"/>
              <w:left w:val="single" w:sz="4" w:space="0" w:color="000000"/>
              <w:bottom w:val="single" w:sz="4" w:space="0" w:color="auto"/>
              <w:right w:val="nil"/>
            </w:tcBorders>
            <w:vAlign w:val="center"/>
            <w:hideMark/>
          </w:tcPr>
          <w:p w:rsidR="00776606" w:rsidRPr="00776606" w:rsidRDefault="00776606" w:rsidP="00776606">
            <w:pPr>
              <w:pStyle w:val="a7"/>
              <w:rPr>
                <w:rFonts w:ascii="Times New Roman" w:hAnsi="Times New Roman"/>
                <w:color w:val="000000"/>
                <w:sz w:val="24"/>
                <w:szCs w:val="24"/>
                <w:lang w:eastAsia="en-US"/>
              </w:rPr>
            </w:pPr>
            <w:r w:rsidRPr="00776606">
              <w:rPr>
                <w:rFonts w:ascii="Times New Roman" w:hAnsi="Times New Roman"/>
                <w:color w:val="000000"/>
                <w:sz w:val="24"/>
                <w:szCs w:val="24"/>
              </w:rPr>
              <w:t>АДГКО-20-09</w:t>
            </w:r>
          </w:p>
        </w:tc>
        <w:tc>
          <w:tcPr>
            <w:tcW w:w="4819" w:type="dxa"/>
            <w:tcBorders>
              <w:top w:val="nil"/>
              <w:left w:val="single" w:sz="4" w:space="0" w:color="000000"/>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lang w:eastAsia="en-US"/>
              </w:rPr>
            </w:pPr>
            <w:r w:rsidRPr="00776606">
              <w:rPr>
                <w:rFonts w:ascii="Times New Roman" w:hAnsi="Times New Roman"/>
                <w:color w:val="000000"/>
                <w:sz w:val="24"/>
                <w:szCs w:val="24"/>
              </w:rPr>
              <w:t>Надання відомостей з Державного земельного кадастру у формі витягу з Державного земельного кадастру про обмеження у використанні земель</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eastAsia="en-US"/>
              </w:rPr>
            </w:pPr>
          </w:p>
        </w:tc>
      </w:tr>
      <w:tr w:rsidR="00776606" w:rsidRPr="00776606" w:rsidTr="00776606">
        <w:tc>
          <w:tcPr>
            <w:tcW w:w="999" w:type="dxa"/>
            <w:tcBorders>
              <w:top w:val="single" w:sz="4" w:space="0" w:color="auto"/>
              <w:left w:val="single" w:sz="4" w:space="0" w:color="000000"/>
              <w:bottom w:val="single" w:sz="4" w:space="0" w:color="auto"/>
              <w:right w:val="nil"/>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single" w:sz="4" w:space="0" w:color="auto"/>
              <w:left w:val="single" w:sz="4" w:space="0" w:color="000000"/>
              <w:bottom w:val="single" w:sz="4" w:space="0" w:color="auto"/>
              <w:right w:val="nil"/>
            </w:tcBorders>
            <w:vAlign w:val="center"/>
            <w:hideMark/>
          </w:tcPr>
          <w:p w:rsidR="00776606" w:rsidRPr="00776606" w:rsidRDefault="00776606" w:rsidP="00776606">
            <w:pPr>
              <w:pStyle w:val="a7"/>
              <w:rPr>
                <w:rFonts w:ascii="Times New Roman" w:hAnsi="Times New Roman"/>
                <w:color w:val="000000"/>
                <w:sz w:val="24"/>
                <w:szCs w:val="24"/>
                <w:lang w:eastAsia="en-US"/>
              </w:rPr>
            </w:pPr>
            <w:r w:rsidRPr="00776606">
              <w:rPr>
                <w:rFonts w:ascii="Times New Roman" w:hAnsi="Times New Roman"/>
                <w:color w:val="000000"/>
                <w:sz w:val="24"/>
                <w:szCs w:val="24"/>
              </w:rPr>
              <w:t>АДГКО-20-10</w:t>
            </w:r>
          </w:p>
        </w:tc>
        <w:tc>
          <w:tcPr>
            <w:tcW w:w="4819" w:type="dxa"/>
            <w:tcBorders>
              <w:top w:val="single" w:sz="4" w:space="0" w:color="auto"/>
              <w:left w:val="single" w:sz="4" w:space="0" w:color="000000"/>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lang w:eastAsia="en-US"/>
              </w:rPr>
            </w:pPr>
            <w:r w:rsidRPr="00776606">
              <w:rPr>
                <w:rFonts w:ascii="Times New Roman" w:hAnsi="Times New Roman"/>
                <w:color w:val="000000"/>
                <w:sz w:val="24"/>
                <w:szCs w:val="24"/>
              </w:rPr>
              <w:t>Надання відомостей з Державного земельного кадастру у формі витягу з Державного земельного кадастру про земельну ділянку</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eastAsia="en-US"/>
              </w:rPr>
            </w:pPr>
          </w:p>
        </w:tc>
      </w:tr>
      <w:tr w:rsidR="00776606" w:rsidRPr="00776606" w:rsidTr="00776606">
        <w:tc>
          <w:tcPr>
            <w:tcW w:w="999"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lang w:eastAsia="en-US"/>
              </w:rPr>
            </w:pPr>
            <w:r w:rsidRPr="00776606">
              <w:rPr>
                <w:rFonts w:ascii="Times New Roman" w:hAnsi="Times New Roman"/>
                <w:color w:val="000000"/>
                <w:sz w:val="24"/>
                <w:szCs w:val="24"/>
              </w:rPr>
              <w:t>АДГКО-20-11</w:t>
            </w:r>
          </w:p>
        </w:tc>
        <w:tc>
          <w:tcPr>
            <w:tcW w:w="4819"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lang w:eastAsia="en-US"/>
              </w:rPr>
            </w:pPr>
            <w:r w:rsidRPr="00776606">
              <w:rPr>
                <w:rFonts w:ascii="Times New Roman" w:hAnsi="Times New Roman"/>
                <w:color w:val="000000"/>
                <w:sz w:val="24"/>
                <w:szCs w:val="24"/>
              </w:rPr>
              <w:t>Надання відомостей з Державного земельного кадастру у формі довідки, що містить узагальнену інформацію про землі (території)</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eastAsia="en-US"/>
              </w:rPr>
            </w:pPr>
          </w:p>
        </w:tc>
      </w:tr>
      <w:tr w:rsidR="00776606" w:rsidRPr="00776606" w:rsidTr="00776606">
        <w:tc>
          <w:tcPr>
            <w:tcW w:w="999" w:type="dxa"/>
            <w:tcBorders>
              <w:top w:val="single" w:sz="4" w:space="0" w:color="auto"/>
              <w:left w:val="single" w:sz="4" w:space="0" w:color="000000"/>
              <w:bottom w:val="single" w:sz="4" w:space="0" w:color="auto"/>
              <w:right w:val="nil"/>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single" w:sz="4" w:space="0" w:color="auto"/>
              <w:left w:val="single" w:sz="4" w:space="0" w:color="000000"/>
              <w:bottom w:val="single" w:sz="4" w:space="0" w:color="auto"/>
              <w:right w:val="nil"/>
            </w:tcBorders>
            <w:vAlign w:val="center"/>
            <w:hideMark/>
          </w:tcPr>
          <w:p w:rsidR="00776606" w:rsidRPr="00776606" w:rsidRDefault="00776606" w:rsidP="00776606">
            <w:pPr>
              <w:pStyle w:val="a7"/>
              <w:rPr>
                <w:rFonts w:ascii="Times New Roman" w:hAnsi="Times New Roman"/>
                <w:color w:val="000000"/>
                <w:sz w:val="24"/>
                <w:szCs w:val="24"/>
                <w:lang w:eastAsia="en-US"/>
              </w:rPr>
            </w:pPr>
            <w:r w:rsidRPr="00776606">
              <w:rPr>
                <w:rFonts w:ascii="Times New Roman" w:hAnsi="Times New Roman"/>
                <w:color w:val="000000"/>
                <w:sz w:val="24"/>
                <w:szCs w:val="24"/>
              </w:rPr>
              <w:t>АДГКО-20-12</w:t>
            </w:r>
          </w:p>
        </w:tc>
        <w:tc>
          <w:tcPr>
            <w:tcW w:w="4819" w:type="dxa"/>
            <w:tcBorders>
              <w:top w:val="single" w:sz="4" w:space="0" w:color="auto"/>
              <w:left w:val="single" w:sz="4" w:space="0" w:color="000000"/>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lang w:eastAsia="en-US"/>
              </w:rPr>
            </w:pPr>
            <w:r w:rsidRPr="00776606">
              <w:rPr>
                <w:rFonts w:ascii="Times New Roman" w:hAnsi="Times New Roman"/>
                <w:color w:val="000000"/>
                <w:sz w:val="24"/>
                <w:szCs w:val="24"/>
              </w:rPr>
              <w:t xml:space="preserve">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eastAsia="en-US"/>
              </w:rPr>
            </w:pPr>
          </w:p>
        </w:tc>
      </w:tr>
      <w:tr w:rsidR="00776606" w:rsidRPr="00776606" w:rsidTr="00776606">
        <w:tc>
          <w:tcPr>
            <w:tcW w:w="999"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lang w:eastAsia="en-US"/>
              </w:rPr>
            </w:pPr>
            <w:r w:rsidRPr="00776606">
              <w:rPr>
                <w:rFonts w:ascii="Times New Roman" w:hAnsi="Times New Roman"/>
                <w:color w:val="000000"/>
                <w:sz w:val="24"/>
                <w:szCs w:val="24"/>
              </w:rPr>
              <w:t>АДГКО-20-13</w:t>
            </w:r>
          </w:p>
        </w:tc>
        <w:tc>
          <w:tcPr>
            <w:tcW w:w="4819"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r w:rsidRPr="00776606">
              <w:rPr>
                <w:rFonts w:ascii="Times New Roman" w:hAnsi="Times New Roman"/>
                <w:color w:val="000000"/>
                <w:sz w:val="24"/>
                <w:szCs w:val="24"/>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eastAsia="en-US"/>
              </w:rPr>
            </w:pPr>
          </w:p>
        </w:tc>
      </w:tr>
      <w:tr w:rsidR="00776606" w:rsidRPr="00776606" w:rsidTr="00776606">
        <w:tc>
          <w:tcPr>
            <w:tcW w:w="999" w:type="dxa"/>
            <w:tcBorders>
              <w:top w:val="single" w:sz="4" w:space="0" w:color="auto"/>
              <w:left w:val="single" w:sz="4" w:space="0" w:color="000000"/>
              <w:bottom w:val="single" w:sz="4" w:space="0" w:color="000000"/>
              <w:right w:val="nil"/>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single" w:sz="4" w:space="0" w:color="auto"/>
              <w:left w:val="single" w:sz="4" w:space="0" w:color="000000"/>
              <w:bottom w:val="single" w:sz="4" w:space="0" w:color="000000"/>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lang w:eastAsia="en-US"/>
              </w:rPr>
            </w:pPr>
            <w:r w:rsidRPr="00776606">
              <w:rPr>
                <w:rFonts w:ascii="Times New Roman" w:hAnsi="Times New Roman"/>
                <w:color w:val="000000"/>
                <w:sz w:val="24"/>
                <w:szCs w:val="24"/>
              </w:rPr>
              <w:t>АДГКО-20-14</w:t>
            </w:r>
          </w:p>
        </w:tc>
        <w:tc>
          <w:tcPr>
            <w:tcW w:w="4819"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Видача відомостей з документації із землеустрою, що включена до Державного фонду документації із землеустрою</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eastAsia="en-US"/>
              </w:rPr>
            </w:pPr>
          </w:p>
        </w:tc>
      </w:tr>
      <w:tr w:rsidR="00776606" w:rsidRPr="00776606" w:rsidTr="00776606">
        <w:tc>
          <w:tcPr>
            <w:tcW w:w="999" w:type="dxa"/>
            <w:tcBorders>
              <w:top w:val="nil"/>
              <w:left w:val="single" w:sz="4" w:space="0" w:color="000000"/>
              <w:bottom w:val="single" w:sz="4" w:space="0" w:color="000000"/>
              <w:right w:val="nil"/>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nil"/>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color w:val="000000"/>
                <w:sz w:val="24"/>
                <w:szCs w:val="24"/>
                <w:lang w:eastAsia="en-US"/>
              </w:rPr>
            </w:pPr>
            <w:r w:rsidRPr="00776606">
              <w:rPr>
                <w:rFonts w:ascii="Times New Roman" w:hAnsi="Times New Roman"/>
                <w:color w:val="000000"/>
                <w:sz w:val="24"/>
                <w:szCs w:val="24"/>
              </w:rPr>
              <w:t>АДГКО-20-15</w:t>
            </w:r>
          </w:p>
        </w:tc>
        <w:tc>
          <w:tcPr>
            <w:tcW w:w="4819" w:type="dxa"/>
            <w:tcBorders>
              <w:top w:val="nil"/>
              <w:left w:val="single" w:sz="4" w:space="0" w:color="000000"/>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lang w:eastAsia="en-US"/>
              </w:rPr>
            </w:pPr>
            <w:r w:rsidRPr="00776606">
              <w:rPr>
                <w:rFonts w:ascii="Times New Roman" w:hAnsi="Times New Roman"/>
                <w:color w:val="000000"/>
                <w:sz w:val="24"/>
                <w:szCs w:val="24"/>
              </w:rPr>
              <w:t>Видача довідки з державної статистичної звітності з кількісного обліку земель про наявність земель та розподіл їх за власниками земель, землекористувачами, угіддями</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eastAsia="en-US"/>
              </w:rPr>
            </w:pPr>
          </w:p>
        </w:tc>
      </w:tr>
      <w:tr w:rsidR="00776606" w:rsidRPr="00776606" w:rsidTr="00776606">
        <w:tc>
          <w:tcPr>
            <w:tcW w:w="999" w:type="dxa"/>
            <w:tcBorders>
              <w:top w:val="nil"/>
              <w:left w:val="single" w:sz="4" w:space="0" w:color="000000"/>
              <w:bottom w:val="single" w:sz="4" w:space="0" w:color="000000"/>
              <w:right w:val="nil"/>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nil"/>
              <w:left w:val="single" w:sz="4" w:space="0" w:color="000000"/>
              <w:bottom w:val="single" w:sz="4" w:space="0" w:color="000000"/>
              <w:right w:val="nil"/>
            </w:tcBorders>
            <w:vAlign w:val="center"/>
            <w:hideMark/>
          </w:tcPr>
          <w:p w:rsidR="00776606" w:rsidRPr="00776606" w:rsidRDefault="00776606" w:rsidP="00776606">
            <w:pPr>
              <w:pStyle w:val="a7"/>
              <w:rPr>
                <w:rFonts w:ascii="Times New Roman" w:hAnsi="Times New Roman"/>
                <w:color w:val="000000"/>
                <w:sz w:val="24"/>
                <w:szCs w:val="24"/>
                <w:lang w:eastAsia="en-US"/>
              </w:rPr>
            </w:pPr>
            <w:r w:rsidRPr="00776606">
              <w:rPr>
                <w:rFonts w:ascii="Times New Roman" w:hAnsi="Times New Roman"/>
                <w:color w:val="000000"/>
                <w:sz w:val="24"/>
                <w:szCs w:val="24"/>
              </w:rPr>
              <w:t>АДГКО-20-16</w:t>
            </w:r>
          </w:p>
        </w:tc>
        <w:tc>
          <w:tcPr>
            <w:tcW w:w="4819" w:type="dxa"/>
            <w:tcBorders>
              <w:top w:val="nil"/>
              <w:left w:val="single" w:sz="4" w:space="0" w:color="000000"/>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lang w:eastAsia="en-US"/>
              </w:rPr>
            </w:pPr>
            <w:r w:rsidRPr="00776606">
              <w:rPr>
                <w:rFonts w:ascii="Times New Roman" w:hAnsi="Times New Roman"/>
                <w:color w:val="000000"/>
                <w:sz w:val="24"/>
                <w:szCs w:val="24"/>
              </w:rPr>
              <w:t>Видача витягу з технічної документації про нормативну грошову оцінку земельної ділянки</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eastAsia="en-US"/>
              </w:rPr>
            </w:pPr>
          </w:p>
        </w:tc>
      </w:tr>
      <w:tr w:rsidR="00776606" w:rsidRPr="00776606" w:rsidTr="00776606">
        <w:tc>
          <w:tcPr>
            <w:tcW w:w="999"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АДЗА-20-01</w:t>
            </w:r>
          </w:p>
        </w:tc>
        <w:tc>
          <w:tcPr>
            <w:tcW w:w="4819"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Виправлення технічної помилки у відомостях з Державного земельного кадастру,  допущеної органом, що здійснює його ведення, з видачею витягу</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lang w:eastAsia="en-US"/>
              </w:rPr>
            </w:pPr>
            <w:r w:rsidRPr="00776606">
              <w:rPr>
                <w:rFonts w:ascii="Times New Roman" w:hAnsi="Times New Roman"/>
                <w:color w:val="000000"/>
                <w:sz w:val="24"/>
                <w:szCs w:val="24"/>
              </w:rPr>
              <w:t xml:space="preserve">Головне управління Держгеокадастру у Тернопільській </w:t>
            </w:r>
            <w:r w:rsidRPr="00776606">
              <w:rPr>
                <w:rFonts w:ascii="Times New Roman" w:hAnsi="Times New Roman"/>
                <w:color w:val="000000"/>
                <w:sz w:val="24"/>
                <w:szCs w:val="24"/>
              </w:rPr>
              <w:lastRenderedPageBreak/>
              <w:t>області</w:t>
            </w:r>
          </w:p>
        </w:tc>
      </w:tr>
      <w:tr w:rsidR="00776606" w:rsidRPr="00776606" w:rsidTr="00776606">
        <w:tc>
          <w:tcPr>
            <w:tcW w:w="999"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АДЗА-20-02</w:t>
            </w:r>
          </w:p>
        </w:tc>
        <w:tc>
          <w:tcPr>
            <w:tcW w:w="4819"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eastAsia="en-US"/>
              </w:rPr>
            </w:pPr>
          </w:p>
        </w:tc>
      </w:tr>
      <w:tr w:rsidR="00776606" w:rsidRPr="00776606" w:rsidTr="00776606">
        <w:tc>
          <w:tcPr>
            <w:tcW w:w="999"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АДЗА-20-03</w:t>
            </w:r>
          </w:p>
        </w:tc>
        <w:tc>
          <w:tcPr>
            <w:tcW w:w="4819"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lang w:eastAsia="en-US"/>
              </w:rPr>
            </w:pPr>
            <w:r w:rsidRPr="00776606">
              <w:rPr>
                <w:rFonts w:ascii="Times New Roman" w:hAnsi="Times New Roman"/>
                <w:color w:val="000000"/>
                <w:sz w:val="24"/>
                <w:szCs w:val="24"/>
              </w:rPr>
              <w:t>Надання відомостей з Державного земельного кадастру у формі витягу з Державного земельного кадастру про обмеження у використанні земель</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eastAsia="en-US"/>
              </w:rPr>
            </w:pPr>
          </w:p>
        </w:tc>
      </w:tr>
      <w:tr w:rsidR="00776606" w:rsidRPr="00776606" w:rsidTr="00776606">
        <w:tc>
          <w:tcPr>
            <w:tcW w:w="999"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lang w:eastAsia="en-US"/>
              </w:rPr>
            </w:pPr>
            <w:r w:rsidRPr="00776606">
              <w:rPr>
                <w:rFonts w:ascii="Times New Roman" w:hAnsi="Times New Roman"/>
                <w:color w:val="000000"/>
                <w:sz w:val="24"/>
                <w:szCs w:val="24"/>
              </w:rPr>
              <w:t>АДЗА-20-04</w:t>
            </w:r>
          </w:p>
        </w:tc>
        <w:tc>
          <w:tcPr>
            <w:tcW w:w="4819"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lang w:eastAsia="en-US"/>
              </w:rPr>
            </w:pPr>
            <w:r w:rsidRPr="00776606">
              <w:rPr>
                <w:rFonts w:ascii="Times New Roman" w:hAnsi="Times New Roman"/>
                <w:color w:val="000000"/>
                <w:sz w:val="24"/>
                <w:szCs w:val="24"/>
              </w:rPr>
              <w:t>Надання відомостей з Державного земельного кадастру у формі довідки, що містить узагальнену інформацію про землі (території)</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eastAsia="en-US"/>
              </w:rPr>
            </w:pPr>
          </w:p>
        </w:tc>
      </w:tr>
      <w:tr w:rsidR="00776606" w:rsidRPr="00776606" w:rsidTr="00776606">
        <w:tc>
          <w:tcPr>
            <w:tcW w:w="999"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АДЗА-20-05</w:t>
            </w:r>
          </w:p>
        </w:tc>
        <w:tc>
          <w:tcPr>
            <w:tcW w:w="4819"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lang w:eastAsia="en-US"/>
              </w:rPr>
            </w:pPr>
            <w:r w:rsidRPr="00776606">
              <w:rPr>
                <w:rFonts w:ascii="Times New Roman" w:hAnsi="Times New Roman"/>
                <w:color w:val="000000"/>
                <w:sz w:val="24"/>
                <w:szCs w:val="24"/>
              </w:rPr>
              <w:t xml:space="preserve">Внесення до Державного земельного кадастру відомостей про обмеження у використанні земель, встановлені законами та прийнятими відповідно до них </w:t>
            </w:r>
          </w:p>
          <w:p w:rsidR="00776606" w:rsidRPr="00776606" w:rsidRDefault="00776606" w:rsidP="00776606">
            <w:pPr>
              <w:pStyle w:val="a7"/>
              <w:rPr>
                <w:rFonts w:ascii="Times New Roman" w:hAnsi="Times New Roman"/>
                <w:color w:val="000000"/>
                <w:sz w:val="24"/>
                <w:szCs w:val="24"/>
                <w:lang w:eastAsia="en-US"/>
              </w:rPr>
            </w:pPr>
            <w:r w:rsidRPr="00776606">
              <w:rPr>
                <w:rFonts w:ascii="Times New Roman" w:hAnsi="Times New Roman"/>
                <w:color w:val="000000"/>
                <w:sz w:val="24"/>
                <w:szCs w:val="24"/>
              </w:rPr>
              <w:t>нормативно-правовими актами, з видачею витягу</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eastAsia="en-US"/>
              </w:rPr>
            </w:pPr>
          </w:p>
        </w:tc>
      </w:tr>
      <w:tr w:rsidR="00776606" w:rsidRPr="00776606" w:rsidTr="00776606">
        <w:tc>
          <w:tcPr>
            <w:tcW w:w="999"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АДЗА-20-06</w:t>
            </w:r>
          </w:p>
        </w:tc>
        <w:tc>
          <w:tcPr>
            <w:tcW w:w="4819"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lang w:eastAsia="en-US"/>
              </w:rPr>
            </w:pPr>
            <w:r w:rsidRPr="00776606">
              <w:rPr>
                <w:rFonts w:ascii="Times New Roman" w:hAnsi="Times New Roman"/>
                <w:color w:val="000000"/>
                <w:sz w:val="24"/>
                <w:szCs w:val="24"/>
              </w:rPr>
              <w:t>Державна реєстрація обмежень у використанні земель з видачею витягу</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eastAsia="en-US"/>
              </w:rPr>
            </w:pPr>
          </w:p>
        </w:tc>
      </w:tr>
      <w:tr w:rsidR="00776606" w:rsidRPr="00776606" w:rsidTr="00776606">
        <w:tc>
          <w:tcPr>
            <w:tcW w:w="999"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АДЗА-20-07</w:t>
            </w:r>
          </w:p>
        </w:tc>
        <w:tc>
          <w:tcPr>
            <w:tcW w:w="4819"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Внесення до Державного земельного кадастру відомостей (змін до них) про землі в межах території адміністративно-територіальних одиниць, з видачею витягу</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eastAsia="en-US"/>
              </w:rPr>
            </w:pPr>
          </w:p>
        </w:tc>
      </w:tr>
      <w:tr w:rsidR="00776606" w:rsidRPr="00776606" w:rsidTr="00776606">
        <w:tc>
          <w:tcPr>
            <w:tcW w:w="999"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АДЗА-20-08</w:t>
            </w:r>
          </w:p>
        </w:tc>
        <w:tc>
          <w:tcPr>
            <w:tcW w:w="4819"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lang w:eastAsia="en-US"/>
              </w:rPr>
            </w:pPr>
            <w:r w:rsidRPr="00776606">
              <w:rPr>
                <w:rFonts w:ascii="Times New Roman" w:hAnsi="Times New Roman"/>
                <w:color w:val="000000"/>
                <w:sz w:val="24"/>
                <w:szCs w:val="24"/>
              </w:rPr>
              <w:t>Видача відомостей з документації із землеустрою, що включена до Державного фонду документації із землеустрою</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eastAsia="en-US"/>
              </w:rPr>
            </w:pPr>
          </w:p>
        </w:tc>
      </w:tr>
      <w:tr w:rsidR="00776606" w:rsidRPr="00776606" w:rsidTr="00776606">
        <w:tc>
          <w:tcPr>
            <w:tcW w:w="999" w:type="dxa"/>
            <w:tcBorders>
              <w:top w:val="single" w:sz="4" w:space="0" w:color="auto"/>
              <w:left w:val="single" w:sz="4" w:space="0" w:color="000000"/>
              <w:bottom w:val="single" w:sz="4" w:space="0" w:color="auto"/>
              <w:right w:val="nil"/>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single" w:sz="4" w:space="0" w:color="auto"/>
              <w:left w:val="single" w:sz="4" w:space="0" w:color="000000"/>
              <w:bottom w:val="single" w:sz="4" w:space="0" w:color="auto"/>
              <w:right w:val="nil"/>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АНСО-26-01</w:t>
            </w:r>
          </w:p>
        </w:tc>
        <w:tc>
          <w:tcPr>
            <w:tcW w:w="4819" w:type="dxa"/>
            <w:tcBorders>
              <w:top w:val="single" w:sz="4" w:space="0" w:color="auto"/>
              <w:left w:val="single" w:sz="4" w:space="0" w:color="000000"/>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 xml:space="preserve">Декларація відповідності матеріально-технічної бази суб’єкта господарювання вимогам законодавства з питань пожежної безпеки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lang w:val="ru-RU" w:eastAsia="en-US"/>
              </w:rPr>
            </w:pPr>
            <w:r w:rsidRPr="00776606">
              <w:rPr>
                <w:rFonts w:ascii="Times New Roman" w:hAnsi="Times New Roman"/>
                <w:color w:val="000000"/>
                <w:sz w:val="24"/>
                <w:szCs w:val="24"/>
              </w:rPr>
              <w:t>Управління Державної служби України з надзвичайних ситуацій у Тернопільській області</w:t>
            </w:r>
          </w:p>
        </w:tc>
      </w:tr>
      <w:tr w:rsidR="00776606" w:rsidRPr="00776606" w:rsidTr="00776606">
        <w:tc>
          <w:tcPr>
            <w:tcW w:w="999" w:type="dxa"/>
            <w:tcBorders>
              <w:top w:val="single" w:sz="4" w:space="0" w:color="auto"/>
              <w:left w:val="single" w:sz="4" w:space="0" w:color="000000"/>
              <w:bottom w:val="single" w:sz="4" w:space="0" w:color="auto"/>
              <w:right w:val="nil"/>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single" w:sz="4" w:space="0" w:color="auto"/>
              <w:left w:val="single" w:sz="4" w:space="0" w:color="000000"/>
              <w:bottom w:val="single" w:sz="4" w:space="0" w:color="auto"/>
              <w:right w:val="nil"/>
            </w:tcBorders>
            <w:vAlign w:val="center"/>
            <w:hideMark/>
          </w:tcPr>
          <w:p w:rsidR="00776606" w:rsidRPr="00776606" w:rsidRDefault="00776606" w:rsidP="00776606">
            <w:pPr>
              <w:pStyle w:val="a7"/>
              <w:rPr>
                <w:rFonts w:ascii="Times New Roman" w:hAnsi="Times New Roman"/>
                <w:sz w:val="24"/>
                <w:szCs w:val="24"/>
                <w:lang w:eastAsia="en-US"/>
              </w:rPr>
            </w:pPr>
            <w:r w:rsidRPr="00776606">
              <w:rPr>
                <w:rFonts w:ascii="Times New Roman" w:hAnsi="Times New Roman"/>
                <w:sz w:val="24"/>
                <w:szCs w:val="24"/>
              </w:rPr>
              <w:t>АГО-01</w:t>
            </w:r>
          </w:p>
        </w:tc>
        <w:tc>
          <w:tcPr>
            <w:tcW w:w="4819" w:type="dxa"/>
            <w:tcBorders>
              <w:top w:val="single" w:sz="4" w:space="0" w:color="auto"/>
              <w:left w:val="single" w:sz="4" w:space="0" w:color="000000"/>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lang w:eastAsia="en-US"/>
              </w:rPr>
            </w:pPr>
            <w:r w:rsidRPr="00776606">
              <w:rPr>
                <w:rFonts w:ascii="Times New Roman" w:hAnsi="Times New Roman"/>
                <w:color w:val="000000"/>
                <w:sz w:val="24"/>
                <w:szCs w:val="24"/>
              </w:rPr>
              <w:t>Державна реєстрація створення громадського об’єднання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lang w:eastAsia="en-US"/>
              </w:rPr>
            </w:pPr>
            <w:r w:rsidRPr="00776606">
              <w:rPr>
                <w:rFonts w:ascii="Times New Roman" w:hAnsi="Times New Roman"/>
                <w:color w:val="000000"/>
                <w:sz w:val="24"/>
                <w:szCs w:val="24"/>
              </w:rPr>
              <w:t>Головне управління юстиції в Тернопільській області</w:t>
            </w:r>
          </w:p>
        </w:tc>
      </w:tr>
      <w:tr w:rsidR="00776606" w:rsidRPr="00776606" w:rsidTr="00776606">
        <w:tc>
          <w:tcPr>
            <w:tcW w:w="999" w:type="dxa"/>
            <w:tcBorders>
              <w:top w:val="single" w:sz="4" w:space="0" w:color="auto"/>
              <w:left w:val="single" w:sz="4" w:space="0" w:color="000000"/>
              <w:bottom w:val="single" w:sz="4" w:space="0" w:color="auto"/>
              <w:right w:val="nil"/>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single" w:sz="4" w:space="0" w:color="auto"/>
              <w:left w:val="single" w:sz="4" w:space="0" w:color="000000"/>
              <w:bottom w:val="single" w:sz="4" w:space="0" w:color="auto"/>
              <w:right w:val="nil"/>
            </w:tcBorders>
            <w:vAlign w:val="center"/>
            <w:hideMark/>
          </w:tcPr>
          <w:p w:rsidR="00776606" w:rsidRPr="00776606" w:rsidRDefault="00776606" w:rsidP="00776606">
            <w:pPr>
              <w:pStyle w:val="a7"/>
              <w:rPr>
                <w:rFonts w:ascii="Times New Roman" w:hAnsi="Times New Roman"/>
                <w:sz w:val="24"/>
                <w:szCs w:val="24"/>
                <w:lang w:eastAsia="en-US"/>
              </w:rPr>
            </w:pPr>
            <w:r w:rsidRPr="00776606">
              <w:rPr>
                <w:rFonts w:ascii="Times New Roman" w:hAnsi="Times New Roman"/>
                <w:sz w:val="24"/>
                <w:szCs w:val="24"/>
              </w:rPr>
              <w:t>АГО-02</w:t>
            </w:r>
          </w:p>
        </w:tc>
        <w:tc>
          <w:tcPr>
            <w:tcW w:w="4819" w:type="dxa"/>
            <w:tcBorders>
              <w:top w:val="single" w:sz="4" w:space="0" w:color="auto"/>
              <w:left w:val="single" w:sz="4" w:space="0" w:color="000000"/>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lang w:eastAsia="en-US"/>
              </w:rPr>
            </w:pPr>
            <w:r w:rsidRPr="00776606">
              <w:rPr>
                <w:rFonts w:ascii="Times New Roman" w:hAnsi="Times New Roman"/>
                <w:color w:val="000000"/>
                <w:sz w:val="24"/>
                <w:szCs w:val="24"/>
              </w:rPr>
              <w:t>Державна реєстрація змін до відомостей про громадське об’єднання, що містяться в Єдиному державному реєстрі юридичних осіб та фізичних осіб-підприємців та громадських формувань, у тому числі змін до установчих документів</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eastAsia="en-US"/>
              </w:rPr>
            </w:pPr>
          </w:p>
        </w:tc>
      </w:tr>
      <w:tr w:rsidR="00776606" w:rsidRPr="00776606" w:rsidTr="00776606">
        <w:tc>
          <w:tcPr>
            <w:tcW w:w="999" w:type="dxa"/>
            <w:tcBorders>
              <w:top w:val="single" w:sz="4" w:space="0" w:color="auto"/>
              <w:left w:val="single" w:sz="4" w:space="0" w:color="000000"/>
              <w:bottom w:val="single" w:sz="4" w:space="0" w:color="auto"/>
              <w:right w:val="nil"/>
            </w:tcBorders>
            <w:vAlign w:val="center"/>
            <w:hideMark/>
          </w:tcPr>
          <w:p w:rsidR="00776606" w:rsidRPr="00776606" w:rsidRDefault="00776606" w:rsidP="00776606">
            <w:pPr>
              <w:spacing w:after="0" w:line="240" w:lineRule="auto"/>
              <w:rPr>
                <w:rFonts w:ascii="Times New Roman" w:hAnsi="Times New Roman" w:cs="Times New Roman"/>
                <w:sz w:val="24"/>
                <w:szCs w:val="24"/>
                <w:lang w:eastAsia="ru-RU"/>
              </w:rPr>
            </w:pPr>
          </w:p>
        </w:tc>
        <w:tc>
          <w:tcPr>
            <w:tcW w:w="1701" w:type="dxa"/>
            <w:tcBorders>
              <w:top w:val="single" w:sz="4" w:space="0" w:color="auto"/>
              <w:left w:val="single" w:sz="4" w:space="0" w:color="000000"/>
              <w:bottom w:val="single" w:sz="4" w:space="0" w:color="auto"/>
              <w:right w:val="nil"/>
            </w:tcBorders>
            <w:vAlign w:val="center"/>
            <w:hideMark/>
          </w:tcPr>
          <w:p w:rsidR="00776606" w:rsidRPr="00776606" w:rsidRDefault="00776606" w:rsidP="00776606">
            <w:pPr>
              <w:pStyle w:val="a7"/>
              <w:rPr>
                <w:rFonts w:ascii="Times New Roman" w:hAnsi="Times New Roman"/>
                <w:sz w:val="24"/>
                <w:szCs w:val="24"/>
                <w:lang w:eastAsia="en-US"/>
              </w:rPr>
            </w:pPr>
            <w:r w:rsidRPr="00776606">
              <w:rPr>
                <w:rFonts w:ascii="Times New Roman" w:hAnsi="Times New Roman"/>
                <w:sz w:val="24"/>
                <w:szCs w:val="24"/>
              </w:rPr>
              <w:t>АГО-03</w:t>
            </w:r>
          </w:p>
        </w:tc>
        <w:tc>
          <w:tcPr>
            <w:tcW w:w="4819" w:type="dxa"/>
            <w:tcBorders>
              <w:top w:val="single" w:sz="4" w:space="0" w:color="auto"/>
              <w:left w:val="single" w:sz="4" w:space="0" w:color="000000"/>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lang w:eastAsia="en-US"/>
              </w:rPr>
            </w:pPr>
            <w:r w:rsidRPr="00776606">
              <w:rPr>
                <w:rFonts w:ascii="Times New Roman" w:hAnsi="Times New Roman"/>
                <w:color w:val="000000"/>
                <w:sz w:val="24"/>
                <w:szCs w:val="24"/>
              </w:rPr>
              <w:t>Державна реєстрація рішення про виділ громадського об’єднання</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eastAsia="en-US"/>
              </w:rPr>
            </w:pPr>
          </w:p>
        </w:tc>
      </w:tr>
      <w:tr w:rsidR="00776606" w:rsidRPr="00776606" w:rsidTr="00776606">
        <w:tc>
          <w:tcPr>
            <w:tcW w:w="999" w:type="dxa"/>
            <w:tcBorders>
              <w:top w:val="single" w:sz="4" w:space="0" w:color="auto"/>
              <w:left w:val="single" w:sz="4" w:space="0" w:color="000000"/>
              <w:bottom w:val="single" w:sz="4" w:space="0" w:color="auto"/>
              <w:right w:val="nil"/>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single" w:sz="4" w:space="0" w:color="auto"/>
              <w:left w:val="single" w:sz="4" w:space="0" w:color="000000"/>
              <w:bottom w:val="single" w:sz="4" w:space="0" w:color="auto"/>
              <w:right w:val="nil"/>
            </w:tcBorders>
            <w:vAlign w:val="center"/>
            <w:hideMark/>
          </w:tcPr>
          <w:p w:rsidR="00776606" w:rsidRPr="00776606" w:rsidRDefault="00776606" w:rsidP="00776606">
            <w:pPr>
              <w:pStyle w:val="a7"/>
              <w:rPr>
                <w:rFonts w:ascii="Times New Roman" w:hAnsi="Times New Roman"/>
                <w:sz w:val="24"/>
                <w:szCs w:val="24"/>
                <w:lang w:eastAsia="en-US"/>
              </w:rPr>
            </w:pPr>
            <w:r w:rsidRPr="00776606">
              <w:rPr>
                <w:rFonts w:ascii="Times New Roman" w:hAnsi="Times New Roman"/>
                <w:sz w:val="24"/>
                <w:szCs w:val="24"/>
              </w:rPr>
              <w:t>АГО-04</w:t>
            </w:r>
          </w:p>
        </w:tc>
        <w:tc>
          <w:tcPr>
            <w:tcW w:w="4819" w:type="dxa"/>
            <w:tcBorders>
              <w:top w:val="single" w:sz="4" w:space="0" w:color="auto"/>
              <w:left w:val="single" w:sz="4" w:space="0" w:color="000000"/>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lang w:eastAsia="en-US"/>
              </w:rPr>
            </w:pPr>
            <w:r w:rsidRPr="00776606">
              <w:rPr>
                <w:rFonts w:ascii="Times New Roman" w:hAnsi="Times New Roman"/>
                <w:color w:val="000000"/>
                <w:sz w:val="24"/>
                <w:szCs w:val="24"/>
              </w:rPr>
              <w:t>Державна реєстрація рішення про припинення громадського об’єднання</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eastAsia="en-US"/>
              </w:rPr>
            </w:pPr>
          </w:p>
        </w:tc>
      </w:tr>
      <w:tr w:rsidR="00776606" w:rsidRPr="00776606" w:rsidTr="00776606">
        <w:tc>
          <w:tcPr>
            <w:tcW w:w="999" w:type="dxa"/>
            <w:tcBorders>
              <w:top w:val="single" w:sz="4" w:space="0" w:color="auto"/>
              <w:left w:val="single" w:sz="4" w:space="0" w:color="000000"/>
              <w:bottom w:val="single" w:sz="4" w:space="0" w:color="auto"/>
              <w:right w:val="nil"/>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single" w:sz="4" w:space="0" w:color="auto"/>
              <w:left w:val="single" w:sz="4" w:space="0" w:color="000000"/>
              <w:bottom w:val="single" w:sz="4" w:space="0" w:color="auto"/>
              <w:right w:val="nil"/>
            </w:tcBorders>
            <w:vAlign w:val="center"/>
            <w:hideMark/>
          </w:tcPr>
          <w:p w:rsidR="00776606" w:rsidRPr="00776606" w:rsidRDefault="00776606" w:rsidP="00776606">
            <w:pPr>
              <w:pStyle w:val="a7"/>
              <w:rPr>
                <w:rFonts w:ascii="Times New Roman" w:hAnsi="Times New Roman"/>
                <w:sz w:val="24"/>
                <w:szCs w:val="24"/>
                <w:lang w:eastAsia="en-US"/>
              </w:rPr>
            </w:pPr>
            <w:r w:rsidRPr="00776606">
              <w:rPr>
                <w:rFonts w:ascii="Times New Roman" w:hAnsi="Times New Roman"/>
                <w:sz w:val="24"/>
                <w:szCs w:val="24"/>
              </w:rPr>
              <w:t>АГО-05</w:t>
            </w:r>
          </w:p>
        </w:tc>
        <w:tc>
          <w:tcPr>
            <w:tcW w:w="4819" w:type="dxa"/>
            <w:tcBorders>
              <w:top w:val="single" w:sz="4" w:space="0" w:color="auto"/>
              <w:left w:val="single" w:sz="4" w:space="0" w:color="000000"/>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lang w:eastAsia="en-US"/>
              </w:rPr>
            </w:pPr>
            <w:r w:rsidRPr="00776606">
              <w:rPr>
                <w:rFonts w:ascii="Times New Roman" w:hAnsi="Times New Roman"/>
                <w:color w:val="000000"/>
                <w:sz w:val="24"/>
                <w:szCs w:val="24"/>
              </w:rPr>
              <w:t>Державна реєстрація рішення про відміну рішення про припинення громадського об’єднання</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eastAsia="en-US"/>
              </w:rPr>
            </w:pPr>
          </w:p>
        </w:tc>
      </w:tr>
      <w:tr w:rsidR="00776606" w:rsidRPr="00776606" w:rsidTr="00776606">
        <w:tc>
          <w:tcPr>
            <w:tcW w:w="999" w:type="dxa"/>
            <w:tcBorders>
              <w:top w:val="single" w:sz="4" w:space="0" w:color="auto"/>
              <w:left w:val="single" w:sz="4" w:space="0" w:color="000000"/>
              <w:bottom w:val="single" w:sz="4" w:space="0" w:color="auto"/>
              <w:right w:val="nil"/>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single" w:sz="4" w:space="0" w:color="auto"/>
              <w:left w:val="single" w:sz="4" w:space="0" w:color="000000"/>
              <w:bottom w:val="single" w:sz="4" w:space="0" w:color="auto"/>
              <w:right w:val="nil"/>
            </w:tcBorders>
            <w:vAlign w:val="center"/>
            <w:hideMark/>
          </w:tcPr>
          <w:p w:rsidR="00776606" w:rsidRPr="00776606" w:rsidRDefault="00776606" w:rsidP="00776606">
            <w:pPr>
              <w:pStyle w:val="a7"/>
              <w:rPr>
                <w:rFonts w:ascii="Times New Roman" w:hAnsi="Times New Roman"/>
                <w:sz w:val="24"/>
                <w:szCs w:val="24"/>
                <w:lang w:eastAsia="en-US"/>
              </w:rPr>
            </w:pPr>
            <w:r w:rsidRPr="00776606">
              <w:rPr>
                <w:rFonts w:ascii="Times New Roman" w:hAnsi="Times New Roman"/>
                <w:sz w:val="24"/>
                <w:szCs w:val="24"/>
              </w:rPr>
              <w:t>АГО-06</w:t>
            </w:r>
          </w:p>
        </w:tc>
        <w:tc>
          <w:tcPr>
            <w:tcW w:w="4819" w:type="dxa"/>
            <w:tcBorders>
              <w:top w:val="single" w:sz="4" w:space="0" w:color="auto"/>
              <w:left w:val="single" w:sz="4" w:space="0" w:color="000000"/>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lang w:eastAsia="en-US"/>
              </w:rPr>
            </w:pPr>
            <w:r w:rsidRPr="00776606">
              <w:rPr>
                <w:rFonts w:ascii="Times New Roman" w:hAnsi="Times New Roman"/>
                <w:color w:val="000000"/>
                <w:sz w:val="24"/>
                <w:szCs w:val="24"/>
              </w:rPr>
              <w:t>Державна реєстрація зміни складу комісії з припинення (комісії з реорганізації, ліквідаційної комісії) громадського об’єднання</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eastAsia="en-US"/>
              </w:rPr>
            </w:pPr>
          </w:p>
        </w:tc>
      </w:tr>
      <w:tr w:rsidR="00776606" w:rsidRPr="00776606" w:rsidTr="00776606">
        <w:tc>
          <w:tcPr>
            <w:tcW w:w="999" w:type="dxa"/>
            <w:tcBorders>
              <w:top w:val="single" w:sz="4" w:space="0" w:color="auto"/>
              <w:left w:val="single" w:sz="4" w:space="0" w:color="000000"/>
              <w:bottom w:val="single" w:sz="4" w:space="0" w:color="auto"/>
              <w:right w:val="nil"/>
            </w:tcBorders>
            <w:vAlign w:val="center"/>
            <w:hideMark/>
          </w:tcPr>
          <w:p w:rsidR="00776606" w:rsidRPr="00776606" w:rsidRDefault="00776606" w:rsidP="00776606">
            <w:pPr>
              <w:spacing w:after="0" w:line="240" w:lineRule="auto"/>
              <w:rPr>
                <w:rFonts w:ascii="Times New Roman" w:hAnsi="Times New Roman" w:cs="Times New Roman"/>
                <w:sz w:val="24"/>
                <w:szCs w:val="24"/>
                <w:lang w:eastAsia="ru-RU"/>
              </w:rPr>
            </w:pPr>
          </w:p>
        </w:tc>
        <w:tc>
          <w:tcPr>
            <w:tcW w:w="1701" w:type="dxa"/>
            <w:tcBorders>
              <w:top w:val="single" w:sz="4" w:space="0" w:color="auto"/>
              <w:left w:val="single" w:sz="4" w:space="0" w:color="000000"/>
              <w:bottom w:val="single" w:sz="4" w:space="0" w:color="auto"/>
              <w:right w:val="nil"/>
            </w:tcBorders>
            <w:vAlign w:val="center"/>
            <w:hideMark/>
          </w:tcPr>
          <w:p w:rsidR="00776606" w:rsidRPr="00776606" w:rsidRDefault="00776606" w:rsidP="00776606">
            <w:pPr>
              <w:pStyle w:val="a7"/>
              <w:rPr>
                <w:rFonts w:ascii="Times New Roman" w:hAnsi="Times New Roman"/>
                <w:sz w:val="24"/>
                <w:szCs w:val="24"/>
                <w:lang w:eastAsia="en-US"/>
              </w:rPr>
            </w:pPr>
            <w:r w:rsidRPr="00776606">
              <w:rPr>
                <w:rFonts w:ascii="Times New Roman" w:hAnsi="Times New Roman"/>
                <w:sz w:val="24"/>
                <w:szCs w:val="24"/>
              </w:rPr>
              <w:t>АГО-07</w:t>
            </w:r>
          </w:p>
        </w:tc>
        <w:tc>
          <w:tcPr>
            <w:tcW w:w="4819" w:type="dxa"/>
            <w:tcBorders>
              <w:top w:val="single" w:sz="4" w:space="0" w:color="auto"/>
              <w:left w:val="single" w:sz="4" w:space="0" w:color="000000"/>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lang w:eastAsia="en-US"/>
              </w:rPr>
            </w:pPr>
            <w:r w:rsidRPr="00776606">
              <w:rPr>
                <w:rFonts w:ascii="Times New Roman" w:hAnsi="Times New Roman"/>
                <w:color w:val="000000"/>
                <w:sz w:val="24"/>
                <w:szCs w:val="24"/>
              </w:rPr>
              <w:t>Державна реєстрація припинення громадського об’єднання в результаті його ліквідації</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eastAsia="en-US"/>
              </w:rPr>
            </w:pPr>
          </w:p>
        </w:tc>
      </w:tr>
      <w:tr w:rsidR="00776606" w:rsidRPr="00776606" w:rsidTr="00776606">
        <w:tc>
          <w:tcPr>
            <w:tcW w:w="999" w:type="dxa"/>
            <w:tcBorders>
              <w:top w:val="single" w:sz="4" w:space="0" w:color="auto"/>
              <w:left w:val="single" w:sz="4" w:space="0" w:color="000000"/>
              <w:bottom w:val="single" w:sz="4" w:space="0" w:color="auto"/>
              <w:right w:val="nil"/>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single" w:sz="4" w:space="0" w:color="auto"/>
              <w:left w:val="single" w:sz="4" w:space="0" w:color="000000"/>
              <w:bottom w:val="single" w:sz="4" w:space="0" w:color="auto"/>
              <w:right w:val="nil"/>
            </w:tcBorders>
            <w:vAlign w:val="center"/>
            <w:hideMark/>
          </w:tcPr>
          <w:p w:rsidR="00776606" w:rsidRPr="00776606" w:rsidRDefault="00776606" w:rsidP="00776606">
            <w:pPr>
              <w:pStyle w:val="a7"/>
              <w:rPr>
                <w:rFonts w:ascii="Times New Roman" w:hAnsi="Times New Roman"/>
                <w:sz w:val="24"/>
                <w:szCs w:val="24"/>
                <w:lang w:eastAsia="en-US"/>
              </w:rPr>
            </w:pPr>
            <w:r w:rsidRPr="00776606">
              <w:rPr>
                <w:rFonts w:ascii="Times New Roman" w:hAnsi="Times New Roman"/>
                <w:sz w:val="24"/>
                <w:szCs w:val="24"/>
              </w:rPr>
              <w:t>АГО-08</w:t>
            </w:r>
          </w:p>
        </w:tc>
        <w:tc>
          <w:tcPr>
            <w:tcW w:w="4819" w:type="dxa"/>
            <w:tcBorders>
              <w:top w:val="single" w:sz="4" w:space="0" w:color="auto"/>
              <w:left w:val="single" w:sz="4" w:space="0" w:color="000000"/>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lang w:eastAsia="en-US"/>
              </w:rPr>
            </w:pPr>
            <w:r w:rsidRPr="00776606">
              <w:rPr>
                <w:rFonts w:ascii="Times New Roman" w:hAnsi="Times New Roman"/>
                <w:color w:val="000000"/>
                <w:sz w:val="24"/>
                <w:szCs w:val="24"/>
              </w:rPr>
              <w:t>Державна реєстрація припинення громадського об’єднання в результаті його реорганізації</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eastAsia="en-US"/>
              </w:rPr>
            </w:pPr>
          </w:p>
        </w:tc>
      </w:tr>
      <w:tr w:rsidR="00776606" w:rsidRPr="00776606" w:rsidTr="00776606">
        <w:tc>
          <w:tcPr>
            <w:tcW w:w="999" w:type="dxa"/>
            <w:tcBorders>
              <w:top w:val="single" w:sz="4" w:space="0" w:color="auto"/>
              <w:left w:val="single" w:sz="4" w:space="0" w:color="000000"/>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r w:rsidRPr="00776606">
              <w:rPr>
                <w:rFonts w:ascii="Times New Roman" w:hAnsi="Times New Roman"/>
                <w:color w:val="000000"/>
                <w:sz w:val="24"/>
                <w:szCs w:val="24"/>
              </w:rPr>
              <w:t>АСЦ-1</w:t>
            </w:r>
          </w:p>
        </w:tc>
        <w:tc>
          <w:tcPr>
            <w:tcW w:w="4819" w:type="dxa"/>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r w:rsidRPr="00776606">
              <w:rPr>
                <w:rFonts w:ascii="Times New Roman" w:hAnsi="Times New Roman"/>
                <w:color w:val="000000"/>
                <w:sz w:val="24"/>
                <w:szCs w:val="24"/>
              </w:rPr>
              <w:t>Видача фізичним особам довідок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lang w:eastAsia="en-US"/>
              </w:rPr>
            </w:pPr>
            <w:r w:rsidRPr="00776606">
              <w:rPr>
                <w:rFonts w:ascii="Times New Roman" w:hAnsi="Times New Roman"/>
                <w:color w:val="000000"/>
                <w:sz w:val="24"/>
                <w:szCs w:val="24"/>
              </w:rPr>
              <w:t>Регіональний сервісний центр МВС в Тернопільській області</w:t>
            </w:r>
          </w:p>
        </w:tc>
      </w:tr>
      <w:tr w:rsidR="00776606" w:rsidRPr="00776606" w:rsidTr="00776606">
        <w:tc>
          <w:tcPr>
            <w:tcW w:w="999" w:type="dxa"/>
            <w:tcBorders>
              <w:top w:val="single" w:sz="4" w:space="0" w:color="auto"/>
              <w:left w:val="single" w:sz="4" w:space="0" w:color="000000"/>
              <w:bottom w:val="single" w:sz="4" w:space="0" w:color="auto"/>
              <w:right w:val="nil"/>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single" w:sz="4" w:space="0" w:color="auto"/>
              <w:left w:val="single" w:sz="4" w:space="0" w:color="000000"/>
              <w:bottom w:val="single" w:sz="4" w:space="0" w:color="auto"/>
              <w:right w:val="nil"/>
            </w:tcBorders>
            <w:vAlign w:val="center"/>
            <w:hideMark/>
          </w:tcPr>
          <w:p w:rsidR="00776606" w:rsidRPr="00776606" w:rsidRDefault="00776606" w:rsidP="00776606">
            <w:pPr>
              <w:pStyle w:val="a7"/>
              <w:rPr>
                <w:rFonts w:ascii="Times New Roman" w:hAnsi="Times New Roman"/>
                <w:color w:val="000000"/>
                <w:sz w:val="24"/>
                <w:szCs w:val="24"/>
              </w:rPr>
            </w:pPr>
            <w:r w:rsidRPr="00776606">
              <w:rPr>
                <w:rFonts w:ascii="Times New Roman" w:hAnsi="Times New Roman"/>
                <w:color w:val="000000"/>
                <w:sz w:val="24"/>
                <w:szCs w:val="24"/>
              </w:rPr>
              <w:t>АСЦ-2</w:t>
            </w:r>
          </w:p>
        </w:tc>
        <w:tc>
          <w:tcPr>
            <w:tcW w:w="4819" w:type="dxa"/>
            <w:tcBorders>
              <w:top w:val="single" w:sz="4" w:space="0" w:color="auto"/>
              <w:left w:val="single" w:sz="4" w:space="0" w:color="000000"/>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r w:rsidRPr="00776606">
              <w:rPr>
                <w:rFonts w:ascii="Times New Roman" w:hAnsi="Times New Roman"/>
                <w:color w:val="000000"/>
                <w:sz w:val="24"/>
                <w:szCs w:val="24"/>
              </w:rPr>
              <w:t>Заміна та видача посвідчення водія на право керування транспортними засобами</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lang w:eastAsia="en-US"/>
              </w:rPr>
            </w:pPr>
          </w:p>
        </w:tc>
      </w:tr>
      <w:tr w:rsidR="00776606" w:rsidRPr="00776606" w:rsidTr="00776606">
        <w:tc>
          <w:tcPr>
            <w:tcW w:w="999" w:type="dxa"/>
            <w:tcBorders>
              <w:top w:val="single" w:sz="4" w:space="0" w:color="auto"/>
              <w:left w:val="single" w:sz="4" w:space="0" w:color="000000"/>
              <w:bottom w:val="single" w:sz="4" w:space="0" w:color="auto"/>
              <w:right w:val="nil"/>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single" w:sz="4" w:space="0" w:color="auto"/>
              <w:left w:val="single" w:sz="4" w:space="0" w:color="000000"/>
              <w:bottom w:val="single" w:sz="4" w:space="0" w:color="auto"/>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АПП-19-3</w:t>
            </w:r>
          </w:p>
        </w:tc>
        <w:tc>
          <w:tcPr>
            <w:tcW w:w="4819" w:type="dxa"/>
            <w:tcBorders>
              <w:top w:val="single" w:sz="4" w:space="0" w:color="auto"/>
              <w:left w:val="single" w:sz="4" w:space="0" w:color="000000"/>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r w:rsidRPr="00776606">
              <w:rPr>
                <w:rFonts w:ascii="Times New Roman" w:hAnsi="Times New Roman"/>
                <w:color w:val="000000"/>
                <w:sz w:val="24"/>
                <w:szCs w:val="24"/>
              </w:rPr>
              <w:t>Видача погодження на розміщення рекламоносіїв</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r w:rsidRPr="00776606">
              <w:rPr>
                <w:rFonts w:ascii="Times New Roman" w:hAnsi="Times New Roman"/>
                <w:color w:val="000000"/>
                <w:sz w:val="24"/>
                <w:szCs w:val="24"/>
              </w:rPr>
              <w:t>Управління патрульної поліції в Тернопільській області Департаменту патрульної поліції</w:t>
            </w:r>
          </w:p>
        </w:tc>
      </w:tr>
      <w:tr w:rsidR="00776606" w:rsidRPr="00776606" w:rsidTr="00776606">
        <w:tc>
          <w:tcPr>
            <w:tcW w:w="999" w:type="dxa"/>
            <w:tcBorders>
              <w:top w:val="single" w:sz="4" w:space="0" w:color="auto"/>
              <w:left w:val="single" w:sz="4" w:space="0" w:color="000000"/>
              <w:bottom w:val="single" w:sz="4" w:space="0" w:color="auto"/>
              <w:right w:val="nil"/>
            </w:tcBorders>
            <w:vAlign w:val="center"/>
            <w:hideMark/>
          </w:tcPr>
          <w:p w:rsidR="00776606" w:rsidRPr="00776606" w:rsidRDefault="00776606" w:rsidP="00776606">
            <w:pPr>
              <w:spacing w:after="0" w:line="240" w:lineRule="auto"/>
              <w:rPr>
                <w:rFonts w:ascii="Times New Roman" w:hAnsi="Times New Roman" w:cs="Times New Roman"/>
                <w:sz w:val="24"/>
                <w:szCs w:val="24"/>
                <w:lang w:val="ru-RU" w:eastAsia="ru-RU"/>
              </w:rPr>
            </w:pPr>
          </w:p>
        </w:tc>
        <w:tc>
          <w:tcPr>
            <w:tcW w:w="1701" w:type="dxa"/>
            <w:tcBorders>
              <w:top w:val="single" w:sz="4" w:space="0" w:color="auto"/>
              <w:left w:val="single" w:sz="4" w:space="0" w:color="000000"/>
              <w:bottom w:val="single" w:sz="4" w:space="0" w:color="auto"/>
              <w:right w:val="nil"/>
            </w:tcBorders>
            <w:vAlign w:val="center"/>
            <w:hideMark/>
          </w:tcPr>
          <w:p w:rsidR="00776606" w:rsidRPr="00776606" w:rsidRDefault="00776606" w:rsidP="00776606">
            <w:pPr>
              <w:pStyle w:val="a7"/>
              <w:rPr>
                <w:rFonts w:ascii="Times New Roman" w:hAnsi="Times New Roman"/>
                <w:sz w:val="24"/>
                <w:szCs w:val="24"/>
              </w:rPr>
            </w:pPr>
            <w:r w:rsidRPr="00776606">
              <w:rPr>
                <w:rFonts w:ascii="Times New Roman" w:hAnsi="Times New Roman"/>
                <w:sz w:val="24"/>
                <w:szCs w:val="24"/>
              </w:rPr>
              <w:t>АПП-19-4</w:t>
            </w:r>
          </w:p>
        </w:tc>
        <w:tc>
          <w:tcPr>
            <w:tcW w:w="4819" w:type="dxa"/>
            <w:tcBorders>
              <w:top w:val="single" w:sz="4" w:space="0" w:color="auto"/>
              <w:left w:val="single" w:sz="4" w:space="0" w:color="000000"/>
              <w:bottom w:val="single" w:sz="4" w:space="0" w:color="auto"/>
              <w:right w:val="single" w:sz="4" w:space="0" w:color="auto"/>
            </w:tcBorders>
            <w:vAlign w:val="center"/>
            <w:hideMark/>
          </w:tcPr>
          <w:p w:rsidR="00776606" w:rsidRPr="00776606" w:rsidRDefault="00776606" w:rsidP="00776606">
            <w:pPr>
              <w:pStyle w:val="a7"/>
              <w:rPr>
                <w:rFonts w:ascii="Times New Roman" w:hAnsi="Times New Roman"/>
                <w:color w:val="000000"/>
                <w:sz w:val="24"/>
                <w:szCs w:val="24"/>
              </w:rPr>
            </w:pPr>
            <w:r w:rsidRPr="00776606">
              <w:rPr>
                <w:rFonts w:ascii="Times New Roman" w:hAnsi="Times New Roman"/>
                <w:color w:val="000000"/>
                <w:sz w:val="24"/>
                <w:szCs w:val="24"/>
              </w:rPr>
              <w:t>Видача погодження на розміщення рекламоносіїв (на турнікетах, штендери)</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76606" w:rsidRPr="00776606" w:rsidRDefault="00776606" w:rsidP="00776606">
            <w:pPr>
              <w:spacing w:after="0" w:line="240" w:lineRule="auto"/>
              <w:rPr>
                <w:rFonts w:ascii="Times New Roman" w:hAnsi="Times New Roman" w:cs="Times New Roman"/>
                <w:color w:val="000000"/>
                <w:sz w:val="24"/>
                <w:szCs w:val="24"/>
              </w:rPr>
            </w:pPr>
          </w:p>
        </w:tc>
      </w:tr>
    </w:tbl>
    <w:p w:rsidR="00776606" w:rsidRPr="00776606" w:rsidRDefault="00776606" w:rsidP="00776606">
      <w:pPr>
        <w:spacing w:after="0" w:line="240" w:lineRule="auto"/>
        <w:rPr>
          <w:rFonts w:ascii="Times New Roman" w:hAnsi="Times New Roman" w:cs="Times New Roman"/>
          <w:sz w:val="24"/>
          <w:szCs w:val="24"/>
          <w:lang w:eastAsia="ru-RU"/>
        </w:rPr>
      </w:pPr>
    </w:p>
    <w:p w:rsidR="00776606" w:rsidRPr="00776606" w:rsidRDefault="00776606" w:rsidP="00776606">
      <w:pPr>
        <w:spacing w:after="0" w:line="240" w:lineRule="auto"/>
        <w:rPr>
          <w:rFonts w:ascii="Times New Roman" w:hAnsi="Times New Roman" w:cs="Times New Roman"/>
          <w:sz w:val="24"/>
          <w:szCs w:val="24"/>
        </w:rPr>
      </w:pPr>
      <w:r w:rsidRPr="00776606">
        <w:rPr>
          <w:rFonts w:ascii="Times New Roman" w:hAnsi="Times New Roman" w:cs="Times New Roman"/>
          <w:sz w:val="24"/>
          <w:szCs w:val="24"/>
        </w:rPr>
        <w:t>Міський голова                                                                                  С.В. Надал</w:t>
      </w:r>
    </w:p>
    <w:p w:rsidR="00776606" w:rsidRPr="00776606" w:rsidRDefault="00776606" w:rsidP="00776606">
      <w:pPr>
        <w:spacing w:after="0" w:line="240" w:lineRule="auto"/>
        <w:rPr>
          <w:rFonts w:ascii="Times New Roman" w:hAnsi="Times New Roman" w:cs="Times New Roman"/>
          <w:sz w:val="24"/>
          <w:szCs w:val="24"/>
        </w:rPr>
      </w:pPr>
    </w:p>
    <w:p w:rsidR="00000000" w:rsidRPr="00776606" w:rsidRDefault="00776606" w:rsidP="00776606">
      <w:pPr>
        <w:spacing w:after="0" w:line="240" w:lineRule="auto"/>
        <w:rPr>
          <w:rFonts w:ascii="Times New Roman" w:hAnsi="Times New Roman" w:cs="Times New Roman"/>
          <w:sz w:val="24"/>
          <w:szCs w:val="24"/>
        </w:rPr>
      </w:pPr>
    </w:p>
    <w:sectPr w:rsidR="00000000" w:rsidRPr="0077660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tiqua">
    <w:altName w:val="Times New Roman"/>
    <w:charset w:val="00"/>
    <w:family w:val="auto"/>
    <w:pitch w:val="variable"/>
    <w:sig w:usb0="000000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644"/>
        </w:tabs>
        <w:ind w:left="644" w:hanging="360"/>
      </w:pPr>
      <w:rPr>
        <w:rFonts w:cs="Times New Roman"/>
      </w:rPr>
    </w:lvl>
  </w:abstractNum>
  <w:abstractNum w:abstractNumId="1">
    <w:nsid w:val="134211EF"/>
    <w:multiLevelType w:val="hybridMultilevel"/>
    <w:tmpl w:val="5FC6B2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776606"/>
    <w:rsid w:val="0077660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semiHidden/>
    <w:unhideWhenUsed/>
    <w:qFormat/>
    <w:rsid w:val="00776606"/>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776606"/>
    <w:rPr>
      <w:rFonts w:ascii="Times New Roman" w:eastAsia="Times New Roman" w:hAnsi="Times New Roman" w:cs="Times New Roman"/>
      <w:b/>
      <w:bCs/>
      <w:sz w:val="27"/>
      <w:szCs w:val="27"/>
      <w:lang w:val="ru-RU" w:eastAsia="ru-RU"/>
    </w:rPr>
  </w:style>
  <w:style w:type="character" w:styleId="a3">
    <w:name w:val="Hyperlink"/>
    <w:basedOn w:val="a0"/>
    <w:semiHidden/>
    <w:unhideWhenUsed/>
    <w:rsid w:val="00776606"/>
    <w:rPr>
      <w:color w:val="0000FF"/>
      <w:u w:val="single"/>
    </w:rPr>
  </w:style>
  <w:style w:type="character" w:styleId="a4">
    <w:name w:val="FollowedHyperlink"/>
    <w:basedOn w:val="a0"/>
    <w:uiPriority w:val="99"/>
    <w:semiHidden/>
    <w:unhideWhenUsed/>
    <w:rsid w:val="00776606"/>
    <w:rPr>
      <w:color w:val="800080" w:themeColor="followedHyperlink"/>
      <w:u w:val="single"/>
    </w:rPr>
  </w:style>
  <w:style w:type="character" w:styleId="a5">
    <w:name w:val="Strong"/>
    <w:basedOn w:val="a0"/>
    <w:uiPriority w:val="22"/>
    <w:qFormat/>
    <w:rsid w:val="00776606"/>
    <w:rPr>
      <w:rFonts w:ascii="Times New Roman" w:hAnsi="Times New Roman" w:cs="Times New Roman" w:hint="default"/>
      <w:b/>
      <w:bCs/>
    </w:rPr>
  </w:style>
  <w:style w:type="paragraph" w:styleId="a6">
    <w:name w:val="Normal (Web)"/>
    <w:basedOn w:val="a"/>
    <w:unhideWhenUsed/>
    <w:rsid w:val="0077660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31">
    <w:name w:val="Body Text 3"/>
    <w:basedOn w:val="a"/>
    <w:link w:val="32"/>
    <w:unhideWhenUsed/>
    <w:rsid w:val="00776606"/>
    <w:pPr>
      <w:spacing w:after="120"/>
    </w:pPr>
    <w:rPr>
      <w:rFonts w:ascii="Calibri" w:eastAsia="Calibri" w:hAnsi="Calibri" w:cs="Times New Roman"/>
      <w:sz w:val="16"/>
      <w:szCs w:val="16"/>
      <w:lang w:eastAsia="en-US"/>
    </w:rPr>
  </w:style>
  <w:style w:type="character" w:customStyle="1" w:styleId="32">
    <w:name w:val="Основной текст 3 Знак"/>
    <w:basedOn w:val="a0"/>
    <w:link w:val="31"/>
    <w:rsid w:val="00776606"/>
    <w:rPr>
      <w:rFonts w:ascii="Calibri" w:eastAsia="Calibri" w:hAnsi="Calibri" w:cs="Times New Roman"/>
      <w:sz w:val="16"/>
      <w:szCs w:val="16"/>
      <w:lang w:eastAsia="en-US"/>
    </w:rPr>
  </w:style>
  <w:style w:type="paragraph" w:styleId="a7">
    <w:name w:val="No Spacing"/>
    <w:uiPriority w:val="1"/>
    <w:qFormat/>
    <w:rsid w:val="00776606"/>
    <w:pPr>
      <w:spacing w:after="0" w:line="240" w:lineRule="auto"/>
    </w:pPr>
    <w:rPr>
      <w:rFonts w:ascii="Calibri" w:eastAsia="Times New Roman" w:hAnsi="Calibri" w:cs="Times New Roman"/>
    </w:rPr>
  </w:style>
  <w:style w:type="paragraph" w:customStyle="1" w:styleId="a8">
    <w:name w:val="Абзац списку"/>
    <w:basedOn w:val="a"/>
    <w:qFormat/>
    <w:rsid w:val="00776606"/>
    <w:pPr>
      <w:ind w:left="720"/>
      <w:contextualSpacing/>
    </w:pPr>
    <w:rPr>
      <w:rFonts w:ascii="Calibri" w:eastAsia="Times New Roman" w:hAnsi="Calibri" w:cs="Times New Roman"/>
    </w:rPr>
  </w:style>
  <w:style w:type="paragraph" w:customStyle="1" w:styleId="2">
    <w:name w:val="Без интервала2"/>
    <w:rsid w:val="00776606"/>
    <w:pPr>
      <w:spacing w:after="0" w:line="240" w:lineRule="auto"/>
    </w:pPr>
    <w:rPr>
      <w:rFonts w:ascii="Times New Roman" w:eastAsia="Times New Roman" w:hAnsi="Times New Roman" w:cs="Times New Roman"/>
      <w:sz w:val="24"/>
      <w:szCs w:val="24"/>
      <w:lang w:val="ru-RU" w:eastAsia="ru-RU"/>
    </w:rPr>
  </w:style>
  <w:style w:type="paragraph" w:customStyle="1" w:styleId="20">
    <w:name w:val="Абзац списка2"/>
    <w:basedOn w:val="a"/>
    <w:rsid w:val="00776606"/>
    <w:pPr>
      <w:spacing w:after="0" w:line="240" w:lineRule="auto"/>
      <w:ind w:left="720"/>
      <w:contextualSpacing/>
    </w:pPr>
    <w:rPr>
      <w:rFonts w:ascii="Times New Roman" w:eastAsia="Times New Roman" w:hAnsi="Times New Roman" w:cs="Times New Roman"/>
      <w:sz w:val="20"/>
      <w:szCs w:val="20"/>
      <w:lang w:val="ru-RU" w:eastAsia="ru-RU"/>
    </w:rPr>
  </w:style>
  <w:style w:type="paragraph" w:customStyle="1" w:styleId="a9">
    <w:name w:val="Нормальний текст"/>
    <w:basedOn w:val="a"/>
    <w:rsid w:val="00776606"/>
    <w:pPr>
      <w:suppressAutoHyphens/>
      <w:spacing w:before="120" w:after="0" w:line="240" w:lineRule="auto"/>
      <w:ind w:firstLine="567"/>
    </w:pPr>
    <w:rPr>
      <w:rFonts w:ascii="Antiqua" w:eastAsia="Calibri" w:hAnsi="Antiqua" w:cs="Antiqua"/>
      <w:sz w:val="26"/>
      <w:szCs w:val="20"/>
      <w:lang w:eastAsia="zh-CN"/>
    </w:rPr>
  </w:style>
  <w:style w:type="character" w:customStyle="1" w:styleId="apple-converted-space">
    <w:name w:val="apple-converted-space"/>
    <w:basedOn w:val="a0"/>
    <w:rsid w:val="00776606"/>
  </w:style>
  <w:style w:type="table" w:styleId="aa">
    <w:name w:val="Table Grid"/>
    <w:basedOn w:val="a1"/>
    <w:rsid w:val="00776606"/>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020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ada.te.ua/app/webroot/files/Strukturni_pidrozdily/A-21-01.rar" TargetMode="External"/><Relationship Id="rId18" Type="http://schemas.openxmlformats.org/officeDocument/2006/relationships/hyperlink" Target="http://rada.te.ua/app/webroot/files/Strukturni_pidrozdily/A-25-02.rar" TargetMode="External"/><Relationship Id="rId26" Type="http://schemas.openxmlformats.org/officeDocument/2006/relationships/hyperlink" Target="http://rada.te.ua/app/webroot/files/Strukturni_pidrozdily/A-25-07.rar" TargetMode="External"/><Relationship Id="rId39" Type="http://schemas.openxmlformats.org/officeDocument/2006/relationships/hyperlink" Target="http://rada.te.ua/app/webroot/files/Strukturni_pidrozdily/A-25-14.rar" TargetMode="External"/><Relationship Id="rId21" Type="http://schemas.openxmlformats.org/officeDocument/2006/relationships/hyperlink" Target="http://rada.te.ua/app/webroot/files/Strukturni_pidrozdily/A-25-03.rar" TargetMode="External"/><Relationship Id="rId34" Type="http://schemas.openxmlformats.org/officeDocument/2006/relationships/hyperlink" Target="http://rada.te.ua/app/webroot/files/Strukturni_pidrozdily/A-25-12.rar" TargetMode="External"/><Relationship Id="rId42" Type="http://schemas.openxmlformats.org/officeDocument/2006/relationships/hyperlink" Target="http://rada.te.ua/app/webroot/files/Strukturni_pidrozdily/DDH_1_401_15-04.rar" TargetMode="External"/><Relationship Id="rId47" Type="http://schemas.openxmlformats.org/officeDocument/2006/relationships/hyperlink" Target="http://rada.te.ua/app/webroot/files/Strukturni_pidrozdily/DDH_1_401_15-04.rar" TargetMode="External"/><Relationship Id="rId50" Type="http://schemas.openxmlformats.org/officeDocument/2006/relationships/hyperlink" Target="http://rada.te.ua/app/webroot/files/Strukturni_pidrozdily/DDH%201.4%2008-1.rar" TargetMode="External"/><Relationship Id="rId55" Type="http://schemas.openxmlformats.org/officeDocument/2006/relationships/hyperlink" Target="http://rada.te.ua/app/webroot/files/Strukturni_pidrozdily/DDH%201.4%2012-1.rar" TargetMode="External"/><Relationship Id="rId63" Type="http://schemas.openxmlformats.org/officeDocument/2006/relationships/hyperlink" Target="http://rada.te.ua/app/webroot/files/Strukturni_pidrozdily/DDH%201.4%2017-1.rar" TargetMode="External"/><Relationship Id="rId68" Type="http://schemas.openxmlformats.org/officeDocument/2006/relationships/hyperlink" Target="http://rada.te.ua/app/webroot/files/Strukturni_pidrozdily/DDH%201.4%2019-2.rar" TargetMode="External"/><Relationship Id="rId76" Type="http://schemas.openxmlformats.org/officeDocument/2006/relationships/hyperlink" Target="http://www.ternopillis.te.ua/" TargetMode="External"/><Relationship Id="rId7" Type="http://schemas.openxmlformats.org/officeDocument/2006/relationships/hyperlink" Target="http://cnap.rada.te.ua/services/list?view=service&amp;id=2" TargetMode="External"/><Relationship Id="rId71" Type="http://schemas.openxmlformats.org/officeDocument/2006/relationships/hyperlink" Target="http://rada.te.ua/app/webroot/files/Strukturni_pidrozdily/DDH%201.4%2020-2.rar" TargetMode="External"/><Relationship Id="rId2" Type="http://schemas.openxmlformats.org/officeDocument/2006/relationships/styles" Target="styles.xml"/><Relationship Id="rId16" Type="http://schemas.openxmlformats.org/officeDocument/2006/relationships/hyperlink" Target="http://rada.te.ua/app/webroot/files/Strukturni_pidrozdily/A-25-01.rar" TargetMode="External"/><Relationship Id="rId29" Type="http://schemas.openxmlformats.org/officeDocument/2006/relationships/hyperlink" Target="http://rada.te.ua/app/webroot/files/Strukturni_pidrozdily/A-25-08.rar" TargetMode="External"/><Relationship Id="rId11" Type="http://schemas.openxmlformats.org/officeDocument/2006/relationships/hyperlink" Target="http://rada.te.ua/app/webroot/files/Strukturni_pidrozdily/A-21-01.rar" TargetMode="External"/><Relationship Id="rId24" Type="http://schemas.openxmlformats.org/officeDocument/2006/relationships/hyperlink" Target="http://rada.te.ua/app/webroot/files/Strukturni_pidrozdily/A-25-06.rar" TargetMode="External"/><Relationship Id="rId32" Type="http://schemas.openxmlformats.org/officeDocument/2006/relationships/hyperlink" Target="http://rada.te.ua/app/webroot/files/Strukturni_pidrozdily/A-25-11.rar" TargetMode="External"/><Relationship Id="rId37" Type="http://schemas.openxmlformats.org/officeDocument/2006/relationships/hyperlink" Target="http://rada.te.ua/app/webroot/files/Strukturni_pidrozdily/A-25-13.rar" TargetMode="External"/><Relationship Id="rId40" Type="http://schemas.openxmlformats.org/officeDocument/2006/relationships/hyperlink" Target="http://rada.te.ua/app/webroot/files/Strukturni_pidrozdily/A-25-15.rar" TargetMode="External"/><Relationship Id="rId45" Type="http://schemas.openxmlformats.org/officeDocument/2006/relationships/hyperlink" Target="http://rada.te.ua/app/webroot/files/Strukturni_pidrozdily/DDH_1_401_15-04.rar" TargetMode="External"/><Relationship Id="rId53" Type="http://schemas.openxmlformats.org/officeDocument/2006/relationships/hyperlink" Target="http://rada.te.ua/app/webroot/files/Strukturni_pidrozdily/DDH%201.4%2011-1.rar" TargetMode="External"/><Relationship Id="rId58" Type="http://schemas.openxmlformats.org/officeDocument/2006/relationships/hyperlink" Target="http://rada.te.ua/app/webroot/files/Strukturni_pidrozdily/DDH%201.4%2012-1.rar" TargetMode="External"/><Relationship Id="rId66" Type="http://schemas.openxmlformats.org/officeDocument/2006/relationships/hyperlink" Target="http://rada.te.ua/app/webroot/files/Strukturni_pidrozdily/DDH%201.4%2019-1.rar" TargetMode="External"/><Relationship Id="rId74" Type="http://schemas.openxmlformats.org/officeDocument/2006/relationships/hyperlink" Target="http://rada.te.ua/app/webroot/files/Strukturni_pidrozdily/DDH%201.4%2021-1.rar" TargetMode="External"/><Relationship Id="rId79" Type="http://schemas.openxmlformats.org/officeDocument/2006/relationships/fontTable" Target="fontTable.xml"/><Relationship Id="rId5" Type="http://schemas.openxmlformats.org/officeDocument/2006/relationships/hyperlink" Target="http://rada.te.ua/strukturni-pidrozdil/10346.html" TargetMode="External"/><Relationship Id="rId61" Type="http://schemas.openxmlformats.org/officeDocument/2006/relationships/hyperlink" Target="http://rada.te.ua/app/webroot/files/Strukturni_pidrozdily/DDH%201.4%2016-9.rar" TargetMode="External"/><Relationship Id="rId10" Type="http://schemas.openxmlformats.org/officeDocument/2006/relationships/hyperlink" Target="http://rada.te.ua/app/webroot/files/Strukturni_pidrozdily/A-21-01.rar" TargetMode="External"/><Relationship Id="rId19" Type="http://schemas.openxmlformats.org/officeDocument/2006/relationships/hyperlink" Target="http://rada.te.ua/app/webroot/files/Strukturni_pidrozdily/A-25-02.rar" TargetMode="External"/><Relationship Id="rId31" Type="http://schemas.openxmlformats.org/officeDocument/2006/relationships/hyperlink" Target="http://rada.te.ua/app/webroot/files/Strukturni_pidrozdily/A-25-09.rar" TargetMode="External"/><Relationship Id="rId44" Type="http://schemas.openxmlformats.org/officeDocument/2006/relationships/hyperlink" Target="http://rada.te.ua/strukturni-pidrozdil/10344.html" TargetMode="External"/><Relationship Id="rId52" Type="http://schemas.openxmlformats.org/officeDocument/2006/relationships/hyperlink" Target="http://rada.te.ua/app/webroot/files/Strukturni_pidrozdily/DDH%201.4%2011-1.rar" TargetMode="External"/><Relationship Id="rId60" Type="http://schemas.openxmlformats.org/officeDocument/2006/relationships/hyperlink" Target="http://rada.te.ua/app/webroot/files/Strukturni_pidrozdily/DDH%201.4%2016-9.rar" TargetMode="External"/><Relationship Id="rId65" Type="http://schemas.openxmlformats.org/officeDocument/2006/relationships/hyperlink" Target="http://www.oda.te.gov.ua/main/ua/publication/content/9737.htm" TargetMode="External"/><Relationship Id="rId73" Type="http://schemas.openxmlformats.org/officeDocument/2006/relationships/hyperlink" Target="http://rada.te.ua/app/webroot/files/Strukturni_pidrozdily/DDH%201.4%2025-1.rar" TargetMode="External"/><Relationship Id="rId78" Type="http://schemas.openxmlformats.org/officeDocument/2006/relationships/hyperlink" Target="http://www.idabk.te.ua/" TargetMode="External"/><Relationship Id="rId4" Type="http://schemas.openxmlformats.org/officeDocument/2006/relationships/webSettings" Target="webSettings.xml"/><Relationship Id="rId9" Type="http://schemas.openxmlformats.org/officeDocument/2006/relationships/hyperlink" Target="http://rada.te.ua/strukturni-pidrozdil/10349.html" TargetMode="External"/><Relationship Id="rId14" Type="http://schemas.openxmlformats.org/officeDocument/2006/relationships/hyperlink" Target="http://rada.te.ua/app/webroot/files/Strukturni_pidrozdily/A-21-01.rar" TargetMode="External"/><Relationship Id="rId22" Type="http://schemas.openxmlformats.org/officeDocument/2006/relationships/hyperlink" Target="http://rada.te.ua/app/webroot/files/Strukturni_pidrozdily/A-25-05.rar" TargetMode="External"/><Relationship Id="rId27" Type="http://schemas.openxmlformats.org/officeDocument/2006/relationships/hyperlink" Target="http://rada.te.ua/app/webroot/files/Strukturni_pidrozdily/A-25-07.rar" TargetMode="External"/><Relationship Id="rId30" Type="http://schemas.openxmlformats.org/officeDocument/2006/relationships/hyperlink" Target="http://rada.te.ua/app/webroot/files/Strukturni_pidrozdily/A-25-09.rar" TargetMode="External"/><Relationship Id="rId35" Type="http://schemas.openxmlformats.org/officeDocument/2006/relationships/hyperlink" Target="http://rada.te.ua/app/webroot/files/Strukturni_pidrozdily/A-25-12.rar" TargetMode="External"/><Relationship Id="rId43" Type="http://schemas.openxmlformats.org/officeDocument/2006/relationships/hyperlink" Target="http://rada.te.ua/app/webroot/files/Strukturni_pidrozdily/DDH_1_401_15-04.rar" TargetMode="External"/><Relationship Id="rId48" Type="http://schemas.openxmlformats.org/officeDocument/2006/relationships/hyperlink" Target="http://rada.te.ua/strukturni-pidrozdil/10344.html" TargetMode="External"/><Relationship Id="rId56" Type="http://schemas.openxmlformats.org/officeDocument/2006/relationships/hyperlink" Target="http://rada.te.ua/app/webroot/files/Strukturni_pidrozdily/DDH%201.4%2012-1.rar" TargetMode="External"/><Relationship Id="rId64" Type="http://schemas.openxmlformats.org/officeDocument/2006/relationships/hyperlink" Target="http://rada.te.ua/app/webroot/files/Strukturni_pidrozdily/DDH%201.4%2017-1.rar" TargetMode="External"/><Relationship Id="rId69" Type="http://schemas.openxmlformats.org/officeDocument/2006/relationships/hyperlink" Target="http://rada.te.ua/app/webroot/files/Strukturni_pidrozdily/DDH%201.4%2020-1.rar" TargetMode="External"/><Relationship Id="rId77" Type="http://schemas.openxmlformats.org/officeDocument/2006/relationships/hyperlink" Target="http://rada.te.ua/app/webroot/files/Strukturni_pidrozdily/DDH%201.4%2004-3.rar" TargetMode="External"/><Relationship Id="rId8" Type="http://schemas.openxmlformats.org/officeDocument/2006/relationships/hyperlink" Target="http://rada.te.ua/app/webroot/files/Strukturni_pidrozdily/A-15-05.rar" TargetMode="External"/><Relationship Id="rId51" Type="http://schemas.openxmlformats.org/officeDocument/2006/relationships/hyperlink" Target="http://rada.te.ua/app/webroot/files/Strukturni_pidrozdily/A-2.1-01.rar" TargetMode="External"/><Relationship Id="rId72" Type="http://schemas.openxmlformats.org/officeDocument/2006/relationships/hyperlink" Target="http://rada.te.ua/app/webroot/files/Strukturni_pidrozdily/DDH%201.4%2020-2.rar"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rada.te.ua/app/webroot/files/Strukturni_pidrozdily/A-21-01.rar" TargetMode="External"/><Relationship Id="rId17" Type="http://schemas.openxmlformats.org/officeDocument/2006/relationships/hyperlink" Target="http://rada.te.ua/strukturni-pidrozdil/10347.html" TargetMode="External"/><Relationship Id="rId25" Type="http://schemas.openxmlformats.org/officeDocument/2006/relationships/hyperlink" Target="http://rada.te.ua/app/webroot/files/Strukturni_pidrozdily/A-25-06.rar" TargetMode="External"/><Relationship Id="rId33" Type="http://schemas.openxmlformats.org/officeDocument/2006/relationships/hyperlink" Target="http://rada.te.ua/app/webroot/files/Strukturni_pidrozdily/A-25-11.rar" TargetMode="External"/><Relationship Id="rId38" Type="http://schemas.openxmlformats.org/officeDocument/2006/relationships/hyperlink" Target="http://rada.te.ua/app/webroot/files/Strukturni_pidrozdily/A-25-14.rar" TargetMode="External"/><Relationship Id="rId46" Type="http://schemas.openxmlformats.org/officeDocument/2006/relationships/hyperlink" Target="http://rada.te.ua/strukturni-pidrozdil/10344.html" TargetMode="External"/><Relationship Id="rId59" Type="http://schemas.openxmlformats.org/officeDocument/2006/relationships/hyperlink" Target="http://rada.te.ua/app/webroot/files/Strukturni_pidrozdily/DDH%201.4%2016-9.rar" TargetMode="External"/><Relationship Id="rId67" Type="http://schemas.openxmlformats.org/officeDocument/2006/relationships/hyperlink" Target="http://www.dai.te.gov.ua/" TargetMode="External"/><Relationship Id="rId20" Type="http://schemas.openxmlformats.org/officeDocument/2006/relationships/hyperlink" Target="http://rada.te.ua/app/webroot/files/Strukturni_pidrozdily/A-25-03.rar" TargetMode="External"/><Relationship Id="rId41" Type="http://schemas.openxmlformats.org/officeDocument/2006/relationships/hyperlink" Target="http://rada.te.ua/app/webroot/files/Strukturni_pidrozdily/A-25-15.rar" TargetMode="External"/><Relationship Id="rId54" Type="http://schemas.openxmlformats.org/officeDocument/2006/relationships/hyperlink" Target="http://www.oda.te.gov.ua/main/ua/publication/content/9585.htm" TargetMode="External"/><Relationship Id="rId62" Type="http://schemas.openxmlformats.org/officeDocument/2006/relationships/hyperlink" Target="http://rada.te.ua/app/webroot/files/Strukturni_pidrozdily/DDH%201.4%2016-9.rar" TargetMode="External"/><Relationship Id="rId70" Type="http://schemas.openxmlformats.org/officeDocument/2006/relationships/hyperlink" Target="http://zem.te.ua/" TargetMode="External"/><Relationship Id="rId75" Type="http://schemas.openxmlformats.org/officeDocument/2006/relationships/hyperlink" Target="http://rada.te.ua/app/webroot/files/Strukturni_pidrozdily/DDH%201.4%2021-1.rar" TargetMode="External"/><Relationship Id="rId1" Type="http://schemas.openxmlformats.org/officeDocument/2006/relationships/numbering" Target="numbering.xml"/><Relationship Id="rId6" Type="http://schemas.openxmlformats.org/officeDocument/2006/relationships/hyperlink" Target="http://cnap.rada.te.ua/services/list?view=service&amp;id=2" TargetMode="External"/><Relationship Id="rId15" Type="http://schemas.openxmlformats.org/officeDocument/2006/relationships/hyperlink" Target="http://rada.te.ua/app/webroot/files/Strukturni_pidrozdily/A-25-01.rar" TargetMode="External"/><Relationship Id="rId23" Type="http://schemas.openxmlformats.org/officeDocument/2006/relationships/hyperlink" Target="http://rada.te.ua/app/webroot/files/Strukturni_pidrozdily/A-25-05.rar" TargetMode="External"/><Relationship Id="rId28" Type="http://schemas.openxmlformats.org/officeDocument/2006/relationships/hyperlink" Target="http://rada.te.ua/app/webroot/files/Strukturni_pidrozdily/A-25-08.rar" TargetMode="External"/><Relationship Id="rId36" Type="http://schemas.openxmlformats.org/officeDocument/2006/relationships/hyperlink" Target="http://rada.te.ua/app/webroot/files/Strukturni_pidrozdily/A-25-13.rar" TargetMode="External"/><Relationship Id="rId49" Type="http://schemas.openxmlformats.org/officeDocument/2006/relationships/hyperlink" Target="http://rada.te.ua/app/webroot/files/Strukturni_pidrozdily/DDH%201.4%2008-1.rar" TargetMode="External"/><Relationship Id="rId57" Type="http://schemas.openxmlformats.org/officeDocument/2006/relationships/hyperlink" Target="http://te.dsp.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31943</Words>
  <Characters>18209</Characters>
  <Application>Microsoft Office Word</Application>
  <DocSecurity>0</DocSecurity>
  <Lines>151</Lines>
  <Paragraphs>100</Paragraphs>
  <ScaleCrop>false</ScaleCrop>
  <Company>Reanimator Extreme Edition</Company>
  <LinksUpToDate>false</LinksUpToDate>
  <CharactersWithSpaces>50052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2018-12-14T10:53:00Z</dcterms:created>
  <dcterms:modified xsi:type="dcterms:W3CDTF">2018-12-14T10:53:00Z</dcterms:modified>
</cp:coreProperties>
</file>