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20" w:rsidRPr="00A24720" w:rsidRDefault="00A24720" w:rsidP="00A24720">
      <w:pPr>
        <w:tabs>
          <w:tab w:val="left" w:pos="5387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A24720">
        <w:rPr>
          <w:rFonts w:ascii="Times New Roman" w:hAnsi="Times New Roman" w:cs="Times New Roman"/>
          <w:sz w:val="24"/>
          <w:szCs w:val="24"/>
        </w:rPr>
        <w:t>Додаток</w:t>
      </w:r>
    </w:p>
    <w:p w:rsidR="00A24720" w:rsidRPr="00A24720" w:rsidRDefault="00A24720" w:rsidP="00A24720">
      <w:pPr>
        <w:tabs>
          <w:tab w:val="left" w:pos="5387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A24720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A24720" w:rsidRPr="00A24720" w:rsidRDefault="00A24720" w:rsidP="00A24720">
      <w:pPr>
        <w:tabs>
          <w:tab w:val="left" w:pos="5387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A24720">
        <w:rPr>
          <w:rFonts w:ascii="Times New Roman" w:hAnsi="Times New Roman" w:cs="Times New Roman"/>
          <w:sz w:val="24"/>
          <w:szCs w:val="24"/>
        </w:rPr>
        <w:t>від  26.12.2018р.</w:t>
      </w:r>
    </w:p>
    <w:p w:rsidR="00A24720" w:rsidRPr="00A24720" w:rsidRDefault="00A24720" w:rsidP="00A24720">
      <w:pPr>
        <w:tabs>
          <w:tab w:val="left" w:pos="5387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A24720">
        <w:rPr>
          <w:rFonts w:ascii="Times New Roman" w:hAnsi="Times New Roman" w:cs="Times New Roman"/>
          <w:sz w:val="24"/>
          <w:szCs w:val="24"/>
        </w:rPr>
        <w:t>№ 1052</w:t>
      </w:r>
    </w:p>
    <w:p w:rsidR="00A24720" w:rsidRPr="00A24720" w:rsidRDefault="00A24720" w:rsidP="00A2472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24720" w:rsidRPr="00A24720" w:rsidRDefault="00A24720" w:rsidP="00A24720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24720" w:rsidRPr="00A24720" w:rsidRDefault="00A24720" w:rsidP="00A24720">
      <w:pPr>
        <w:tabs>
          <w:tab w:val="left" w:pos="709"/>
          <w:tab w:val="left" w:pos="708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4720">
        <w:rPr>
          <w:rFonts w:ascii="Times New Roman" w:hAnsi="Times New Roman" w:cs="Times New Roman"/>
          <w:sz w:val="24"/>
          <w:szCs w:val="24"/>
        </w:rPr>
        <w:tab/>
        <w:t>Адреси місць розташування рекламних засобів приватної фірми «Гамма-55» (</w:t>
      </w:r>
      <w:proofErr w:type="spellStart"/>
      <w:r w:rsidRPr="00A24720">
        <w:rPr>
          <w:rFonts w:ascii="Times New Roman" w:hAnsi="Times New Roman" w:cs="Times New Roman"/>
          <w:sz w:val="24"/>
          <w:szCs w:val="24"/>
        </w:rPr>
        <w:t>ІдК</w:t>
      </w:r>
      <w:proofErr w:type="spellEnd"/>
      <w:r w:rsidRPr="00A24720">
        <w:rPr>
          <w:rFonts w:ascii="Times New Roman" w:hAnsi="Times New Roman" w:cs="Times New Roman"/>
          <w:sz w:val="24"/>
          <w:szCs w:val="24"/>
        </w:rPr>
        <w:t>:…) на які надано дозвіл на розміщення зовнішньої реклами:</w:t>
      </w:r>
    </w:p>
    <w:p w:rsidR="00A24720" w:rsidRPr="00A24720" w:rsidRDefault="00A24720" w:rsidP="00A24720">
      <w:pPr>
        <w:spacing w:after="0" w:line="240" w:lineRule="auto"/>
        <w:ind w:left="720" w:right="-1"/>
        <w:rPr>
          <w:rFonts w:ascii="Times New Roman" w:hAnsi="Times New Roman" w:cs="Times New Roman"/>
          <w:sz w:val="24"/>
          <w:szCs w:val="24"/>
        </w:rPr>
      </w:pPr>
    </w:p>
    <w:p w:rsidR="00A24720" w:rsidRPr="00A24720" w:rsidRDefault="00A24720" w:rsidP="00A24720">
      <w:pPr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24720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Pr="00A24720">
        <w:rPr>
          <w:rFonts w:ascii="Times New Roman" w:hAnsi="Times New Roman" w:cs="Times New Roman"/>
          <w:sz w:val="24"/>
          <w:szCs w:val="24"/>
        </w:rPr>
        <w:t>Живова</w:t>
      </w:r>
      <w:proofErr w:type="spellEnd"/>
      <w:r w:rsidRPr="00A24720">
        <w:rPr>
          <w:rFonts w:ascii="Times New Roman" w:hAnsi="Times New Roman" w:cs="Times New Roman"/>
          <w:sz w:val="24"/>
          <w:szCs w:val="24"/>
        </w:rPr>
        <w:t>, 23.</w:t>
      </w:r>
    </w:p>
    <w:p w:rsidR="00A24720" w:rsidRPr="00A24720" w:rsidRDefault="00A24720" w:rsidP="00A24720">
      <w:pPr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24720">
        <w:rPr>
          <w:rFonts w:ascii="Times New Roman" w:hAnsi="Times New Roman" w:cs="Times New Roman"/>
          <w:sz w:val="24"/>
          <w:szCs w:val="24"/>
        </w:rPr>
        <w:t xml:space="preserve">Вул. Романа </w:t>
      </w:r>
      <w:proofErr w:type="spellStart"/>
      <w:r w:rsidRPr="00A24720">
        <w:rPr>
          <w:rFonts w:ascii="Times New Roman" w:hAnsi="Times New Roman" w:cs="Times New Roman"/>
          <w:sz w:val="24"/>
          <w:szCs w:val="24"/>
        </w:rPr>
        <w:t>Купчинського</w:t>
      </w:r>
      <w:proofErr w:type="spellEnd"/>
      <w:r w:rsidRPr="00A24720">
        <w:rPr>
          <w:rFonts w:ascii="Times New Roman" w:hAnsi="Times New Roman" w:cs="Times New Roman"/>
          <w:sz w:val="24"/>
          <w:szCs w:val="24"/>
        </w:rPr>
        <w:t>, 14В.</w:t>
      </w:r>
    </w:p>
    <w:p w:rsidR="00A24720" w:rsidRPr="00A24720" w:rsidRDefault="00A24720" w:rsidP="00A24720">
      <w:pPr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24720">
        <w:rPr>
          <w:rFonts w:ascii="Times New Roman" w:hAnsi="Times New Roman" w:cs="Times New Roman"/>
          <w:sz w:val="24"/>
          <w:szCs w:val="24"/>
        </w:rPr>
        <w:t xml:space="preserve">Вул. Романа </w:t>
      </w:r>
      <w:proofErr w:type="spellStart"/>
      <w:r w:rsidRPr="00A24720">
        <w:rPr>
          <w:rFonts w:ascii="Times New Roman" w:hAnsi="Times New Roman" w:cs="Times New Roman"/>
          <w:sz w:val="24"/>
          <w:szCs w:val="24"/>
        </w:rPr>
        <w:t>Купчинського</w:t>
      </w:r>
      <w:proofErr w:type="spellEnd"/>
      <w:r w:rsidRPr="00A24720">
        <w:rPr>
          <w:rFonts w:ascii="Times New Roman" w:hAnsi="Times New Roman" w:cs="Times New Roman"/>
          <w:sz w:val="24"/>
          <w:szCs w:val="24"/>
        </w:rPr>
        <w:t>, 14В.</w:t>
      </w:r>
    </w:p>
    <w:p w:rsidR="00A24720" w:rsidRPr="00A24720" w:rsidRDefault="00A24720" w:rsidP="00A2472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24720" w:rsidRPr="00A24720" w:rsidRDefault="00A24720" w:rsidP="00A24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720" w:rsidRPr="00A24720" w:rsidRDefault="00A24720" w:rsidP="00A2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720">
        <w:rPr>
          <w:rFonts w:ascii="Times New Roman" w:hAnsi="Times New Roman" w:cs="Times New Roman"/>
          <w:sz w:val="24"/>
          <w:szCs w:val="24"/>
        </w:rPr>
        <w:t>Міський голова</w:t>
      </w:r>
      <w:r w:rsidRPr="00A24720">
        <w:rPr>
          <w:rFonts w:ascii="Times New Roman" w:hAnsi="Times New Roman" w:cs="Times New Roman"/>
          <w:sz w:val="24"/>
          <w:szCs w:val="24"/>
        </w:rPr>
        <w:tab/>
      </w:r>
      <w:r w:rsidRPr="00A24720">
        <w:rPr>
          <w:rFonts w:ascii="Times New Roman" w:hAnsi="Times New Roman" w:cs="Times New Roman"/>
          <w:sz w:val="24"/>
          <w:szCs w:val="24"/>
        </w:rPr>
        <w:tab/>
      </w:r>
      <w:r w:rsidRPr="00A24720">
        <w:rPr>
          <w:rFonts w:ascii="Times New Roman" w:hAnsi="Times New Roman" w:cs="Times New Roman"/>
          <w:sz w:val="24"/>
          <w:szCs w:val="24"/>
        </w:rPr>
        <w:tab/>
      </w:r>
      <w:r w:rsidRPr="00A24720">
        <w:rPr>
          <w:rFonts w:ascii="Times New Roman" w:hAnsi="Times New Roman" w:cs="Times New Roman"/>
          <w:sz w:val="24"/>
          <w:szCs w:val="24"/>
        </w:rPr>
        <w:tab/>
      </w:r>
      <w:r w:rsidRPr="00A24720">
        <w:rPr>
          <w:rFonts w:ascii="Times New Roman" w:hAnsi="Times New Roman" w:cs="Times New Roman"/>
          <w:sz w:val="24"/>
          <w:szCs w:val="24"/>
        </w:rPr>
        <w:tab/>
      </w:r>
      <w:r w:rsidRPr="00A24720">
        <w:rPr>
          <w:rFonts w:ascii="Times New Roman" w:hAnsi="Times New Roman" w:cs="Times New Roman"/>
          <w:sz w:val="24"/>
          <w:szCs w:val="24"/>
        </w:rPr>
        <w:tab/>
      </w:r>
      <w:r w:rsidRPr="00A24720">
        <w:rPr>
          <w:rFonts w:ascii="Times New Roman" w:hAnsi="Times New Roman" w:cs="Times New Roman"/>
          <w:sz w:val="24"/>
          <w:szCs w:val="24"/>
        </w:rPr>
        <w:tab/>
      </w:r>
      <w:r w:rsidRPr="00A24720"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 w:rsidRPr="00A24720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A24720" w:rsidRPr="00A24720" w:rsidRDefault="00A24720" w:rsidP="00A24720">
      <w:pPr>
        <w:tabs>
          <w:tab w:val="left" w:pos="7088"/>
        </w:tabs>
        <w:spacing w:after="0" w:line="24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000000" w:rsidRPr="00A24720" w:rsidRDefault="00A24720" w:rsidP="00A2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A24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6B47"/>
    <w:multiLevelType w:val="hybridMultilevel"/>
    <w:tmpl w:val="CFE0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4720"/>
    <w:rsid w:val="00A2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2018-12-28T11:42:00Z</dcterms:created>
  <dcterms:modified xsi:type="dcterms:W3CDTF">2018-12-28T11:42:00Z</dcterms:modified>
</cp:coreProperties>
</file>