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7D" w:rsidRPr="005570E1" w:rsidRDefault="0043237D" w:rsidP="004323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Внесено зміни та доповнено відповідно </w:t>
      </w:r>
      <w:r w:rsidRPr="005570E1">
        <w:rPr>
          <w:rFonts w:ascii="Times New Roman" w:hAnsi="Times New Roman"/>
        </w:rPr>
        <w:t xml:space="preserve">до рішення виконавчого комітету </w:t>
      </w:r>
      <w:r>
        <w:rPr>
          <w:rFonts w:ascii="Times New Roman" w:hAnsi="Times New Roman"/>
        </w:rPr>
        <w:t>від 20.02.2019 р. № 188</w:t>
      </w:r>
    </w:p>
    <w:p w:rsidR="0043237D" w:rsidRPr="005570E1" w:rsidRDefault="0043237D" w:rsidP="0043237D">
      <w:pPr>
        <w:spacing w:after="0" w:line="240" w:lineRule="auto"/>
        <w:rPr>
          <w:rFonts w:ascii="Times New Roman" w:hAnsi="Times New Roman"/>
        </w:rPr>
      </w:pPr>
    </w:p>
    <w:p w:rsidR="0043237D" w:rsidRDefault="0043237D" w:rsidP="0043237D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Додатки</w:t>
      </w:r>
    </w:p>
    <w:p w:rsidR="0043237D" w:rsidRDefault="0043237D" w:rsidP="0043237D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462730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43237D" w:rsidRPr="00462730" w:rsidRDefault="0043237D" w:rsidP="0043237D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20.12.2018 р. № 1041</w:t>
      </w:r>
    </w:p>
    <w:p w:rsidR="0043237D" w:rsidRDefault="0043237D" w:rsidP="0043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37D" w:rsidRPr="005570E1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Додаток № 1 </w:t>
      </w:r>
    </w:p>
    <w:p w:rsidR="0043237D" w:rsidRPr="005570E1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 рішення виконавчого комітету </w:t>
      </w:r>
    </w:p>
    <w:p w:rsidR="0043237D" w:rsidRPr="005570E1" w:rsidRDefault="0043237D" w:rsidP="0043237D">
      <w:pPr>
        <w:spacing w:after="0" w:line="240" w:lineRule="auto"/>
        <w:rPr>
          <w:rFonts w:ascii="Times New Roman" w:hAnsi="Times New Roman"/>
        </w:rPr>
      </w:pP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Перелік майна комунальної власності, яке передається на баланс </w:t>
      </w:r>
    </w:p>
    <w:p w:rsidR="0043237D" w:rsidRPr="00BC24BD" w:rsidRDefault="0043237D" w:rsidP="004323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570E1">
        <w:rPr>
          <w:rFonts w:ascii="Times New Roman" w:hAnsi="Times New Roman"/>
        </w:rPr>
        <w:t>відділу технічного нагляду Тернопільської міської ради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3119"/>
        <w:gridCol w:w="1417"/>
        <w:gridCol w:w="1134"/>
        <w:gridCol w:w="1276"/>
        <w:gridCol w:w="1134"/>
        <w:gridCol w:w="1134"/>
        <w:gridCol w:w="1134"/>
        <w:gridCol w:w="851"/>
        <w:gridCol w:w="1134"/>
        <w:gridCol w:w="1842"/>
      </w:tblGrid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Найменування</w:t>
            </w:r>
          </w:p>
        </w:tc>
        <w:tc>
          <w:tcPr>
            <w:tcW w:w="1417" w:type="dxa"/>
          </w:tcPr>
          <w:p w:rsidR="0043237D" w:rsidRPr="002F78DF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Балансоутримувач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Бухгалтерський рахунок</w:t>
            </w:r>
          </w:p>
        </w:tc>
        <w:tc>
          <w:tcPr>
            <w:tcW w:w="1276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Інвентарний номер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Ціна за од.,грн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Первісна вартість,грн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Знос,грн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Залишкова вартість</w:t>
            </w:r>
            <w:r w:rsidRPr="00BC24BD">
              <w:rPr>
                <w:rFonts w:ascii="Times New Roman" w:hAnsi="Times New Roman"/>
                <w:sz w:val="18"/>
                <w:szCs w:val="18"/>
              </w:rPr>
              <w:t>,грн</w:t>
            </w:r>
          </w:p>
        </w:tc>
        <w:tc>
          <w:tcPr>
            <w:tcW w:w="184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Примітка</w:t>
            </w: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Зупинка громадського транспорту</w:t>
            </w:r>
          </w:p>
        </w:tc>
        <w:tc>
          <w:tcPr>
            <w:tcW w:w="1417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101330008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Зупинка громадського транспорту</w:t>
            </w:r>
          </w:p>
        </w:tc>
        <w:tc>
          <w:tcPr>
            <w:tcW w:w="1417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101330009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Зупинка громадського транспорту</w:t>
            </w:r>
          </w:p>
        </w:tc>
        <w:tc>
          <w:tcPr>
            <w:tcW w:w="1417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101330010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Зупинка громадського транспорту</w:t>
            </w:r>
          </w:p>
        </w:tc>
        <w:tc>
          <w:tcPr>
            <w:tcW w:w="1417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101330011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3237D" w:rsidRPr="0043237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3237D">
              <w:rPr>
                <w:rFonts w:ascii="Times New Roman" w:hAnsi="Times New Roman"/>
                <w:sz w:val="18"/>
                <w:szCs w:val="18"/>
                <w:lang w:val="uk-UA"/>
              </w:rPr>
              <w:t>Братська могила воїнам ІІ світової війни</w:t>
            </w:r>
          </w:p>
        </w:tc>
        <w:tc>
          <w:tcPr>
            <w:tcW w:w="1417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101330015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3237D" w:rsidRPr="0043237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3237D">
              <w:rPr>
                <w:rFonts w:ascii="Times New Roman" w:hAnsi="Times New Roman"/>
                <w:sz w:val="18"/>
                <w:szCs w:val="18"/>
                <w:lang w:val="uk-UA"/>
              </w:rPr>
              <w:t>Братська могила воїнам ІІ світової війни</w:t>
            </w:r>
          </w:p>
        </w:tc>
        <w:tc>
          <w:tcPr>
            <w:tcW w:w="1417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101330016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Пам'ятний знак січовим стрільцям</w:t>
            </w:r>
          </w:p>
        </w:tc>
        <w:tc>
          <w:tcPr>
            <w:tcW w:w="1417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101330017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Могила –комплекс «Борцям за волю України» с.Іванківці, вул.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Могила «Борцям за волю України» с. Малашівці, вул. Стрілецька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 «Загиблим воїнам» с.Малашівці, вул. Незалежності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Могила солдату с.Іванківці, вул. Відродження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237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Пам’ятник «Скасуванню кріпацтва» с.Іванківці, вул. </w:t>
            </w:r>
            <w:r w:rsidRPr="00BC24BD">
              <w:rPr>
                <w:rFonts w:ascii="Times New Roman" w:hAnsi="Times New Roman"/>
                <w:sz w:val="18"/>
                <w:szCs w:val="18"/>
              </w:rPr>
              <w:t>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 «Скасуванню кріпацтва» с. Малашівці, вул. Стрілецька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 «До дня Незалежності» с. Малашівці, вул. Незалежності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Свердловина і водонапірна башня, вул. Зелена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218485,0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210841,0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Малашівці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Автобусна зупинка, вул. Незалежності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 штуки по 10,2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с.Іванківці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Автобусна зупинка, вул.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 штуки по 10,2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Дорога с.Чернихів вул.Горанська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протяжність 0,5м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29 779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29 779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29 779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 Шевченку с.Чернихів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об’єкт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20 652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20 652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20 652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 загиблим воїнам біля Будинку культури с.Чернихів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об’єкт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7 872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7 872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7 872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</w:t>
            </w:r>
          </w:p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 Борцям за волю України с.Чернихів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об’єкт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</w:t>
            </w:r>
          </w:p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 Борцям за волю України с.Плесківці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об’єкт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Пам’ятник Борцям за волю України </w:t>
            </w:r>
          </w:p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і скасування кріпацтва в с.Глядки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об’єкт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  Скасування кріпацтва в с.Чернихів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об’єкт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  Скасування кріпацтва в с.Плесківці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об’єкт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Могила Січовим стрільцям в с.Чернихів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об’єкт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Автобусна зупинка в с.Глядки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об’єкт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Автобусна зупинка в с.Чернихів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 об’єкти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Автобусна зупинка в с.Плесківці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 загиблим воїнам УПА в с.Чернихів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 об’єкти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  Бакаївка. Згадка про перших поселенців в с.Чернихів.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Автобусна зупинка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орієнтовною</w:t>
            </w:r>
          </w:p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площею 6м.кв.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9950,00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9950,00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7256,00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2694,00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Пам’ятника місцевого значення  «Липа Івана Франка»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11234,00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11234,00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11234,00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 «Скасування кріпацтва»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Дорога «Горішня Перія»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протяжністю 0,8км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Дорога «Дружба»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протяжніст</w:t>
            </w:r>
            <w:r w:rsidRPr="00BC24BD">
              <w:rPr>
                <w:rFonts w:ascii="Times New Roman" w:hAnsi="Times New Roman"/>
                <w:sz w:val="18"/>
                <w:szCs w:val="18"/>
              </w:rPr>
              <w:lastRenderedPageBreak/>
              <w:t>ю 0,5км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Дорога «Ценево»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протяжністю 0,5км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Дорога «Бабинець»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протяжністю 1,0км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Дорога «Нова»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протяжністю 0,8км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Дорога «Рови»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протяжністю 1,0км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Дорога «Загороди»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протяжністю 0,8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Дорога «Кутіня»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протяжністю 1,2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Дорога «Долішня»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протяжністю 0,8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 Шевченку Т.Г.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Пам’ятник Воїнам Великої Вітчизняної війни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Символічна могила «Стрілецька»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Дорога асфальтована с. Малашівці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BC24BD">
                <w:rPr>
                  <w:rFonts w:ascii="Times New Roman" w:hAnsi="Times New Roman"/>
                  <w:sz w:val="18"/>
                  <w:szCs w:val="18"/>
                </w:rPr>
                <w:t>0,8 км</w:t>
              </w:r>
            </w:smartTag>
            <w:r w:rsidRPr="00BC24B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297996,00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47824,00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250172,00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Стрілецька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Дорога  Броди-Тернопіль с. Малашівці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1,78км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27000,00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108000,00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Дороги внутрігосподарські дороги с.Малашівці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1018009</w:t>
            </w:r>
          </w:p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 w:rsidRPr="00BC24BD">
                <w:rPr>
                  <w:rFonts w:ascii="Times New Roman" w:hAnsi="Times New Roman"/>
                  <w:sz w:val="18"/>
                  <w:szCs w:val="18"/>
                </w:rPr>
                <w:t>2,0 км</w:t>
              </w:r>
            </w:smartTag>
            <w:r w:rsidRPr="00BC24B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10706,92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10706,92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Дороги внутрігосподар. с.Іванківці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,2 км"/>
              </w:smartTagPr>
              <w:r w:rsidRPr="00BC24BD">
                <w:rPr>
                  <w:rFonts w:ascii="Times New Roman" w:hAnsi="Times New Roman"/>
                  <w:sz w:val="18"/>
                  <w:szCs w:val="18"/>
                </w:rPr>
                <w:t>3,2 км</w:t>
              </w:r>
            </w:smartTag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17131,08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17131,08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2D387D" w:rsidRDefault="0043237D" w:rsidP="002868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Лавка «Романтика»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1113068-1113073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1092,33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6554,00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3277,00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Стрілецька Малашівці</w:t>
            </w:r>
          </w:p>
        </w:tc>
      </w:tr>
    </w:tbl>
    <w:p w:rsidR="0043237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63196E">
        <w:rPr>
          <w:rFonts w:ascii="Times New Roman" w:hAnsi="Times New Roman"/>
        </w:rPr>
        <w:t xml:space="preserve">Міський голова </w:t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  <w:t>С.В.Надал</w:t>
      </w:r>
    </w:p>
    <w:p w:rsidR="0043237D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</w:p>
    <w:p w:rsidR="0043237D" w:rsidRPr="005570E1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Додаток № 2 </w:t>
      </w:r>
    </w:p>
    <w:p w:rsidR="0043237D" w:rsidRPr="005570E1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 рішення виконавчого комітету </w:t>
      </w: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Перелік майна комунальної власності, яке передається на баланс </w:t>
      </w:r>
    </w:p>
    <w:p w:rsidR="0043237D" w:rsidRDefault="0043237D" w:rsidP="004323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570E1">
        <w:rPr>
          <w:rFonts w:ascii="Times New Roman" w:hAnsi="Times New Roman"/>
        </w:rPr>
        <w:t>Комунальному підприємству «</w:t>
      </w:r>
      <w:r>
        <w:rPr>
          <w:rFonts w:ascii="Times New Roman" w:hAnsi="Times New Roman"/>
        </w:rPr>
        <w:t>Тернопільв</w:t>
      </w:r>
      <w:r w:rsidRPr="005570E1">
        <w:rPr>
          <w:rFonts w:ascii="Times New Roman" w:hAnsi="Times New Roman"/>
        </w:rPr>
        <w:t>одоканал»</w:t>
      </w:r>
    </w:p>
    <w:p w:rsidR="0043237D" w:rsidRPr="00BC24B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3119"/>
        <w:gridCol w:w="1559"/>
        <w:gridCol w:w="851"/>
        <w:gridCol w:w="1134"/>
        <w:gridCol w:w="1275"/>
        <w:gridCol w:w="1134"/>
        <w:gridCol w:w="1134"/>
        <w:gridCol w:w="993"/>
        <w:gridCol w:w="1134"/>
        <w:gridCol w:w="1417"/>
      </w:tblGrid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Найменування</w:t>
            </w:r>
          </w:p>
        </w:tc>
        <w:tc>
          <w:tcPr>
            <w:tcW w:w="1559" w:type="dxa"/>
          </w:tcPr>
          <w:p w:rsidR="0043237D" w:rsidRPr="002F78DF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Балансоутримувач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Бухгалтерський рахунок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Інвентарний номер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Ціна за од.,грн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Первісна вартість,грн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Знос,грн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Залишкова вартість</w:t>
            </w:r>
            <w:r w:rsidRPr="00BC24BD">
              <w:rPr>
                <w:rFonts w:ascii="Times New Roman" w:hAnsi="Times New Roman"/>
                <w:sz w:val="18"/>
                <w:szCs w:val="18"/>
              </w:rPr>
              <w:t>,грн</w:t>
            </w:r>
          </w:p>
        </w:tc>
        <w:tc>
          <w:tcPr>
            <w:tcW w:w="1417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Примітка</w:t>
            </w: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Водонапірна башня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BC24BD">
                <w:rPr>
                  <w:rFonts w:ascii="Times New Roman" w:hAnsi="Times New Roman"/>
                  <w:sz w:val="18"/>
                  <w:szCs w:val="18"/>
                </w:rPr>
                <w:t>8 км</w:t>
              </w:r>
            </w:smartTag>
          </w:p>
        </w:tc>
        <w:tc>
          <w:tcPr>
            <w:tcW w:w="1559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101330003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15700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15700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15700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Міліоративні споруди</w:t>
            </w:r>
          </w:p>
        </w:tc>
        <w:tc>
          <w:tcPr>
            <w:tcW w:w="1559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101330004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326800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326800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326800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Водонапірна  башня</w:t>
            </w:r>
          </w:p>
        </w:tc>
        <w:tc>
          <w:tcPr>
            <w:tcW w:w="1559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101330014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Будинок(Водокачка)</w:t>
            </w:r>
          </w:p>
          <w:p w:rsidR="0043237D" w:rsidRPr="00BC24BD" w:rsidRDefault="0043237D" w:rsidP="0028685B">
            <w:pPr>
              <w:tabs>
                <w:tab w:val="center" w:pos="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с.Малашівці, вул. Стрілецька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57,8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Водонапірна башта   (діюча) в с.Плесківці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Водонапірна башта   (діюча) в с.Глядки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Водогін(незавершене будівництво) в с.Чернихів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237D" w:rsidRPr="00BC24B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63196E">
        <w:rPr>
          <w:rFonts w:ascii="Times New Roman" w:hAnsi="Times New Roman"/>
        </w:rPr>
        <w:t xml:space="preserve">Міський голова </w:t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  <w:t>С.В.Надал</w:t>
      </w:r>
    </w:p>
    <w:p w:rsidR="0043237D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</w:p>
    <w:p w:rsidR="0043237D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</w:p>
    <w:p w:rsidR="0043237D" w:rsidRPr="005570E1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Додаток № 3 </w:t>
      </w:r>
    </w:p>
    <w:p w:rsidR="0043237D" w:rsidRPr="005570E1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 рішення виконавчого комітету </w:t>
      </w:r>
    </w:p>
    <w:p w:rsidR="0043237D" w:rsidRPr="005570E1" w:rsidRDefault="0043237D" w:rsidP="004323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Перелік майна комунальної власності, яке передається на баланс </w:t>
      </w: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5570E1">
        <w:rPr>
          <w:rFonts w:ascii="Times New Roman" w:hAnsi="Times New Roman"/>
        </w:rPr>
        <w:t>управлінню обліку та контролю за використанням комунального майна</w:t>
      </w:r>
    </w:p>
    <w:p w:rsidR="0043237D" w:rsidRPr="00BC24B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3119"/>
        <w:gridCol w:w="1276"/>
        <w:gridCol w:w="851"/>
        <w:gridCol w:w="1134"/>
        <w:gridCol w:w="1275"/>
        <w:gridCol w:w="1134"/>
        <w:gridCol w:w="1134"/>
        <w:gridCol w:w="993"/>
        <w:gridCol w:w="1134"/>
        <w:gridCol w:w="2125"/>
      </w:tblGrid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Найменування</w:t>
            </w:r>
          </w:p>
        </w:tc>
        <w:tc>
          <w:tcPr>
            <w:tcW w:w="1276" w:type="dxa"/>
          </w:tcPr>
          <w:p w:rsidR="0043237D" w:rsidRPr="002F78DF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Балансоутримувач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Бухгалтерський рахунок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Інвентарний номер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Ціна за од.,грн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Первісна вартість,грн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Знос,грн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Залишкова вартість</w:t>
            </w:r>
            <w:r w:rsidRPr="00BC24BD">
              <w:rPr>
                <w:rFonts w:ascii="Times New Roman" w:hAnsi="Times New Roman"/>
                <w:sz w:val="18"/>
                <w:szCs w:val="18"/>
              </w:rPr>
              <w:t>,грн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Примітка</w:t>
            </w: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Будівля колишнього костелу</w:t>
            </w:r>
            <w:r>
              <w:rPr>
                <w:rFonts w:ascii="Times New Roman" w:hAnsi="Times New Roman"/>
                <w:sz w:val="18"/>
                <w:szCs w:val="18"/>
              </w:rPr>
              <w:t>, с. Кобзарівка, вул. Гора, 3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101310007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520288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520288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36853,75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483434,25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3237D" w:rsidRPr="00D30177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177">
              <w:rPr>
                <w:rFonts w:ascii="Times New Roman" w:hAnsi="Times New Roman"/>
                <w:sz w:val="18"/>
                <w:szCs w:val="18"/>
              </w:rPr>
              <w:t>Адмінбудівля, с. Кобзарівка, вул. Центральна, 22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101310006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45000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45000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45000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Господарська будівля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101330012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ФАП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101310002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9238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9238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9238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Земельна ділянка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BC24BD">
              <w:rPr>
                <w:rFonts w:ascii="Times New Roman" w:hAnsi="Times New Roman"/>
                <w:sz w:val="18"/>
                <w:szCs w:val="18"/>
              </w:rPr>
              <w:t>Вертелка ФАП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101100004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Орієнтовна площа . до 0,12га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125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Земельна ділянка сільська рада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101100001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Орієнтовна площа  до 0,50га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с.Іванківці, вул Шевченка,16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921,8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196990,0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139663,0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57327,0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Земельна ділянка, вул Шевченка,16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0,75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8995,0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8995,0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Будинок с.Іванківці, вул Шевченка,16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136,6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13458,0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сільської ради с.Чернихів, вул. Центральна, 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 площею 111,7 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31 377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31 377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31 377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183B28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Приміщення старої школи с.Чернихів, вул. Центральна, 30а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площею 61,3 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13 904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13 904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13 904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37D" w:rsidRPr="00D30177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177">
              <w:rPr>
                <w:rFonts w:ascii="Times New Roman" w:hAnsi="Times New Roman"/>
                <w:sz w:val="18"/>
                <w:szCs w:val="18"/>
              </w:rPr>
              <w:t>Адмінбудинок сільської ради, с. Курівці, вул. 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Стара сільська рада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Штахетник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464,48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585,52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Огорожа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814,52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1375,48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ПК Алекс в комплекті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101460001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ПК в мокплекті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101460002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1958,52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486,48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Багатофункціональний принтер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101460003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Комп'ютер G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101460004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6946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2964,18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3981,82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Прінтер Р 2035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101460005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1402,30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1888,70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Мотокоса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 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42,80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Менеджер Шафа Для Документів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72,52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Менеджер Шафа Книжна-4Дверки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323,32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57,68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Менеджер Шафа Книжна-Полки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52,60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Менеджер Стелаж кутовий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43,60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Менеджер Стіл 120 (Комплект) з Надставкою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89,80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Друкарська машинка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 картотека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Шкаф 2-х дверний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Шкаф 3-х дверний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Кобзарівська </w:t>
            </w:r>
            <w:r w:rsidRPr="00BC24BD">
              <w:rPr>
                <w:rFonts w:ascii="Times New Roman" w:hAnsi="Times New Roman"/>
                <w:sz w:val="18"/>
                <w:szCs w:val="18"/>
              </w:rPr>
              <w:lastRenderedPageBreak/>
              <w:t>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lastRenderedPageBreak/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Адмінбудівля </w:t>
            </w:r>
            <w:r w:rsidRPr="00BC24BD">
              <w:rPr>
                <w:rFonts w:ascii="Times New Roman" w:hAnsi="Times New Roman"/>
                <w:sz w:val="18"/>
                <w:szCs w:val="18"/>
              </w:rPr>
              <w:lastRenderedPageBreak/>
              <w:t>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Шкаф книжний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Конвектор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Сейф залізний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1113209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1113223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Телефонний апарат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Люстра-світильник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1113334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Відро емальове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Дрелька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1113352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Вішалка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1113384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Регулятор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1113406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Лічильник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1113407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Годинник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1113283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 комп'ютерний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1113415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Відро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1113449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1113469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Карнізи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1113470-1113473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Світильник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1113477-1113480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Світильник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1113494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Печатка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1113495-1113496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Оснастка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1113497-1113498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Штампи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1113506-1113509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Подушка штамп.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Табличка «Сільська рада»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Чайник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Відро з віджимом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Миска пластмасова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Віник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Пакля для миття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Палка для миття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Совок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Маршрутизатор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Флешка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Погосподарські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420,00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Центральна 22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Системний блок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2137,00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Прінтер Сепоп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Системний блок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1329,00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Телевізор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Конвектори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1014008,1014013, 1014014,1014015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4984,00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4641,00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343,00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Монітори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1014009,1014016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2943,00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2061,00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Котел газовий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</w:t>
            </w:r>
            <w:r w:rsidRPr="00BC24BD">
              <w:rPr>
                <w:rFonts w:ascii="Times New Roman" w:hAnsi="Times New Roman"/>
                <w:sz w:val="18"/>
                <w:szCs w:val="18"/>
              </w:rPr>
              <w:lastRenderedPageBreak/>
              <w:t>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lastRenderedPageBreak/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Адмінбудівля Іванківці </w:t>
            </w:r>
            <w:r w:rsidRPr="00BC24BD">
              <w:rPr>
                <w:rFonts w:ascii="Times New Roman" w:hAnsi="Times New Roman"/>
                <w:sz w:val="18"/>
                <w:szCs w:val="18"/>
              </w:rPr>
              <w:lastRenderedPageBreak/>
              <w:t>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Системний блок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2511,00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1005,00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Стіл-картотека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48,00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Пелас 3*2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 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1229,00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Килим3*2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 комп’ютерний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616,00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Крісло Ченця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567,00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 567,00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 письмовий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Стелаж офісний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1447,00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  1447,00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Вентилятор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Європереноска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Вішаки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1113003-1113005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1113006-1113008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66,60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Шафи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1113009-1113012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365,00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 для засідань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Дзеркало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Ст. 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Крісла мягкі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1113016-1113017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108,00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 робочий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Стіл-приставка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1113019, 1113020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44,00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Тумбочка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Антресолі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1113022-1113024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Карнізи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1113025-1113032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Калькулятори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1113033, 1113034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Штори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1113035 -1113045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117,00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Тафтове покриття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12,3м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1137,00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569,00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568,00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552,00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276,00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276,00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Інформаційна таблиця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Шланги до конвектора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1113049-111300152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Монітор 20 LG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997,00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498,00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Флешпам»ять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Столи однотумбові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1113055, 1113056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Світильники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1113057-1113059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Вогнегасник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Конвектор електричний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1226,00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613,00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Бензотример ЗТБ-52/2300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1532,00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766,00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Бензопила ланцюгова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3238,00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1619,00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1619,00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Адмінбудівля Іванківці Шевченка 16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Комп’ютер новий (LG)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101460001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5 604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5 604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2 754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2 850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Пристрій багатофунк.Canon(принтер,сканер)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101460002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2 885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2 885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1 465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Комп’ютер старий (LG)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101460003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4 946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4 946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4 946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Конвектор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101480001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Конвектор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101480002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Магнітофон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101480003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 картотечний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Шафа трьох дверна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Машина друкарська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Шафа трьох дверна(архів)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 письмовий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Сейф залізний(малий)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Сейф залізний(великий)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Книжкові шафи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Світильник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Крісла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 письмовий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Вішалка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Ікона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Дзеркало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Карнизи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Лічильник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Годинник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Вивіска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Лічильник газу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Кріплення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Кран газовий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Шланг газовий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Телефон-факс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Крісла офісні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Шафа для одягу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Шафа книжкова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Крісло комп’ютерне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Крісло офісне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 комп’ютерний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Штамп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Оснащення прямокутне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Роутер ТР-Link TL-WN721NC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Антена AirGrid  М2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2 860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2 860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1 430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Кабель  RG-58 50 hom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Кабель мережний комп’ютерний UTP.5E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Гніздо SMA-RP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штекер  SMA-RP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Штекер RG-45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Картридж Cannon 728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1 920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Флеш карта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 с.Чернихів вул.Центральна 38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Шафа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Столи коричневі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З 101400004 по </w:t>
            </w:r>
          </w:p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 малий білий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Столи великі білі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101400008-101400009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Крісла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 101400010 по 101400019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Стіл воєнний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Шафи книжні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101400021-101400022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Шафа двохдверна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Книжні шафи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101400024-101400026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Машинка друкарська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101460003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Компютер на базі процесора АМД А4-5300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101460001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6254,00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6254,00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5434,00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Компютер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101460002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14892,00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14892,00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14147.00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Адмінбудинок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 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Карнізи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Рахівниця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Світильники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Світильники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Вішалка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Коврик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Коврик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Штори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Штори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Виборча скриня велика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516,00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258,00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Виборча скриня мала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 xml:space="preserve">Курівецька </w:t>
            </w:r>
            <w:r w:rsidRPr="00AD4083">
              <w:rPr>
                <w:rFonts w:ascii="Times New Roman" w:hAnsi="Times New Roman"/>
                <w:sz w:val="18"/>
                <w:szCs w:val="18"/>
              </w:rPr>
              <w:lastRenderedPageBreak/>
              <w:t>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lastRenderedPageBreak/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Полотно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Вивіска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Вогнегасник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Електрочайник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 xml:space="preserve">60,00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Принтер Canon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668,00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334,00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 xml:space="preserve">334,00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Сканер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 xml:space="preserve">110,00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Флеш-карта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124,00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 xml:space="preserve">62,00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Картридж НР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462,00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231.00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Картридж НР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247.00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Печатка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572,00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286.00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Гранітна плита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650.00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Штамп 70*55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155.00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Штамп 70*30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Погосподарські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175.00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Компютерний стіл Оріон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350.00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 xml:space="preserve">Компютерний стіл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890,00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890,00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445.00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Адмінбудинок вул.Нова</w:t>
            </w:r>
          </w:p>
        </w:tc>
      </w:tr>
    </w:tbl>
    <w:p w:rsidR="0043237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</w:p>
    <w:p w:rsidR="0043237D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63196E">
        <w:rPr>
          <w:rFonts w:ascii="Times New Roman" w:hAnsi="Times New Roman"/>
        </w:rPr>
        <w:t xml:space="preserve">Міський голова </w:t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  <w:t>С.В.Надал</w:t>
      </w:r>
    </w:p>
    <w:p w:rsidR="0043237D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</w:p>
    <w:p w:rsidR="0043237D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</w:p>
    <w:p w:rsidR="0043237D" w:rsidRPr="005570E1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Додаток № 4 </w:t>
      </w:r>
    </w:p>
    <w:p w:rsidR="0043237D" w:rsidRPr="005570E1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 рішення виконавчого комітету </w:t>
      </w:r>
    </w:p>
    <w:p w:rsidR="0043237D" w:rsidRPr="005570E1" w:rsidRDefault="0043237D" w:rsidP="0043237D">
      <w:pPr>
        <w:spacing w:after="0" w:line="240" w:lineRule="auto"/>
        <w:rPr>
          <w:rFonts w:ascii="Times New Roman" w:hAnsi="Times New Roman"/>
        </w:rPr>
      </w:pP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Перелік майна комунальної власності, яке передається на баланс </w:t>
      </w:r>
    </w:p>
    <w:p w:rsidR="0043237D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5570E1">
        <w:rPr>
          <w:rFonts w:ascii="Times New Roman" w:hAnsi="Times New Roman"/>
        </w:rPr>
        <w:t>управлінню культури</w:t>
      </w:r>
      <w:r>
        <w:rPr>
          <w:rFonts w:ascii="Times New Roman" w:hAnsi="Times New Roman"/>
        </w:rPr>
        <w:t xml:space="preserve"> і мистецтв</w:t>
      </w: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3119"/>
        <w:gridCol w:w="1276"/>
        <w:gridCol w:w="851"/>
        <w:gridCol w:w="1134"/>
        <w:gridCol w:w="1275"/>
        <w:gridCol w:w="1134"/>
        <w:gridCol w:w="1134"/>
        <w:gridCol w:w="993"/>
        <w:gridCol w:w="1134"/>
        <w:gridCol w:w="2125"/>
      </w:tblGrid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Найменування</w:t>
            </w:r>
          </w:p>
        </w:tc>
        <w:tc>
          <w:tcPr>
            <w:tcW w:w="1276" w:type="dxa"/>
          </w:tcPr>
          <w:p w:rsidR="0043237D" w:rsidRPr="002F78DF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Балансоутримувач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Бухгалтерський рахунок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Інвентарний номер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Ціна за од.,грн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Первісна вартість,грн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Знос,грн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Залишкова вартість</w:t>
            </w:r>
            <w:r w:rsidRPr="00BC24BD">
              <w:rPr>
                <w:rFonts w:ascii="Times New Roman" w:hAnsi="Times New Roman"/>
                <w:sz w:val="18"/>
                <w:szCs w:val="18"/>
              </w:rPr>
              <w:t>,грн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Примітка</w:t>
            </w: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Приміщення котельні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101330013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Земельна ділянка Кобзарівка клуб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101100003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Орієнтовна площа. до  0,22 га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Земельна ділянка Вертелка будинок культури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101100005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Орієнтовна площа  до  0,42 га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Кобзарівка клуб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2611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2611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2611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будинок культури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101310003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322100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322100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322100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Кобзарівка бібліотека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101310004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Будинок( бібл.-ка) с.Малашівці, вул. Незалежності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186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41054,00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41054,00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Земельна ділянка будинком (бібліотека)с.Малашівці, вул. Незалежності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орієнтовною площею 0,14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Клуб с</w:t>
            </w:r>
            <w:r>
              <w:rPr>
                <w:rFonts w:ascii="Times New Roman" w:hAnsi="Times New Roman"/>
                <w:sz w:val="18"/>
                <w:szCs w:val="18"/>
              </w:rPr>
              <w:t>.Малашівці вул. Незалежності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108,2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94480,00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92957,00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right" w:pos="29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1523,00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Земельна ділянка під приміщенням клубу с</w:t>
            </w:r>
            <w:r>
              <w:rPr>
                <w:rFonts w:ascii="Times New Roman" w:hAnsi="Times New Roman"/>
                <w:sz w:val="18"/>
                <w:szCs w:val="18"/>
              </w:rPr>
              <w:t>.Малашівці вул. Незалежності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Орієнтовною площею 0,12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599,00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Клуб с .Іванківці, вул. Зелена,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225,3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40811,00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35897,00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right" w:pos="29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4914,00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Земельна ділянка під приміщенням клубу с.Іванківці, вул. Зелена,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Орієнтовною площею 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0,12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599,00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Клуб с.Глядки, вул. Горішня, 34а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площею</w:t>
            </w:r>
          </w:p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117,2 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37 233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37 233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37 233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Клуб с.Плесківці, вул. Центральна, 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площею 227,91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82 219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82 219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82 219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Будинок культури с.Чернихів, віул. Центральна, 26а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площею 625,6 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112 109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112 109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112 109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Піч опалювальна-бойлеран в приміщенні бібліотеки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1629,00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379,00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Малашівці Незалежності 112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(бібліотека)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Піч опалювальна -бойлеран с. Малашівці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1725,00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575,00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Клуб Малашівці Незалежності 44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Піч опалювальна-бойлеран с.Іванківці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8140,00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5692,00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Клуб Іванківці  Зелена9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Світильник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Малашівці Незалежності 112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(бібліотека)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Шафа 3-х дверна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Малашівці Незалежності 112(бібліотека)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Огорожа металева(б-ка Малашівці)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118м.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708,00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Малашівці Незалежності 112(бібліотека)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Огорожа металева клуб Малашівці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847,00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Малашівці клуб Незалежності 44           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Огорожа-сітка клуб с.Малашівці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47м.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162,00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Малашівці клуб Незалежності 44           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Шафа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101400027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Курівці клуб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Шафа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101400028-101400029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Курівці клуб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Крісла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 101400030 по 101400129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Курівці клуб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Нова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Одяг сцени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Курівці клуб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Карнізи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Курівці, клуб, </w:t>
            </w:r>
            <w:r w:rsidRPr="00AD4083">
              <w:rPr>
                <w:rFonts w:ascii="Times New Roman" w:hAnsi="Times New Roman"/>
                <w:sz w:val="18"/>
                <w:szCs w:val="18"/>
              </w:rPr>
              <w:t xml:space="preserve">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Занавіски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21,00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Default="0043237D" w:rsidP="0028685B">
            <w:pPr>
              <w:spacing w:after="0" w:line="240" w:lineRule="auto"/>
            </w:pPr>
            <w:r w:rsidRPr="009A0F84">
              <w:rPr>
                <w:rFonts w:ascii="Times New Roman" w:hAnsi="Times New Roman"/>
                <w:sz w:val="18"/>
                <w:szCs w:val="18"/>
              </w:rPr>
              <w:t>с. Курівці, клуб, 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Світильники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Default="0043237D" w:rsidP="0028685B">
            <w:pPr>
              <w:spacing w:after="0" w:line="240" w:lineRule="auto"/>
            </w:pPr>
            <w:r w:rsidRPr="009A0F84">
              <w:rPr>
                <w:rFonts w:ascii="Times New Roman" w:hAnsi="Times New Roman"/>
                <w:sz w:val="18"/>
                <w:szCs w:val="18"/>
              </w:rPr>
              <w:t>с. Курівці, клуб, 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Відро емальоване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Default="0043237D" w:rsidP="0028685B">
            <w:pPr>
              <w:spacing w:after="0" w:line="240" w:lineRule="auto"/>
            </w:pPr>
            <w:r w:rsidRPr="009A0F84">
              <w:rPr>
                <w:rFonts w:ascii="Times New Roman" w:hAnsi="Times New Roman"/>
                <w:sz w:val="18"/>
                <w:szCs w:val="18"/>
              </w:rPr>
              <w:t>с. Курівці, клуб, 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Акустична 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988,00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988,00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494,00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Default="0043237D" w:rsidP="0028685B">
            <w:pPr>
              <w:spacing w:after="0" w:line="240" w:lineRule="auto"/>
            </w:pPr>
            <w:r w:rsidRPr="009A0F84">
              <w:rPr>
                <w:rFonts w:ascii="Times New Roman" w:hAnsi="Times New Roman"/>
                <w:sz w:val="18"/>
                <w:szCs w:val="18"/>
              </w:rPr>
              <w:t>с. Курівці, клуб, 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Світлоприлад Fantasy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680,00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340,00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Default="0043237D" w:rsidP="0028685B">
            <w:pPr>
              <w:spacing w:after="0" w:line="240" w:lineRule="auto"/>
            </w:pPr>
            <w:r w:rsidRPr="009A0F84">
              <w:rPr>
                <w:rFonts w:ascii="Times New Roman" w:hAnsi="Times New Roman"/>
                <w:sz w:val="18"/>
                <w:szCs w:val="18"/>
              </w:rPr>
              <w:t>с. Курівці, клуб,  вул.Нова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Інфрачервоний обігрівач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209,00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105,00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Default="0043237D" w:rsidP="0028685B">
            <w:pPr>
              <w:spacing w:after="0" w:line="240" w:lineRule="auto"/>
            </w:pPr>
            <w:r w:rsidRPr="009A0F84">
              <w:rPr>
                <w:rFonts w:ascii="Times New Roman" w:hAnsi="Times New Roman"/>
                <w:sz w:val="18"/>
                <w:szCs w:val="18"/>
              </w:rPr>
              <w:t>с. Курівці, клуб,  вул.Нова</w:t>
            </w:r>
          </w:p>
        </w:tc>
      </w:tr>
    </w:tbl>
    <w:p w:rsidR="0043237D" w:rsidRPr="00BC24B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</w:p>
    <w:p w:rsidR="0043237D" w:rsidRPr="0063196E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63196E">
        <w:rPr>
          <w:rFonts w:ascii="Times New Roman" w:hAnsi="Times New Roman"/>
        </w:rPr>
        <w:t xml:space="preserve">Міський голова </w:t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  <w:t>С.В.Надал</w:t>
      </w:r>
    </w:p>
    <w:p w:rsidR="0043237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Pr="00BC24B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</w:p>
    <w:p w:rsidR="0043237D" w:rsidRPr="005570E1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lastRenderedPageBreak/>
        <w:t xml:space="preserve">Додаток № 5 </w:t>
      </w:r>
    </w:p>
    <w:p w:rsidR="0043237D" w:rsidRPr="005570E1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 рішення виконавчого комітету </w:t>
      </w:r>
    </w:p>
    <w:p w:rsidR="0043237D" w:rsidRPr="005570E1" w:rsidRDefault="0043237D" w:rsidP="004323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Перелік майна комунальної власності, яке передається на баланс </w:t>
      </w:r>
    </w:p>
    <w:p w:rsidR="0043237D" w:rsidRPr="00BC24BD" w:rsidRDefault="0043237D" w:rsidP="004323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570E1">
        <w:rPr>
          <w:rFonts w:ascii="Times New Roman" w:hAnsi="Times New Roman"/>
        </w:rPr>
        <w:t>Комунальному не</w:t>
      </w:r>
      <w:r>
        <w:rPr>
          <w:rFonts w:ascii="Times New Roman" w:hAnsi="Times New Roman"/>
        </w:rPr>
        <w:t xml:space="preserve">комерційному </w:t>
      </w:r>
      <w:r w:rsidRPr="005570E1">
        <w:rPr>
          <w:rFonts w:ascii="Times New Roman" w:hAnsi="Times New Roman"/>
        </w:rPr>
        <w:t>підприємству «Тернопільська міська комунальна лікарня № 3»</w:t>
      </w:r>
    </w:p>
    <w:p w:rsidR="0043237D" w:rsidRPr="00BC24B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3119"/>
        <w:gridCol w:w="1276"/>
        <w:gridCol w:w="851"/>
        <w:gridCol w:w="1134"/>
        <w:gridCol w:w="1275"/>
        <w:gridCol w:w="1134"/>
        <w:gridCol w:w="1134"/>
        <w:gridCol w:w="993"/>
        <w:gridCol w:w="1134"/>
        <w:gridCol w:w="2125"/>
      </w:tblGrid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Найменування</w:t>
            </w:r>
          </w:p>
        </w:tc>
        <w:tc>
          <w:tcPr>
            <w:tcW w:w="1276" w:type="dxa"/>
          </w:tcPr>
          <w:p w:rsidR="0043237D" w:rsidRPr="002F78DF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Балансоутримувач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Бухгалтерський рахунок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Інвентарний номер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Ціна за од.,грн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Первісна вартість,грн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Знос,грн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Залишкова вартість</w:t>
            </w:r>
            <w:r w:rsidRPr="00BC24BD">
              <w:rPr>
                <w:rFonts w:ascii="Times New Roman" w:hAnsi="Times New Roman"/>
                <w:sz w:val="18"/>
                <w:szCs w:val="18"/>
              </w:rPr>
              <w:t>,грн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Примітка</w:t>
            </w: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Корпус№1лікарня с.Малашівці, вул. Стрілецька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157,6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46177,0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46177,00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1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Корпус №2лікарні с.Малашівці, вул. Стрілецька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286,0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198596,0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110808,0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right" w:pos="29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87788,0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Земельна ділянка під лікарнею , вул. Стрілецька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орієнтовна площа 1,6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5997,0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5997,0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Гараж лікарня с.Малашівці, вул. Стрілецька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79,2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19839,0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19839,0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right" w:pos="29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Бензосховище с.Малашівці, вул. Стрілецька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7,4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Фонтан с.Малашівці, вул. Стрілецька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Септик с.Малашівці, вул. Стрілецька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Будинок(Дизкамера) с.Малашівці, вул. Стрілецька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18,6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2293,0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Дерева фруктові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1017001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136,00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Малашівці лікарня,Стрілецька 11</w:t>
            </w: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Декоративні кущі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1017002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Малашівці лікарня,Стрілецька 11</w:t>
            </w: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Огорожа-мур лікарні с.Малашівці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919,00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Малашівці лікарня,Стрілецька 11</w:t>
            </w: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Огорожа .с.Малашівці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47,25м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5688,00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5688,00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Малашівці лікарня,Стрілецька 11</w:t>
            </w: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Огорожа-сітка лікарні Малашівці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349,00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Малашівці лікарня,Стрілецька 11</w:t>
            </w: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Огорожа кам»яна  лікарні Малашівці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Малашівці лікарня,Стрілецька 11</w:t>
            </w:r>
          </w:p>
        </w:tc>
      </w:tr>
    </w:tbl>
    <w:p w:rsidR="0043237D" w:rsidRPr="00BC24B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Pr="00BC24B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Pr="0063196E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63196E">
        <w:rPr>
          <w:rFonts w:ascii="Times New Roman" w:hAnsi="Times New Roman"/>
        </w:rPr>
        <w:t xml:space="preserve">Міський голова </w:t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  <w:t>С.В.Надал</w:t>
      </w:r>
    </w:p>
    <w:p w:rsidR="0043237D" w:rsidRDefault="0043237D" w:rsidP="0043237D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43237D" w:rsidRDefault="0043237D" w:rsidP="0043237D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43237D" w:rsidRPr="005570E1" w:rsidRDefault="0043237D" w:rsidP="0043237D">
      <w:pPr>
        <w:spacing w:after="0" w:line="240" w:lineRule="auto"/>
        <w:ind w:left="9911" w:firstLine="709"/>
        <w:rPr>
          <w:rFonts w:ascii="Times New Roman" w:hAnsi="Times New Roman"/>
        </w:rPr>
      </w:pPr>
      <w:r>
        <w:rPr>
          <w:rFonts w:ascii="Times New Roman" w:hAnsi="Times New Roman"/>
        </w:rPr>
        <w:t>До</w:t>
      </w:r>
      <w:r w:rsidRPr="005570E1">
        <w:rPr>
          <w:rFonts w:ascii="Times New Roman" w:hAnsi="Times New Roman"/>
        </w:rPr>
        <w:t xml:space="preserve">даток № 6 </w:t>
      </w:r>
    </w:p>
    <w:p w:rsidR="0043237D" w:rsidRPr="005570E1" w:rsidRDefault="0043237D" w:rsidP="0043237D">
      <w:pPr>
        <w:spacing w:after="0" w:line="240" w:lineRule="auto"/>
        <w:ind w:left="9911" w:firstLine="709"/>
        <w:rPr>
          <w:rFonts w:ascii="Times New Roman" w:hAnsi="Times New Roman"/>
        </w:rPr>
      </w:pPr>
      <w:r w:rsidRPr="005570E1">
        <w:rPr>
          <w:rFonts w:ascii="Times New Roman" w:hAnsi="Times New Roman"/>
        </w:rPr>
        <w:lastRenderedPageBreak/>
        <w:t xml:space="preserve">до рішення виконавчого комітету </w:t>
      </w: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Перелік майна комунальної власності, яке передається на баланс </w:t>
      </w: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5570E1">
        <w:rPr>
          <w:rFonts w:ascii="Times New Roman" w:hAnsi="Times New Roman"/>
        </w:rPr>
        <w:t>Комунальному не</w:t>
      </w:r>
      <w:r>
        <w:rPr>
          <w:rFonts w:ascii="Times New Roman" w:hAnsi="Times New Roman"/>
        </w:rPr>
        <w:t>комерційному</w:t>
      </w:r>
      <w:r w:rsidRPr="005570E1">
        <w:rPr>
          <w:rFonts w:ascii="Times New Roman" w:hAnsi="Times New Roman"/>
        </w:rPr>
        <w:t xml:space="preserve"> підприємству «Центр первинної медико-санітарної допомоги»</w:t>
      </w:r>
    </w:p>
    <w:p w:rsidR="0043237D" w:rsidRPr="00BC24B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3119"/>
        <w:gridCol w:w="1276"/>
        <w:gridCol w:w="851"/>
        <w:gridCol w:w="1134"/>
        <w:gridCol w:w="1275"/>
        <w:gridCol w:w="1134"/>
        <w:gridCol w:w="1134"/>
        <w:gridCol w:w="993"/>
        <w:gridCol w:w="1134"/>
        <w:gridCol w:w="2125"/>
      </w:tblGrid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Найменування</w:t>
            </w:r>
          </w:p>
        </w:tc>
        <w:tc>
          <w:tcPr>
            <w:tcW w:w="1276" w:type="dxa"/>
          </w:tcPr>
          <w:p w:rsidR="0043237D" w:rsidRPr="002F78DF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Балансоутримувач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Бухгалтерський рахунок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Інвентарний номер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Ціна за од.,грн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Первісна вартість,грн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Знос,грн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Залишкова вартість</w:t>
            </w:r>
            <w:r w:rsidRPr="00BC24BD">
              <w:rPr>
                <w:rFonts w:ascii="Times New Roman" w:hAnsi="Times New Roman"/>
                <w:sz w:val="18"/>
                <w:szCs w:val="18"/>
              </w:rPr>
              <w:t>,грн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Примітка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Будинок (ФАП) с.Глядки, вул. Горішня, 11а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площею</w:t>
            </w:r>
          </w:p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118,8кв.м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56 704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56 704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56 704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237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Default="0043237D" w:rsidP="0043237D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43237D" w:rsidRPr="0063196E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63196E">
        <w:rPr>
          <w:rFonts w:ascii="Times New Roman" w:hAnsi="Times New Roman"/>
        </w:rPr>
        <w:t xml:space="preserve">Міський голова </w:t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  <w:t>С.В.Надал</w:t>
      </w:r>
    </w:p>
    <w:p w:rsidR="0043237D" w:rsidRDefault="0043237D" w:rsidP="0043237D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43237D" w:rsidRDefault="0043237D" w:rsidP="0043237D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43237D" w:rsidRPr="005570E1" w:rsidRDefault="0043237D" w:rsidP="0043237D">
      <w:pPr>
        <w:spacing w:after="0" w:line="240" w:lineRule="auto"/>
        <w:ind w:left="9912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Додаток № 7 </w:t>
      </w:r>
    </w:p>
    <w:p w:rsidR="0043237D" w:rsidRPr="005570E1" w:rsidRDefault="0043237D" w:rsidP="0043237D">
      <w:pPr>
        <w:spacing w:after="0" w:line="240" w:lineRule="auto"/>
        <w:ind w:left="9912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 рішення виконавчого комітету </w:t>
      </w:r>
    </w:p>
    <w:p w:rsidR="0043237D" w:rsidRPr="005570E1" w:rsidRDefault="0043237D" w:rsidP="0043237D">
      <w:pPr>
        <w:spacing w:after="0" w:line="240" w:lineRule="auto"/>
        <w:rPr>
          <w:rFonts w:ascii="Times New Roman" w:hAnsi="Times New Roman"/>
        </w:rPr>
      </w:pP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Перелік майна комунальної власності, яке передається на баланс </w:t>
      </w:r>
    </w:p>
    <w:p w:rsidR="0043237D" w:rsidRPr="00BC24BD" w:rsidRDefault="0043237D" w:rsidP="004323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Управлінню освіти і науки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3119"/>
        <w:gridCol w:w="1276"/>
        <w:gridCol w:w="851"/>
        <w:gridCol w:w="1134"/>
        <w:gridCol w:w="1275"/>
        <w:gridCol w:w="1134"/>
        <w:gridCol w:w="1134"/>
        <w:gridCol w:w="993"/>
        <w:gridCol w:w="1134"/>
        <w:gridCol w:w="2125"/>
      </w:tblGrid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Найменування</w:t>
            </w:r>
          </w:p>
        </w:tc>
        <w:tc>
          <w:tcPr>
            <w:tcW w:w="1276" w:type="dxa"/>
          </w:tcPr>
          <w:p w:rsidR="0043237D" w:rsidRPr="002F78DF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Балансоутримувач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Бухгалтерський рахунок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Інвентарний номер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Ціна за од.,грн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Первісна вартість,грн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Знос,грн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Залишкова вартість</w:t>
            </w:r>
            <w:r w:rsidRPr="00BC24BD">
              <w:rPr>
                <w:rFonts w:ascii="Times New Roman" w:hAnsi="Times New Roman"/>
                <w:sz w:val="18"/>
                <w:szCs w:val="18"/>
              </w:rPr>
              <w:t>,грн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Примітка</w:t>
            </w: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Стадіон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101330020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Земельна ділянка Вертелка школа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101100007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Орієнтовна площа  до  0,42га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Школа Вертелка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199691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199691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117748,60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81942,40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Вбиральня (школа Вертелка)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101310002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Криниця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Вбиральня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464,000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Стадіон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Спортивний майданчик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Огорожа металева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 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Дитяче містечко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21889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21889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1641,65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20247,35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Знаходиться у селі Кобзарівка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Котел «Рівне»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 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Установка ХВО С 1630-255-1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101440001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 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Електрохолодильник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101480005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 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Електроплита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101480006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 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101610002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 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Шафа стінка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 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Шафа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101630001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 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Технічні умови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 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Проект Зборів газ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 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Технічні умови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 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Гойдалка подвійна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2585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с. Кобзарівка, стадіон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Гойдалка-балансир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3177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1589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с. Кобзарівка, стадіон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Парти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1113525-1113529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Андресоль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Регулятор тиску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Лічильник газовий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Сигналізатор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Насос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236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Монометр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Термометр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Світильник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Кобзарівська </w:t>
            </w:r>
            <w:r w:rsidRPr="00BC24BD">
              <w:rPr>
                <w:rFonts w:ascii="Times New Roman" w:hAnsi="Times New Roman"/>
                <w:sz w:val="18"/>
                <w:szCs w:val="18"/>
              </w:rPr>
              <w:lastRenderedPageBreak/>
              <w:t>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lastRenderedPageBreak/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Вертелка школа </w:t>
            </w:r>
            <w:r w:rsidRPr="00BC24BD">
              <w:rPr>
                <w:rFonts w:ascii="Times New Roman" w:hAnsi="Times New Roman"/>
                <w:sz w:val="18"/>
                <w:szCs w:val="18"/>
              </w:rPr>
              <w:lastRenderedPageBreak/>
              <w:t>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Столи вчителя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1113540-1113542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Стінка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Дошки шкільні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1113544-1113545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Електролічильник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Ліжко розсувне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1113547-1113551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Дошка розкладна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Світильники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1113565-1113567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Картини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1113568-1113570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Портрет Шевченко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Карнізи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1113577-1113583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Умивальник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1113584-1113585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Шафа одежна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1113586-1113588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Шафа для посуду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1113590-1113591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Вішалка для рушників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1113604-1113605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Газова плита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1113606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Миска емалірована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1113607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Умивальник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1113608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Паровідвід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1113609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загальний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Вертелка школа Центральна 20А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Спортивні споруди стадіону с.Малашівці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1113063-1113067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Малашівці Незалежності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237D" w:rsidRPr="00BC24B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Pr="0063196E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63196E">
        <w:rPr>
          <w:rFonts w:ascii="Times New Roman" w:hAnsi="Times New Roman"/>
        </w:rPr>
        <w:t xml:space="preserve">Міський голова </w:t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  <w:t>С.В.Надал</w:t>
      </w:r>
    </w:p>
    <w:p w:rsidR="0043237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Pr="00BC24B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Default="0043237D" w:rsidP="0043237D">
      <w:pPr>
        <w:spacing w:after="0" w:line="240" w:lineRule="auto"/>
        <w:ind w:left="9912" w:firstLine="708"/>
        <w:rPr>
          <w:rFonts w:ascii="Times New Roman" w:hAnsi="Times New Roman"/>
        </w:rPr>
      </w:pPr>
    </w:p>
    <w:p w:rsidR="0043237D" w:rsidRPr="005570E1" w:rsidRDefault="0043237D" w:rsidP="0043237D">
      <w:pPr>
        <w:spacing w:after="0" w:line="240" w:lineRule="auto"/>
        <w:ind w:left="9912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Додаток № 8 </w:t>
      </w:r>
    </w:p>
    <w:p w:rsidR="0043237D" w:rsidRPr="005570E1" w:rsidRDefault="0043237D" w:rsidP="0043237D">
      <w:pPr>
        <w:spacing w:after="0" w:line="240" w:lineRule="auto"/>
        <w:ind w:left="9912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 рішення виконавчого комітету </w:t>
      </w: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Перелік майна комунальної власності, яке передається на баланс </w:t>
      </w: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5570E1">
        <w:rPr>
          <w:rFonts w:ascii="Times New Roman" w:hAnsi="Times New Roman"/>
        </w:rPr>
        <w:t>СКП „Ритуальна служба” Тернопільської міської ради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3119"/>
        <w:gridCol w:w="1276"/>
        <w:gridCol w:w="851"/>
        <w:gridCol w:w="1134"/>
        <w:gridCol w:w="1275"/>
        <w:gridCol w:w="1134"/>
        <w:gridCol w:w="1134"/>
        <w:gridCol w:w="993"/>
        <w:gridCol w:w="1134"/>
        <w:gridCol w:w="2125"/>
      </w:tblGrid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Найменування</w:t>
            </w:r>
          </w:p>
        </w:tc>
        <w:tc>
          <w:tcPr>
            <w:tcW w:w="1276" w:type="dxa"/>
          </w:tcPr>
          <w:p w:rsidR="0043237D" w:rsidRPr="002F78DF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Балансоутримувач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Бухгалтерський рахунок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Інвентарний номер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Ціна за од.,грн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Первісна вартість,грн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Знос,грн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Залишкова вартість</w:t>
            </w:r>
            <w:r w:rsidRPr="00BC24BD">
              <w:rPr>
                <w:rFonts w:ascii="Times New Roman" w:hAnsi="Times New Roman"/>
                <w:sz w:val="18"/>
                <w:szCs w:val="18"/>
              </w:rPr>
              <w:t>,грн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Примітка</w:t>
            </w: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Кладовище с. Кобзарівка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101330018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Орієнтовною площею</w:t>
            </w:r>
          </w:p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2,5 га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Кладовище с. Вертелка</w:t>
            </w:r>
          </w:p>
        </w:tc>
        <w:tc>
          <w:tcPr>
            <w:tcW w:w="1276" w:type="dxa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Кобзарівська СР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101330019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Орієнтовною площею</w:t>
            </w:r>
          </w:p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1,5га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FE2ED3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Кладовище с.Іванківці, вул. Відродження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Орієнтовною площею 1,0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Кладовище с.Малашівці, вул. Стрілецька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Орієнтовною площею 2,0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FE2ED3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Кладовище в с.Чернихів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 орієнтовною площею 2 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FE2ED3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Кладовище в с.Плесківці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 орієнтовною площею 1 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FE2ED3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Кладовище в с.Глядки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 орієнтовною площею 2 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FE2ED3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Кладовище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FE2ED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ED3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орієнтовною площею      2,0 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Огорожа каплички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FE2ED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ED3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9369,00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7488,00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1881,00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Ворота кладовища с.Малашівці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FE2ED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ED3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8938,00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7144,00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1794,00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Прольоти кладовища с.Малашівці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FE2ED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ED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1113062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1845,60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155031,00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77515,00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77516,00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Стрілецька Малашівці</w:t>
            </w:r>
          </w:p>
        </w:tc>
      </w:tr>
    </w:tbl>
    <w:p w:rsidR="0043237D" w:rsidRPr="00BC24B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Pr="00BC24BD" w:rsidRDefault="0043237D" w:rsidP="004323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7D" w:rsidRPr="0063196E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63196E">
        <w:rPr>
          <w:rFonts w:ascii="Times New Roman" w:hAnsi="Times New Roman"/>
        </w:rPr>
        <w:t xml:space="preserve">Міський голова </w:t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  <w:t>С.В.Надал</w:t>
      </w:r>
    </w:p>
    <w:p w:rsidR="0043237D" w:rsidRPr="00BC24BD" w:rsidRDefault="0043237D" w:rsidP="004323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7D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</w:p>
    <w:p w:rsidR="0043237D" w:rsidRPr="005570E1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Додаток № 9 </w:t>
      </w:r>
    </w:p>
    <w:p w:rsidR="0043237D" w:rsidRPr="005570E1" w:rsidRDefault="0043237D" w:rsidP="0043237D">
      <w:pPr>
        <w:spacing w:after="0" w:line="240" w:lineRule="auto"/>
        <w:ind w:left="10620" w:firstLine="708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до рішення виконавчого комітету </w:t>
      </w: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5570E1">
        <w:rPr>
          <w:rFonts w:ascii="Times New Roman" w:hAnsi="Times New Roman"/>
        </w:rPr>
        <w:t xml:space="preserve">Перелік майна комунальної власності, яке передається на баланс </w:t>
      </w:r>
    </w:p>
    <w:p w:rsidR="0043237D" w:rsidRPr="005570E1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Управлінню житлово-комунального господарства та екології</w:t>
      </w:r>
    </w:p>
    <w:p w:rsidR="0043237D" w:rsidRPr="00BC24B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3119"/>
        <w:gridCol w:w="1134"/>
        <w:gridCol w:w="851"/>
        <w:gridCol w:w="1134"/>
        <w:gridCol w:w="1275"/>
        <w:gridCol w:w="1134"/>
        <w:gridCol w:w="1134"/>
        <w:gridCol w:w="993"/>
        <w:gridCol w:w="1134"/>
        <w:gridCol w:w="2267"/>
      </w:tblGrid>
      <w:tr w:rsidR="0043237D" w:rsidRPr="00BC24BD" w:rsidTr="0028685B">
        <w:tc>
          <w:tcPr>
            <w:tcW w:w="562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Найменування</w:t>
            </w:r>
          </w:p>
        </w:tc>
        <w:tc>
          <w:tcPr>
            <w:tcW w:w="1134" w:type="dxa"/>
          </w:tcPr>
          <w:p w:rsidR="0043237D" w:rsidRPr="002F78DF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Балансоутримувач</w:t>
            </w:r>
          </w:p>
        </w:tc>
        <w:tc>
          <w:tcPr>
            <w:tcW w:w="851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Бухгалтерський рахунок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Інвентарний номер</w:t>
            </w:r>
          </w:p>
        </w:tc>
        <w:tc>
          <w:tcPr>
            <w:tcW w:w="1275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Ціна за од.,грн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Первісна вартість,грн</w:t>
            </w:r>
          </w:p>
        </w:tc>
        <w:tc>
          <w:tcPr>
            <w:tcW w:w="993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Знос,грн</w:t>
            </w:r>
          </w:p>
        </w:tc>
        <w:tc>
          <w:tcPr>
            <w:tcW w:w="1134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Залишкова вартість</w:t>
            </w:r>
            <w:r w:rsidRPr="00BC24BD">
              <w:rPr>
                <w:rFonts w:ascii="Times New Roman" w:hAnsi="Times New Roman"/>
                <w:sz w:val="18"/>
                <w:szCs w:val="18"/>
              </w:rPr>
              <w:t>,грн</w:t>
            </w:r>
          </w:p>
        </w:tc>
        <w:tc>
          <w:tcPr>
            <w:tcW w:w="2267" w:type="dxa"/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Примітка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Пожежна водойма  с.Чернихів, вул. Центральна, 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1обєкт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6 254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6 254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6 254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Башня с.Глядки (не діюча)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об’єкт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2 313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2 313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2 313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Дитячий майданчик в с.Глядки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1 об’єкт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Дитячий майданчик в с.Чернихів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Осушувальна система «Серет»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532400,00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532400,00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532400,00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Контейнер для відходів пластику (сітчастий)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Кобрарівська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с. Кобзарівка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Фонарі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Кобрарівська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11132-111326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8750,00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4375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Вуличне освітлення Кобзарівка, Вертелка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Кронштейн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Кобрарівська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111327-111361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3718,78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1859,38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1859,37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Вуличне освітлення Кобзарівка, Вертелка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Світильник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Кобрарівська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111362-111396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418,33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14641,55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7320,04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7321,54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Вуличне освітлення Кобзарівка, Вертелка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Таймер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Кобрарівська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694,17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694,17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347,08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347,09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Вуличне освітлення Кобзарівка, Вертелка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Лічильник «НІК»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Кобрарівська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491,00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491,00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Вуличне освітлення Кобзарівка, Вертелка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Обладнання нічного освітлення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Малашовецька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1014003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98715,00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88349,00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10366,00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Малашівці, Іванківці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Контейнер для пластику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с.Чернихів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Прожектор світлодіодний Lumen LED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Вуличне освітлення с.Чернихів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Таймер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Вуличне освітлення с.Чернихів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Таймер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2 115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2 115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Вуличне освітлення с.Чернихів</w:t>
            </w:r>
          </w:p>
        </w:tc>
      </w:tr>
      <w:tr w:rsidR="0043237D" w:rsidRPr="00BC24BD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 xml:space="preserve">Світильник вуличного освітлення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Чернихівська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1 480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740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BC24BD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4BD">
              <w:rPr>
                <w:rFonts w:ascii="Times New Roman" w:hAnsi="Times New Roman"/>
                <w:sz w:val="18"/>
                <w:szCs w:val="18"/>
              </w:rPr>
              <w:t>Вуличне освітлення с.Чернихів</w:t>
            </w:r>
          </w:p>
        </w:tc>
      </w:tr>
      <w:tr w:rsidR="0043237D" w:rsidRPr="006F3E87" w:rsidTr="002868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Світильники для вуличного освітлення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Курівецька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194,50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3501,00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1751.00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 xml:space="preserve">Вуличне освітлення </w:t>
            </w:r>
          </w:p>
          <w:p w:rsidR="0043237D" w:rsidRPr="00AD4083" w:rsidRDefault="0043237D" w:rsidP="002868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83">
              <w:rPr>
                <w:rFonts w:ascii="Times New Roman" w:hAnsi="Times New Roman"/>
                <w:sz w:val="18"/>
                <w:szCs w:val="18"/>
              </w:rPr>
              <w:t>С. Курівці</w:t>
            </w:r>
          </w:p>
        </w:tc>
      </w:tr>
    </w:tbl>
    <w:p w:rsidR="0043237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Pr="0063196E" w:rsidRDefault="0043237D" w:rsidP="0043237D">
      <w:pPr>
        <w:spacing w:after="0" w:line="240" w:lineRule="auto"/>
        <w:jc w:val="center"/>
        <w:rPr>
          <w:rFonts w:ascii="Times New Roman" w:hAnsi="Times New Roman"/>
        </w:rPr>
      </w:pPr>
      <w:r w:rsidRPr="0063196E">
        <w:rPr>
          <w:rFonts w:ascii="Times New Roman" w:hAnsi="Times New Roman"/>
        </w:rPr>
        <w:t xml:space="preserve">Міський голова </w:t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</w:r>
      <w:r w:rsidRPr="0063196E">
        <w:rPr>
          <w:rFonts w:ascii="Times New Roman" w:hAnsi="Times New Roman"/>
        </w:rPr>
        <w:tab/>
        <w:t>С.В.Надал</w:t>
      </w:r>
    </w:p>
    <w:p w:rsidR="0043237D" w:rsidRPr="00BC24BD" w:rsidRDefault="0043237D" w:rsidP="00432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237D" w:rsidRPr="00462730" w:rsidRDefault="0043237D" w:rsidP="00432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C45" w:rsidRDefault="00626C45"/>
    <w:sectPr w:rsidR="00626C45" w:rsidSect="004D4D0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95A"/>
    <w:multiLevelType w:val="hybridMultilevel"/>
    <w:tmpl w:val="CEBA7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237D"/>
    <w:rsid w:val="0043237D"/>
    <w:rsid w:val="0062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37D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37D"/>
    <w:pPr>
      <w:spacing w:after="0" w:line="240" w:lineRule="auto"/>
    </w:pPr>
    <w:rPr>
      <w:rFonts w:ascii="Segoe UI" w:hAnsi="Segoe UI" w:cs="Segoe UI"/>
      <w:sz w:val="18"/>
      <w:szCs w:val="18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43237D"/>
    <w:rPr>
      <w:rFonts w:ascii="Segoe UI" w:hAnsi="Segoe UI" w:cs="Segoe UI"/>
      <w:sz w:val="18"/>
      <w:szCs w:val="18"/>
      <w:lang w:val="uk-UA" w:eastAsia="uk-UA"/>
    </w:rPr>
  </w:style>
  <w:style w:type="paragraph" w:customStyle="1" w:styleId="TimesNewRoman">
    <w:name w:val="Обычный + Times New Roman"/>
    <w:aliases w:val="10 пт"/>
    <w:basedOn w:val="a"/>
    <w:uiPriority w:val="99"/>
    <w:rsid w:val="0043237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6">
    <w:name w:val="Обычный + По центру"/>
    <w:aliases w:val="После:  0 пт,Междустр.интервал:  одинарный"/>
    <w:basedOn w:val="a"/>
    <w:uiPriority w:val="99"/>
    <w:rsid w:val="0043237D"/>
    <w:pPr>
      <w:spacing w:after="0" w:line="240" w:lineRule="auto"/>
      <w:jc w:val="center"/>
    </w:pPr>
    <w:rPr>
      <w:rFonts w:ascii="Calibri" w:eastAsia="Times New Roman" w:hAnsi="Calibri" w:cs="Times New Roman"/>
      <w:lang w:val="uk-UA" w:eastAsia="uk-UA"/>
    </w:rPr>
  </w:style>
  <w:style w:type="paragraph" w:styleId="a7">
    <w:name w:val="List Paragraph"/>
    <w:basedOn w:val="a"/>
    <w:uiPriority w:val="34"/>
    <w:qFormat/>
    <w:rsid w:val="0043237D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6315</Words>
  <Characters>35999</Characters>
  <Application>Microsoft Office Word</Application>
  <DocSecurity>0</DocSecurity>
  <Lines>299</Lines>
  <Paragraphs>84</Paragraphs>
  <ScaleCrop>false</ScaleCrop>
  <Company>Reanimator Extreme Edition</Company>
  <LinksUpToDate>false</LinksUpToDate>
  <CharactersWithSpaces>42230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2019-02-27T09:48:00Z</dcterms:created>
  <dcterms:modified xsi:type="dcterms:W3CDTF">2019-02-27T09:48:00Z</dcterms:modified>
</cp:coreProperties>
</file>