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A9" w:rsidRDefault="001625A9" w:rsidP="001625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1625A9" w:rsidRDefault="001625A9" w:rsidP="001625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19</w:t>
      </w:r>
    </w:p>
    <w:p w:rsidR="001625A9" w:rsidRDefault="001625A9" w:rsidP="001625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625A9" w:rsidRDefault="001625A9" w:rsidP="001625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5A9" w:rsidRDefault="001625A9" w:rsidP="001625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18.04.2019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11.00</w:t>
      </w:r>
    </w:p>
    <w:p w:rsidR="001625A9" w:rsidRDefault="001625A9" w:rsidP="001625A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625A9" w:rsidRDefault="001625A9" w:rsidP="001625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FA3359">
        <w:rPr>
          <w:rFonts w:ascii="Times New Roman" w:hAnsi="Times New Roman"/>
          <w:sz w:val="26"/>
          <w:szCs w:val="26"/>
        </w:rPr>
        <w:t>В.В.</w:t>
      </w:r>
      <w:proofErr w:type="spellStart"/>
      <w:r w:rsidR="00FA3359">
        <w:rPr>
          <w:rFonts w:ascii="Times New Roman" w:hAnsi="Times New Roman"/>
          <w:sz w:val="26"/>
          <w:szCs w:val="26"/>
        </w:rPr>
        <w:t>Шумада</w:t>
      </w:r>
      <w:proofErr w:type="spellEnd"/>
      <w:r w:rsidR="00FA335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="008D1CBB">
        <w:rPr>
          <w:rFonts w:ascii="Times New Roman" w:hAnsi="Times New Roman"/>
          <w:sz w:val="26"/>
          <w:szCs w:val="26"/>
        </w:rPr>
        <w:t>,</w:t>
      </w:r>
      <w:r w:rsidR="008D1CBB" w:rsidRPr="008D1CBB">
        <w:rPr>
          <w:rFonts w:ascii="Times New Roman" w:hAnsi="Times New Roman"/>
          <w:sz w:val="26"/>
          <w:szCs w:val="26"/>
        </w:rPr>
        <w:t xml:space="preserve"> </w:t>
      </w:r>
      <w:r w:rsidR="008D1CBB">
        <w:rPr>
          <w:rFonts w:ascii="Times New Roman" w:hAnsi="Times New Roman"/>
          <w:sz w:val="26"/>
          <w:szCs w:val="26"/>
        </w:rPr>
        <w:t>С.В.Гаврилюк</w:t>
      </w:r>
      <w:r>
        <w:rPr>
          <w:rFonts w:ascii="Times New Roman" w:hAnsi="Times New Roman"/>
          <w:sz w:val="26"/>
          <w:szCs w:val="26"/>
        </w:rPr>
        <w:t>, 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О.І.Кузьма,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  <w:r w:rsidR="008D1CBB" w:rsidRPr="008D1CBB">
        <w:rPr>
          <w:rFonts w:ascii="Times New Roman" w:hAnsi="Times New Roman"/>
          <w:sz w:val="26"/>
          <w:szCs w:val="26"/>
        </w:rPr>
        <w:t xml:space="preserve"> </w:t>
      </w:r>
    </w:p>
    <w:p w:rsidR="001625A9" w:rsidRDefault="001625A9" w:rsidP="001625A9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 w:rsidR="00FA3359">
        <w:rPr>
          <w:rFonts w:ascii="Times New Roman" w:hAnsi="Times New Roman"/>
          <w:sz w:val="26"/>
          <w:szCs w:val="26"/>
        </w:rPr>
        <w:t>Л.О.</w:t>
      </w:r>
      <w:proofErr w:type="spellStart"/>
      <w:r w:rsidR="00FA3359">
        <w:rPr>
          <w:rFonts w:ascii="Times New Roman" w:hAnsi="Times New Roman"/>
          <w:sz w:val="26"/>
          <w:szCs w:val="26"/>
        </w:rPr>
        <w:t>Бицюра</w:t>
      </w:r>
      <w:proofErr w:type="spellEnd"/>
      <w:r w:rsidR="00FA3359">
        <w:rPr>
          <w:rFonts w:ascii="Times New Roman" w:hAnsi="Times New Roman"/>
          <w:sz w:val="26"/>
          <w:szCs w:val="26"/>
        </w:rPr>
        <w:t>, В.О.Остапчук,</w:t>
      </w:r>
      <w:r w:rsidR="00FA3359" w:rsidRPr="00FA3359">
        <w:rPr>
          <w:rFonts w:ascii="Times New Roman" w:hAnsi="Times New Roman"/>
          <w:sz w:val="26"/>
          <w:szCs w:val="26"/>
        </w:rPr>
        <w:t xml:space="preserve"> </w:t>
      </w:r>
      <w:r w:rsidR="00FA3359">
        <w:rPr>
          <w:rFonts w:ascii="Times New Roman" w:hAnsi="Times New Roman"/>
          <w:sz w:val="26"/>
          <w:szCs w:val="26"/>
        </w:rPr>
        <w:t>П.М.</w:t>
      </w:r>
      <w:proofErr w:type="spellStart"/>
      <w:r w:rsidR="00FA3359">
        <w:rPr>
          <w:rFonts w:ascii="Times New Roman" w:hAnsi="Times New Roman"/>
          <w:sz w:val="26"/>
          <w:szCs w:val="26"/>
        </w:rPr>
        <w:t>Якимчук</w:t>
      </w:r>
      <w:proofErr w:type="spellEnd"/>
      <w:r w:rsidR="008D1CBB">
        <w:rPr>
          <w:rFonts w:ascii="Times New Roman" w:hAnsi="Times New Roman"/>
          <w:sz w:val="26"/>
          <w:szCs w:val="26"/>
        </w:rPr>
        <w:t>.</w:t>
      </w:r>
    </w:p>
    <w:p w:rsidR="001625A9" w:rsidRDefault="001625A9" w:rsidP="001625A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625A9" w:rsidRDefault="001625A9" w:rsidP="001625A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625A9" w:rsidRDefault="001625A9" w:rsidP="001625A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625A9" w:rsidRDefault="001625A9" w:rsidP="001625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1625A9" w:rsidRDefault="00FA3359" w:rsidP="00162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</w:t>
      </w:r>
      <w:r w:rsidRPr="00FA3359">
        <w:rPr>
          <w:rFonts w:ascii="Times New Roman" w:hAnsi="Times New Roman"/>
          <w:sz w:val="26"/>
          <w:szCs w:val="26"/>
        </w:rPr>
        <w:t xml:space="preserve">часткове перекриття руху транспорту на  шляхопроводі через залізничну колію по вул. </w:t>
      </w:r>
      <w:proofErr w:type="spellStart"/>
      <w:r w:rsidRPr="00FA3359">
        <w:rPr>
          <w:rFonts w:ascii="Times New Roman" w:hAnsi="Times New Roman"/>
          <w:sz w:val="26"/>
          <w:szCs w:val="26"/>
        </w:rPr>
        <w:t>Замонастирська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625A9" w:rsidRDefault="001625A9" w:rsidP="001625A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1625A9" w:rsidRDefault="001625A9" w:rsidP="001625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625A9" w:rsidRDefault="001625A9" w:rsidP="001625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8D1CBB">
        <w:rPr>
          <w:rFonts w:ascii="Times New Roman" w:hAnsi="Times New Roman"/>
          <w:sz w:val="26"/>
          <w:szCs w:val="26"/>
        </w:rPr>
        <w:t>за – 10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1625A9" w:rsidRDefault="001625A9" w:rsidP="001625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FA3359">
        <w:rPr>
          <w:rFonts w:ascii="Times New Roman" w:hAnsi="Times New Roman"/>
          <w:sz w:val="26"/>
          <w:szCs w:val="26"/>
        </w:rPr>
        <w:t>: рішення № 395</w:t>
      </w:r>
      <w:r>
        <w:rPr>
          <w:rFonts w:ascii="Times New Roman" w:hAnsi="Times New Roman"/>
          <w:sz w:val="26"/>
          <w:szCs w:val="26"/>
        </w:rPr>
        <w:t>, додається.</w:t>
      </w:r>
    </w:p>
    <w:p w:rsidR="001625A9" w:rsidRDefault="001625A9" w:rsidP="001625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5A9" w:rsidRDefault="001625A9" w:rsidP="001625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25A9" w:rsidRDefault="001625A9" w:rsidP="001625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1625A9" w:rsidRDefault="001625A9" w:rsidP="001625A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625A9" w:rsidRDefault="001625A9" w:rsidP="00162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1625A9" w:rsidRDefault="001625A9" w:rsidP="00162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1625A9" w:rsidRDefault="001625A9" w:rsidP="001625A9"/>
    <w:p w:rsidR="001625A9" w:rsidRDefault="001625A9" w:rsidP="001625A9"/>
    <w:p w:rsidR="001625A9" w:rsidRDefault="001625A9" w:rsidP="001625A9"/>
    <w:p w:rsidR="001625A9" w:rsidRDefault="001625A9" w:rsidP="001625A9"/>
    <w:p w:rsidR="001625A9" w:rsidRDefault="001625A9" w:rsidP="001625A9"/>
    <w:p w:rsidR="004F2EC6" w:rsidRDefault="004F2EC6"/>
    <w:sectPr w:rsidR="004F2EC6" w:rsidSect="00897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25A9"/>
    <w:rsid w:val="001625A9"/>
    <w:rsid w:val="004F2EC6"/>
    <w:rsid w:val="006F0B62"/>
    <w:rsid w:val="0089796A"/>
    <w:rsid w:val="008D1CBB"/>
    <w:rsid w:val="00BD5BF0"/>
    <w:rsid w:val="00FA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2019-04-22T05:32:00Z</dcterms:created>
  <dcterms:modified xsi:type="dcterms:W3CDTF">2019-04-24T07:18:00Z</dcterms:modified>
</cp:coreProperties>
</file>