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56" w:rsidRPr="008E772E" w:rsidRDefault="00313156" w:rsidP="00313156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313156" w:rsidRPr="008000DD" w:rsidRDefault="00313156" w:rsidP="00313156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№1</w:t>
      </w:r>
      <w:r w:rsidRPr="008000DD">
        <w:rPr>
          <w:rFonts w:eastAsia="Calibri"/>
          <w:b/>
          <w:sz w:val="28"/>
          <w:szCs w:val="28"/>
          <w:lang w:val="ru-RU"/>
        </w:rPr>
        <w:t>8</w:t>
      </w:r>
    </w:p>
    <w:p w:rsidR="00313156" w:rsidRDefault="00313156" w:rsidP="00313156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313156" w:rsidRDefault="00313156" w:rsidP="00313156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313156" w:rsidRDefault="00F52236" w:rsidP="00313156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bookmarkStart w:id="0" w:name="_GoBack"/>
      <w:bookmarkEnd w:id="0"/>
      <w:r w:rsidR="00313156">
        <w:rPr>
          <w:rFonts w:eastAsia="Calibri"/>
          <w:sz w:val="28"/>
          <w:szCs w:val="28"/>
        </w:rPr>
        <w:t>.04.2019р.</w:t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</w:r>
      <w:r w:rsidR="00313156">
        <w:rPr>
          <w:rFonts w:eastAsia="Calibri"/>
          <w:sz w:val="28"/>
          <w:szCs w:val="28"/>
        </w:rPr>
        <w:tab/>
        <w:t>09.00</w:t>
      </w:r>
    </w:p>
    <w:p w:rsidR="00313156" w:rsidRDefault="00313156" w:rsidP="00313156">
      <w:pPr>
        <w:ind w:left="1701" w:hanging="1418"/>
        <w:rPr>
          <w:rFonts w:eastAsia="Calibri"/>
          <w:sz w:val="28"/>
          <w:szCs w:val="28"/>
        </w:rPr>
      </w:pPr>
    </w:p>
    <w:p w:rsidR="00313156" w:rsidRPr="00B77963" w:rsidRDefault="00313156" w:rsidP="00313156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>: С.В.Надал, І.С.Хімейчук. П.М.Якимчук</w:t>
      </w:r>
      <w:r w:rsidRPr="00B77963">
        <w:rPr>
          <w:rFonts w:eastAsia="Calibri"/>
          <w:sz w:val="28"/>
          <w:szCs w:val="28"/>
        </w:rPr>
        <w:t>, В.Є.Дідич,</w:t>
      </w:r>
      <w:r>
        <w:rPr>
          <w:rFonts w:eastAsia="Calibri"/>
          <w:sz w:val="28"/>
          <w:szCs w:val="28"/>
        </w:rPr>
        <w:t xml:space="preserve"> В.В.Шумада</w:t>
      </w:r>
      <w:r w:rsidRPr="00B77963">
        <w:rPr>
          <w:sz w:val="28"/>
          <w:szCs w:val="28"/>
        </w:rPr>
        <w:t>, В.В.Стемковський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С.В.Гаврилюк, О.М.Туткалюк, В.М.Корнутяк, Б.А.Татарин, Л.О.Бицюра, О.І.Кузьма.</w:t>
      </w:r>
    </w:p>
    <w:p w:rsidR="00313156" w:rsidRPr="00B77963" w:rsidRDefault="00313156" w:rsidP="00313156">
      <w:pPr>
        <w:rPr>
          <w:b/>
          <w:sz w:val="28"/>
          <w:szCs w:val="28"/>
        </w:rPr>
      </w:pPr>
    </w:p>
    <w:p w:rsidR="00313156" w:rsidRPr="00B77963" w:rsidRDefault="00313156" w:rsidP="00313156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</w:t>
      </w:r>
      <w:r>
        <w:rPr>
          <w:b/>
          <w:sz w:val="28"/>
          <w:szCs w:val="28"/>
        </w:rPr>
        <w:t>я</w:t>
      </w:r>
      <w:r w:rsidRPr="00B77963">
        <w:rPr>
          <w:b/>
          <w:sz w:val="28"/>
          <w:szCs w:val="28"/>
        </w:rPr>
        <w:t>:</w:t>
      </w:r>
      <w:r w:rsidRPr="00B77963">
        <w:rPr>
          <w:sz w:val="28"/>
          <w:szCs w:val="28"/>
        </w:rPr>
        <w:t xml:space="preserve"> В.О.Остапчук.</w:t>
      </w:r>
    </w:p>
    <w:p w:rsidR="00313156" w:rsidRPr="00B77963" w:rsidRDefault="00313156" w:rsidP="00313156">
      <w:pPr>
        <w:rPr>
          <w:rFonts w:eastAsia="Calibri"/>
          <w:b/>
          <w:sz w:val="28"/>
          <w:szCs w:val="28"/>
        </w:rPr>
      </w:pPr>
    </w:p>
    <w:p w:rsidR="00313156" w:rsidRPr="00B77963" w:rsidRDefault="00313156" w:rsidP="00313156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М.П.Зварич, </w:t>
      </w:r>
      <w:r>
        <w:rPr>
          <w:rFonts w:eastAsia="Calibri"/>
          <w:sz w:val="28"/>
          <w:szCs w:val="28"/>
        </w:rPr>
        <w:t>М.Дохват</w:t>
      </w:r>
      <w:r w:rsidRPr="00B77963">
        <w:rPr>
          <w:rFonts w:eastAsia="Calibri"/>
          <w:sz w:val="28"/>
          <w:szCs w:val="28"/>
        </w:rPr>
        <w:t xml:space="preserve"> – «20 </w:t>
      </w:r>
      <w:r w:rsidRPr="00F21A5A">
        <w:rPr>
          <w:rFonts w:eastAsia="Calibri"/>
          <w:sz w:val="28"/>
          <w:szCs w:val="28"/>
        </w:rPr>
        <w:t>хвил</w:t>
      </w:r>
      <w:r w:rsidR="00E024E7">
        <w:rPr>
          <w:rFonts w:eastAsia="Calibri"/>
          <w:sz w:val="28"/>
          <w:szCs w:val="28"/>
        </w:rPr>
        <w:t>ин», О.В.Попова – «За Збручем».</w:t>
      </w:r>
    </w:p>
    <w:p w:rsidR="00313156" w:rsidRPr="00B77963" w:rsidRDefault="00313156" w:rsidP="00313156">
      <w:pPr>
        <w:rPr>
          <w:rFonts w:eastAsia="Calibri"/>
          <w:sz w:val="28"/>
          <w:szCs w:val="28"/>
        </w:rPr>
      </w:pPr>
    </w:p>
    <w:p w:rsidR="00313156" w:rsidRPr="00B77963" w:rsidRDefault="00313156" w:rsidP="00313156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313156" w:rsidRPr="009E7B54" w:rsidRDefault="00313156" w:rsidP="00313156">
      <w:pPr>
        <w:ind w:left="1412" w:hanging="1412"/>
      </w:pPr>
    </w:p>
    <w:p w:rsidR="00313156" w:rsidRPr="008000DD" w:rsidRDefault="00313156" w:rsidP="00313156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4C326B" w:rsidRPr="008000DD" w:rsidRDefault="004C326B" w:rsidP="004C326B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lang w:val="ru-RU"/>
        </w:rPr>
      </w:pPr>
      <w:r w:rsidRPr="008000DD">
        <w:tab/>
      </w:r>
      <w:r w:rsidRPr="008000DD">
        <w:rPr>
          <w:color w:val="000000"/>
        </w:rPr>
        <w:t>Всього внесено проектів</w:t>
      </w:r>
      <w:r w:rsidRPr="008000DD">
        <w:tab/>
      </w:r>
      <w:r w:rsidRPr="008000DD">
        <w:rPr>
          <w:color w:val="000000"/>
        </w:rPr>
        <w:t>2</w:t>
      </w:r>
      <w:r w:rsidRPr="008000DD">
        <w:rPr>
          <w:color w:val="000000"/>
          <w:lang w:val="ru-RU"/>
        </w:rPr>
        <w:t>4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354</w:t>
      </w:r>
      <w:r w:rsidRPr="008000DD">
        <w:tab/>
      </w:r>
      <w:r w:rsidRPr="008000DD">
        <w:rPr>
          <w:color w:val="000000"/>
        </w:rPr>
        <w:t>Про надання дозволу на розміщення зовнішньої реклами</w:t>
      </w:r>
      <w:r w:rsidRPr="008000DD">
        <w:tab/>
      </w:r>
      <w:r w:rsidRPr="008000DD">
        <w:rPr>
          <w:color w:val="000000"/>
        </w:rPr>
        <w:t>Ю.П.Дейнека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355</w:t>
      </w:r>
      <w:r w:rsidRPr="008000DD">
        <w:tab/>
      </w:r>
      <w:r w:rsidRPr="008000DD">
        <w:rPr>
          <w:color w:val="000000"/>
        </w:rPr>
        <w:t>Про приватизацію жилих приміщень в гуртожитках</w:t>
      </w:r>
      <w:r w:rsidRPr="008000DD">
        <w:tab/>
      </w:r>
      <w:r w:rsidRPr="008000DD">
        <w:rPr>
          <w:color w:val="000000"/>
        </w:rPr>
        <w:t>Т.Г.Басюрська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356</w:t>
      </w:r>
      <w:r w:rsidRPr="008000DD">
        <w:tab/>
      </w:r>
      <w:r w:rsidRPr="008000DD">
        <w:rPr>
          <w:color w:val="000000"/>
        </w:rPr>
        <w:t xml:space="preserve">Про внесення змін та  доповнень до рішення виконавчого </w:t>
      </w:r>
      <w:r w:rsidRPr="008000DD">
        <w:tab/>
      </w:r>
      <w:r w:rsidRPr="008000DD">
        <w:rPr>
          <w:color w:val="000000"/>
        </w:rPr>
        <w:t>І.Є.Паничева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комітету від 13.04.2016 №286 «Про затвердження реєстрів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послуг, що надаються через Центр надання адміністративних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послуг у місті Тернополі»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357</w:t>
      </w:r>
      <w:r w:rsidRPr="008000DD">
        <w:tab/>
      </w:r>
      <w:r w:rsidRPr="008000DD">
        <w:rPr>
          <w:color w:val="000000"/>
        </w:rPr>
        <w:t xml:space="preserve">Про внесення змін в рішення виконавчого комітету міської ради </w:t>
      </w:r>
      <w:r w:rsidRPr="008000DD">
        <w:tab/>
      </w:r>
      <w:r w:rsidRPr="008000DD">
        <w:rPr>
          <w:color w:val="000000"/>
        </w:rPr>
        <w:t>В.Й Бесага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від 30.08.2012 р. №1401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358</w:t>
      </w:r>
      <w:r w:rsidRPr="008000DD">
        <w:tab/>
      </w:r>
      <w:r w:rsidRPr="008000DD">
        <w:rPr>
          <w:color w:val="000000"/>
        </w:rPr>
        <w:t xml:space="preserve">Про внесення змін в рішення виконавчого </w:t>
      </w:r>
      <w:r w:rsidRPr="008000DD">
        <w:tab/>
      </w:r>
      <w:r w:rsidRPr="008000DD">
        <w:rPr>
          <w:color w:val="000000"/>
        </w:rPr>
        <w:t>В.Й Бесага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Комітету Тернопільської міської ради від 30.11.2011р. №2032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359</w:t>
      </w:r>
      <w:r w:rsidRPr="008000DD">
        <w:tab/>
      </w:r>
      <w:r w:rsidRPr="008000DD">
        <w:rPr>
          <w:color w:val="000000"/>
        </w:rPr>
        <w:t>Про передачу на баланс виконаних робіт з освітлення</w:t>
      </w:r>
      <w:r w:rsidRPr="008000DD">
        <w:tab/>
      </w:r>
      <w:r w:rsidRPr="008000DD">
        <w:rPr>
          <w:color w:val="000000"/>
        </w:rPr>
        <w:t>О.І.Смик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360</w:t>
      </w:r>
      <w:r w:rsidRPr="008000DD">
        <w:tab/>
      </w:r>
      <w:r w:rsidRPr="008000DD">
        <w:rPr>
          <w:color w:val="000000"/>
        </w:rPr>
        <w:t xml:space="preserve">Про передачу на баланс проектів землеустрою на земельні </w:t>
      </w:r>
      <w:r w:rsidRPr="008000DD">
        <w:tab/>
      </w:r>
      <w:r w:rsidRPr="008000DD">
        <w:rPr>
          <w:color w:val="000000"/>
        </w:rPr>
        <w:t>О.І.Смик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ділянки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361</w:t>
      </w:r>
      <w:r w:rsidRPr="008000DD">
        <w:tab/>
      </w:r>
      <w:r w:rsidRPr="008000DD">
        <w:rPr>
          <w:color w:val="000000"/>
        </w:rPr>
        <w:t>Про внесення доповнень до рішення виконавчого комітету</w:t>
      </w:r>
      <w:r w:rsidRPr="008000DD">
        <w:tab/>
      </w:r>
      <w:r w:rsidRPr="008000DD">
        <w:rPr>
          <w:color w:val="000000"/>
        </w:rPr>
        <w:t>І.Г. Мединський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362</w:t>
      </w:r>
      <w:r w:rsidRPr="008000DD">
        <w:tab/>
      </w:r>
      <w:r w:rsidRPr="008000DD">
        <w:rPr>
          <w:color w:val="000000"/>
        </w:rPr>
        <w:t>Про передачу на баланс</w:t>
      </w:r>
      <w:r w:rsidRPr="008000DD">
        <w:tab/>
      </w:r>
      <w:r w:rsidRPr="008000DD">
        <w:rPr>
          <w:color w:val="000000"/>
        </w:rPr>
        <w:t>І.Г. Мединський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363</w:t>
      </w:r>
      <w:r w:rsidRPr="008000DD">
        <w:tab/>
      </w:r>
      <w:r w:rsidRPr="008000DD">
        <w:rPr>
          <w:color w:val="000000"/>
        </w:rPr>
        <w:t>Про втрату статусу дітей, позбавлених батьківського піклування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364</w:t>
      </w:r>
      <w:r w:rsidRPr="008000DD">
        <w:tab/>
      </w:r>
      <w:r w:rsidRPr="008000DD">
        <w:rPr>
          <w:color w:val="000000"/>
        </w:rPr>
        <w:t xml:space="preserve">Про надання дозволу на укладання договору дарування частини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квартири, де малолітня дитина  має право користування житловим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приміщенням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365</w:t>
      </w:r>
      <w:r w:rsidRPr="008000DD">
        <w:tab/>
      </w:r>
      <w:r w:rsidRPr="008000DD">
        <w:rPr>
          <w:color w:val="000000"/>
        </w:rPr>
        <w:t>Про влаштування дитини, позбавленої батьківського піклування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366</w:t>
      </w:r>
      <w:r w:rsidRPr="008000DD">
        <w:tab/>
      </w:r>
      <w:r w:rsidRPr="008000DD">
        <w:rPr>
          <w:color w:val="000000"/>
        </w:rPr>
        <w:t xml:space="preserve">Про надання неповнолітній дитині дозволів на укладання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договорів купівлі-продажу, дарування частин квартир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367</w:t>
      </w:r>
      <w:r w:rsidRPr="008000DD">
        <w:tab/>
      </w:r>
      <w:r w:rsidRPr="008000DD">
        <w:rPr>
          <w:color w:val="000000"/>
        </w:rPr>
        <w:t xml:space="preserve">Про надання неповнолітнім дітям дозволів на укладання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договорів купівлі-продажу частин земельної ділянки, дарування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частин житлового будинку, земельної ділянки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lastRenderedPageBreak/>
        <w:tab/>
      </w:r>
      <w:r w:rsidRPr="008000DD">
        <w:rPr>
          <w:b/>
          <w:bCs/>
          <w:color w:val="000000"/>
        </w:rPr>
        <w:t>368</w:t>
      </w:r>
      <w:r w:rsidRPr="008000DD">
        <w:tab/>
      </w:r>
      <w:r w:rsidRPr="008000DD">
        <w:rPr>
          <w:color w:val="000000"/>
        </w:rPr>
        <w:t>Про надання дозволу на укладання договору про поділ спадкового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 майна від імені малолітньої дитини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369</w:t>
      </w:r>
      <w:r w:rsidRPr="008000DD">
        <w:tab/>
      </w:r>
      <w:r w:rsidRPr="008000DD">
        <w:rPr>
          <w:color w:val="000000"/>
        </w:rPr>
        <w:t xml:space="preserve">Про встановлення опіки над малолітніми дітьми, призначення 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опікуна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370</w:t>
      </w:r>
      <w:r w:rsidRPr="008000DD">
        <w:tab/>
      </w:r>
      <w:r w:rsidRPr="008000DD">
        <w:rPr>
          <w:color w:val="000000"/>
        </w:rPr>
        <w:t xml:space="preserve">Про затвердження висновку щодо встановлення порядку участі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батька у вихованні дітей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371</w:t>
      </w:r>
      <w:r w:rsidRPr="008000DD">
        <w:tab/>
      </w:r>
      <w:r w:rsidRPr="008000DD">
        <w:rPr>
          <w:color w:val="000000"/>
        </w:rPr>
        <w:t xml:space="preserve">Про надання згоди на присвоєння прізвища при реєстрації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народження дитини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372</w:t>
      </w:r>
      <w:r w:rsidRPr="008000DD">
        <w:tab/>
      </w:r>
      <w:r w:rsidRPr="008000DD">
        <w:rPr>
          <w:color w:val="000000"/>
        </w:rPr>
        <w:t xml:space="preserve">Про встановлення опіки над малолітньою дитиною, призначення 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опікуна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373</w:t>
      </w:r>
      <w:r w:rsidRPr="008000DD">
        <w:tab/>
      </w:r>
      <w:r w:rsidRPr="008000DD">
        <w:rPr>
          <w:color w:val="000000"/>
        </w:rPr>
        <w:t xml:space="preserve">Про встановлення опіки над малолітньою дитиною, призначення 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опікуна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374</w:t>
      </w:r>
      <w:r w:rsidRPr="008000DD">
        <w:tab/>
      </w:r>
      <w:r w:rsidRPr="008000DD">
        <w:rPr>
          <w:color w:val="000000"/>
        </w:rPr>
        <w:t xml:space="preserve">Про встановлення опіки над малолітньою дитиною, призначення 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опікуна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375</w:t>
      </w:r>
      <w:r w:rsidRPr="008000DD">
        <w:tab/>
      </w:r>
      <w:r w:rsidRPr="008000DD">
        <w:rPr>
          <w:color w:val="000000"/>
        </w:rPr>
        <w:t>Про відмову у наданні дозволу для реалізації нерухомого майна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376</w:t>
      </w:r>
      <w:r w:rsidRPr="008000DD">
        <w:tab/>
      </w:r>
      <w:r w:rsidRPr="008000DD">
        <w:rPr>
          <w:color w:val="000000"/>
        </w:rPr>
        <w:t>Про передачу на баланс</w:t>
      </w:r>
      <w:r w:rsidRPr="008000DD">
        <w:tab/>
      </w:r>
      <w:r w:rsidRPr="008000DD">
        <w:rPr>
          <w:color w:val="000000"/>
        </w:rPr>
        <w:t>О.І.Соколовський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377</w:t>
      </w:r>
      <w:r w:rsidRPr="008000DD">
        <w:tab/>
      </w:r>
      <w:r w:rsidRPr="008000DD">
        <w:rPr>
          <w:color w:val="000000"/>
        </w:rPr>
        <w:t xml:space="preserve">Про затвердження кошторису витрат з місцевого 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rPr>
          <w:color w:val="000000"/>
        </w:rPr>
        <w:tab/>
      </w:r>
      <w:r w:rsidRPr="008000DD">
        <w:rPr>
          <w:color w:val="000000"/>
        </w:rPr>
        <w:tab/>
        <w:t>фонду охорони навколишнього природного середовища</w:t>
      </w:r>
      <w:r w:rsidRPr="008000DD">
        <w:tab/>
      </w:r>
      <w:r w:rsidRPr="008000DD">
        <w:rPr>
          <w:color w:val="000000"/>
        </w:rPr>
        <w:t>О.І.Соколовський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Тернопільської міської територіальної громади на 2019 рік</w:t>
      </w:r>
    </w:p>
    <w:p w:rsidR="00313156" w:rsidRPr="008000DD" w:rsidRDefault="00313156" w:rsidP="00313156">
      <w:r w:rsidRPr="008000DD">
        <w:t>Інформував: С.В.Надал.</w:t>
      </w:r>
    </w:p>
    <w:p w:rsidR="00313156" w:rsidRPr="008000DD" w:rsidRDefault="00313156" w:rsidP="00313156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 w:rsidP="003131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 і взяти за основу порядок денний засідання виконавчого комітету.</w:t>
      </w:r>
    </w:p>
    <w:p w:rsidR="00313156" w:rsidRPr="008000DD" w:rsidRDefault="00313156" w:rsidP="003131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313156" w:rsidRPr="008000DD" w:rsidRDefault="00313156" w:rsidP="0031315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4C326B" w:rsidRPr="008000DD" w:rsidRDefault="004C326B" w:rsidP="004C326B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Всього внесено проектів</w:t>
      </w:r>
      <w:r w:rsidRPr="008000DD">
        <w:tab/>
      </w:r>
      <w:r w:rsidR="008000DD" w:rsidRPr="008000DD">
        <w:t>18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1</w:t>
      </w:r>
      <w:r w:rsidRPr="008000DD">
        <w:tab/>
      </w:r>
      <w:r w:rsidRPr="008000DD">
        <w:rPr>
          <w:color w:val="000000"/>
        </w:rPr>
        <w:t xml:space="preserve">Про внесення змін у рішення виконавчого комітету </w:t>
      </w:r>
      <w:r w:rsidRPr="008000DD">
        <w:tab/>
      </w:r>
      <w:r w:rsidRPr="008000DD">
        <w:rPr>
          <w:color w:val="000000"/>
        </w:rPr>
        <w:t>І.Г. Мединський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Тернопільської міської ради від 06.02.2019 року № 131 «Про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затвердження фінансового плану комунального підприємства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«Міськавтотранс» на 2019 рік»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2</w:t>
      </w:r>
      <w:r w:rsidRPr="008000DD">
        <w:tab/>
      </w:r>
      <w:r w:rsidRPr="008000DD">
        <w:rPr>
          <w:color w:val="000000"/>
        </w:rPr>
        <w:t xml:space="preserve">Про надання дозволів на укладання договорів купівлі-продажу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частини нежитлового офісного приміщення, дарування частини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земельної ділянки від імені малолітньої дитини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3</w:t>
      </w:r>
      <w:r w:rsidRPr="008000DD">
        <w:tab/>
      </w:r>
      <w:r w:rsidRPr="008000DD">
        <w:rPr>
          <w:color w:val="000000"/>
        </w:rPr>
        <w:t xml:space="preserve">Про затвердження висновку служби у справах неповнолітніх та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дітей про підтвердження місця проживання дитини,Михайлюк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Софії Василівни, 25.10.2005р.н.,для її тимчасового виїзду за межі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України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4</w:t>
      </w:r>
      <w:r w:rsidRPr="008000DD">
        <w:tab/>
      </w:r>
      <w:r w:rsidRPr="008000DD">
        <w:rPr>
          <w:color w:val="000000"/>
        </w:rPr>
        <w:t xml:space="preserve">Про затвердження висновку служби у справах неповнолітніх та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дітей про підтвердження місця проживання дитини, Плаксія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Віталія Олеговича, 20.05.2013р.н., для її тимчасового виїзду за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межі України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5</w:t>
      </w:r>
      <w:r w:rsidRPr="008000DD">
        <w:tab/>
      </w:r>
      <w:r w:rsidRPr="008000DD">
        <w:rPr>
          <w:color w:val="000000"/>
        </w:rPr>
        <w:t xml:space="preserve">Про затвердження висновку служби у справах неповнолітніх та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дітей про підтвердження місця проживання дитини,Сивак Соломії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Костянтинівни, 19.08.2006р.н., для її тимчасового виїзду за межі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України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6</w:t>
      </w:r>
      <w:r w:rsidRPr="008000DD">
        <w:tab/>
      </w:r>
      <w:r w:rsidRPr="008000DD">
        <w:rPr>
          <w:color w:val="000000"/>
        </w:rPr>
        <w:t xml:space="preserve">Про затвердження висновку служби у справах неповнолітніх та </w:t>
      </w:r>
      <w:r w:rsidRPr="008000DD">
        <w:tab/>
      </w:r>
      <w:r w:rsidRPr="008000DD">
        <w:rPr>
          <w:color w:val="000000"/>
        </w:rPr>
        <w:t>З.Б.Здеб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 xml:space="preserve">дітей про підтвердження місця  проживання дитини, Іванчук Діани 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Володимирівни, 15.12.2010р.н., для її тимчасового виїзду за межі</w:t>
      </w:r>
    </w:p>
    <w:p w:rsidR="004C326B" w:rsidRPr="008000DD" w:rsidRDefault="004C326B" w:rsidP="004C326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8000DD">
        <w:tab/>
      </w:r>
      <w:r w:rsidRPr="008000DD">
        <w:rPr>
          <w:color w:val="000000"/>
        </w:rPr>
        <w:t>України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7</w:t>
      </w:r>
      <w:r w:rsidRPr="008000DD">
        <w:tab/>
      </w:r>
      <w:r w:rsidRPr="008000DD">
        <w:rPr>
          <w:color w:val="000000"/>
        </w:rPr>
        <w:t>Про виділення коштів</w:t>
      </w:r>
      <w:r w:rsidRPr="008000DD">
        <w:tab/>
      </w:r>
      <w:r w:rsidRPr="008000DD">
        <w:rPr>
          <w:color w:val="000000"/>
        </w:rPr>
        <w:t>О.І.Соколовський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8</w:t>
      </w:r>
      <w:r w:rsidRPr="008000DD">
        <w:tab/>
      </w:r>
      <w:r w:rsidRPr="008000DD">
        <w:rPr>
          <w:color w:val="000000"/>
        </w:rPr>
        <w:t>Про внесення змін до рішення виконавчого комітету міської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 w:rsidRPr="008000DD">
        <w:rPr>
          <w:color w:val="000000"/>
        </w:rPr>
        <w:tab/>
        <w:t xml:space="preserve">     ради</w:t>
      </w:r>
      <w:r w:rsidRPr="008000DD">
        <w:rPr>
          <w:color w:val="000000"/>
        </w:rPr>
        <w:tab/>
        <w:t>від 01.03.2019р. №222</w:t>
      </w:r>
      <w:r w:rsidRPr="008000DD">
        <w:tab/>
      </w:r>
      <w:r w:rsidRPr="008000DD">
        <w:rPr>
          <w:color w:val="000000"/>
        </w:rPr>
        <w:t>О.І.Соколовський</w:t>
      </w:r>
    </w:p>
    <w:p w:rsidR="004C326B" w:rsidRPr="008000DD" w:rsidRDefault="004C326B" w:rsidP="004C326B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</w:rPr>
      </w:pPr>
      <w:r w:rsidRPr="008000DD">
        <w:tab/>
      </w:r>
      <w:r w:rsidRPr="008000DD">
        <w:rPr>
          <w:b/>
          <w:bCs/>
          <w:color w:val="000000"/>
        </w:rPr>
        <w:t>9</w:t>
      </w:r>
      <w:r w:rsidRPr="008000DD">
        <w:tab/>
      </w:r>
      <w:r w:rsidRPr="008000DD">
        <w:rPr>
          <w:color w:val="000000"/>
        </w:rPr>
        <w:t>Про передачу майна</w:t>
      </w:r>
      <w:r w:rsidRPr="008000DD">
        <w:tab/>
      </w:r>
      <w:r w:rsidRPr="008000DD">
        <w:rPr>
          <w:color w:val="000000"/>
        </w:rPr>
        <w:t>В.В.Мединський</w:t>
      </w:r>
    </w:p>
    <w:p w:rsidR="004C326B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noProof/>
        </w:rPr>
        <w:tab/>
      </w:r>
      <w:r w:rsidRPr="008000DD">
        <w:rPr>
          <w:b/>
          <w:noProof/>
        </w:rPr>
        <w:t>10</w:t>
      </w:r>
      <w:r w:rsidRPr="008000DD">
        <w:rPr>
          <w:noProof/>
        </w:rPr>
        <w:tab/>
        <w:t>Про усунення порушень у сфері благоустрою</w:t>
      </w:r>
      <w:r w:rsidRPr="008000DD">
        <w:rPr>
          <w:color w:val="000000"/>
        </w:rPr>
        <w:t xml:space="preserve"> </w:t>
      </w:r>
      <w:r w:rsidRPr="008000DD">
        <w:rPr>
          <w:color w:val="000000"/>
        </w:rPr>
        <w:tab/>
        <w:t>О.І.Соколовський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ab/>
      </w:r>
      <w:r w:rsidRPr="008000DD">
        <w:rPr>
          <w:b/>
          <w:color w:val="000000"/>
        </w:rPr>
        <w:t>11</w:t>
      </w:r>
      <w:r w:rsidRPr="008000DD">
        <w:rPr>
          <w:color w:val="000000"/>
        </w:rPr>
        <w:tab/>
      </w:r>
      <w:r w:rsidRPr="008000DD">
        <w:rPr>
          <w:noProof/>
        </w:rPr>
        <w:t>Про перекриття руху транспорту на вул. Січових Стрільців</w:t>
      </w:r>
      <w:r w:rsidRPr="008000DD">
        <w:rPr>
          <w:color w:val="000000"/>
        </w:rPr>
        <w:t xml:space="preserve"> </w:t>
      </w:r>
      <w:r w:rsidRPr="008000DD">
        <w:rPr>
          <w:color w:val="000000"/>
        </w:rPr>
        <w:tab/>
        <w:t>О.І.Соколовський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color w:val="000000"/>
        </w:rPr>
        <w:tab/>
      </w:r>
      <w:r w:rsidRPr="008000DD">
        <w:rPr>
          <w:b/>
          <w:color w:val="000000"/>
        </w:rPr>
        <w:t>12</w:t>
      </w:r>
      <w:r w:rsidRPr="008000DD">
        <w:rPr>
          <w:color w:val="000000"/>
        </w:rPr>
        <w:tab/>
      </w:r>
      <w:r w:rsidRPr="008000DD">
        <w:rPr>
          <w:noProof/>
        </w:rPr>
        <w:t xml:space="preserve"> Про внесення змін до рішення виконавчого комітету від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noProof/>
        </w:rPr>
        <w:tab/>
        <w:t>27 лютого 2019р. №218 "Про виділення коштів для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noProof/>
        </w:rPr>
        <w:tab/>
        <w:t xml:space="preserve"> фінансової підтримки комунального підприємства 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noProof/>
        </w:rPr>
        <w:tab/>
      </w:r>
      <w:r w:rsidRPr="008000DD">
        <w:rPr>
          <w:noProof/>
        </w:rPr>
        <w:tab/>
        <w:t>«Тернопільелектротранс»"</w:t>
      </w:r>
      <w:r w:rsidRPr="008000DD">
        <w:rPr>
          <w:noProof/>
        </w:rPr>
        <w:tab/>
        <w:t>І.Г.Мединський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b/>
          <w:noProof/>
        </w:rPr>
        <w:t>13</w:t>
      </w:r>
      <w:r w:rsidRPr="008000DD">
        <w:rPr>
          <w:noProof/>
        </w:rPr>
        <w:tab/>
        <w:t>Про укладення договорів</w:t>
      </w:r>
      <w:r w:rsidRPr="008000DD">
        <w:rPr>
          <w:noProof/>
        </w:rPr>
        <w:tab/>
        <w:t>І.Г.Мединський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b/>
          <w:noProof/>
        </w:rPr>
        <w:t>14</w:t>
      </w:r>
      <w:r w:rsidRPr="008000DD">
        <w:rPr>
          <w:noProof/>
        </w:rPr>
        <w:tab/>
        <w:t xml:space="preserve"> Про внесення змін до рішення виконавчого комітету міської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noProof/>
        </w:rPr>
        <w:tab/>
        <w:t xml:space="preserve"> ради від 23.01.2019 №38 «Про демонтаж рекламних засобів»</w:t>
      </w:r>
      <w:r w:rsidRPr="008000DD">
        <w:rPr>
          <w:noProof/>
        </w:rPr>
        <w:tab/>
        <w:t>Ю.П.Дейнека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color w:val="000000"/>
        </w:rPr>
        <w:tab/>
      </w:r>
      <w:r w:rsidRPr="008000DD">
        <w:rPr>
          <w:b/>
          <w:color w:val="000000"/>
        </w:rPr>
        <w:t>15</w:t>
      </w:r>
      <w:r w:rsidRPr="008000DD">
        <w:rPr>
          <w:color w:val="000000"/>
        </w:rPr>
        <w:tab/>
      </w:r>
      <w:r w:rsidRPr="008000DD">
        <w:rPr>
          <w:noProof/>
        </w:rPr>
        <w:t xml:space="preserve"> Про внесення змін в рішення виконавчого комітету міської</w:t>
      </w:r>
    </w:p>
    <w:p w:rsidR="00925449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noProof/>
        </w:rPr>
        <w:tab/>
        <w:t>ради від 30.08.2012 р. №1401</w:t>
      </w:r>
      <w:r w:rsidRPr="008000DD">
        <w:rPr>
          <w:noProof/>
        </w:rPr>
        <w:tab/>
        <w:t>В.Й.Бесага</w:t>
      </w:r>
    </w:p>
    <w:p w:rsidR="00EF227D" w:rsidRPr="008000DD" w:rsidRDefault="00925449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color w:val="000000"/>
        </w:rPr>
        <w:tab/>
      </w:r>
      <w:r w:rsidRPr="008000DD">
        <w:rPr>
          <w:b/>
          <w:color w:val="000000"/>
        </w:rPr>
        <w:t>16</w:t>
      </w:r>
      <w:r w:rsidR="00EF227D" w:rsidRPr="008000DD">
        <w:rPr>
          <w:color w:val="000000"/>
        </w:rPr>
        <w:tab/>
      </w:r>
      <w:r w:rsidRPr="008000DD">
        <w:rPr>
          <w:noProof/>
        </w:rPr>
        <w:t xml:space="preserve"> Про внесення змін в рішення виконавчого комітету Тернопільської</w:t>
      </w:r>
    </w:p>
    <w:p w:rsidR="00925449" w:rsidRPr="008000DD" w:rsidRDefault="00EF227D" w:rsidP="0092544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noProof/>
        </w:rPr>
        <w:tab/>
      </w:r>
      <w:r w:rsidR="00925449" w:rsidRPr="008000DD">
        <w:rPr>
          <w:noProof/>
        </w:rPr>
        <w:t>міської ради від 30.11.2011р. №2032</w:t>
      </w:r>
      <w:r w:rsidRPr="008000DD">
        <w:rPr>
          <w:noProof/>
        </w:rPr>
        <w:tab/>
        <w:t>В.Й.Бесага</w:t>
      </w:r>
    </w:p>
    <w:p w:rsidR="00EF227D" w:rsidRPr="008000DD" w:rsidRDefault="00EF227D" w:rsidP="00EF227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b/>
          <w:noProof/>
        </w:rPr>
        <w:t>17</w:t>
      </w:r>
      <w:r w:rsidRPr="008000DD">
        <w:rPr>
          <w:noProof/>
        </w:rPr>
        <w:tab/>
        <w:t>Про зупинення дії містобудівних умов та обмежень №595 від</w:t>
      </w:r>
    </w:p>
    <w:p w:rsidR="00EF227D" w:rsidRPr="008000DD" w:rsidRDefault="00EF227D" w:rsidP="00EF227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noProof/>
        </w:rPr>
        <w:tab/>
        <w:t>06.11.2015 р. забудови земельної ділянки за адресою</w:t>
      </w:r>
    </w:p>
    <w:p w:rsidR="00EF227D" w:rsidRPr="008000DD" w:rsidRDefault="00EF227D" w:rsidP="00EF227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noProof/>
        </w:rPr>
        <w:tab/>
        <w:t>вул. М.Карпенка, 5</w:t>
      </w:r>
      <w:r w:rsidRPr="008000DD">
        <w:rPr>
          <w:noProof/>
        </w:rPr>
        <w:tab/>
        <w:t>В.Й.Бесага</w:t>
      </w:r>
    </w:p>
    <w:p w:rsidR="00EF227D" w:rsidRPr="008000DD" w:rsidRDefault="00EF227D" w:rsidP="00EF227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8000DD">
        <w:rPr>
          <w:noProof/>
        </w:rPr>
        <w:tab/>
      </w:r>
      <w:r w:rsidRPr="008000DD">
        <w:rPr>
          <w:b/>
          <w:noProof/>
        </w:rPr>
        <w:t>18</w:t>
      </w:r>
      <w:r w:rsidRPr="008000DD">
        <w:rPr>
          <w:noProof/>
        </w:rPr>
        <w:tab/>
        <w:t>Про припинення експлуатації шляхопроводу через залізничну</w:t>
      </w:r>
    </w:p>
    <w:p w:rsidR="00EF227D" w:rsidRPr="008000DD" w:rsidRDefault="00EF227D" w:rsidP="00EF227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noProof/>
        </w:rPr>
        <w:tab/>
      </w:r>
      <w:r w:rsidRPr="008000DD">
        <w:rPr>
          <w:noProof/>
        </w:rPr>
        <w:tab/>
        <w:t>колію на вул. Об’їзна – вул. Протасевича в м.Тернополі</w:t>
      </w:r>
      <w:r w:rsidRPr="008000DD">
        <w:rPr>
          <w:noProof/>
        </w:rPr>
        <w:tab/>
        <w:t>О.І.Соколовський</w:t>
      </w:r>
    </w:p>
    <w:p w:rsidR="00313156" w:rsidRPr="008000DD" w:rsidRDefault="00313156" w:rsidP="00313156">
      <w:r w:rsidRPr="008000DD">
        <w:t>Інформував: С.В.Надал.</w:t>
      </w:r>
    </w:p>
    <w:p w:rsidR="00313156" w:rsidRPr="008000DD" w:rsidRDefault="00313156" w:rsidP="00313156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 w:rsidP="00313156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313156" w:rsidRPr="008000DD" w:rsidRDefault="00313156" w:rsidP="00313156">
      <w:pPr>
        <w:ind w:left="993" w:hanging="993"/>
      </w:pPr>
    </w:p>
    <w:p w:rsidR="00313156" w:rsidRPr="008000DD" w:rsidRDefault="00313156" w:rsidP="00313156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313156" w:rsidRPr="008000DD" w:rsidRDefault="00313156" w:rsidP="00313156">
      <w:r w:rsidRPr="008000DD">
        <w:t>Інформував: С.В.Надал.</w:t>
      </w:r>
    </w:p>
    <w:p w:rsidR="00313156" w:rsidRPr="008000DD" w:rsidRDefault="00313156" w:rsidP="00313156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 w:rsidP="00313156">
      <w:r w:rsidRPr="008000DD">
        <w:t>Вирішили: затвердити порядок денний засідання виконавчого комітету в цілому.</w:t>
      </w:r>
    </w:p>
    <w:p w:rsidR="00313156" w:rsidRPr="008000DD" w:rsidRDefault="00313156" w:rsidP="00C515A5">
      <w:pPr>
        <w:ind w:left="993" w:hanging="993"/>
      </w:pPr>
    </w:p>
    <w:p w:rsidR="00C26A14" w:rsidRPr="008000DD" w:rsidRDefault="00C26A14" w:rsidP="00C26A14">
      <w:pPr>
        <w:ind w:left="993" w:hanging="993"/>
      </w:pPr>
      <w:r w:rsidRPr="008000DD">
        <w:t xml:space="preserve">Слухали: </w:t>
      </w:r>
      <w:r w:rsidRPr="00C26A14">
        <w:rPr>
          <w:noProof/>
        </w:rPr>
        <w:t>Про надання дозволу на розміщення зовнішньої реклами</w:t>
      </w:r>
    </w:p>
    <w:p w:rsidR="00C26A14" w:rsidRPr="008000DD" w:rsidRDefault="00C26A14" w:rsidP="00C26A14">
      <w:r w:rsidRPr="008000DD">
        <w:t>Доповідав:</w:t>
      </w:r>
      <w:r>
        <w:rPr>
          <w:noProof/>
        </w:rPr>
        <w:t>Ю.ПДейнека</w:t>
      </w:r>
    </w:p>
    <w:p w:rsidR="00C26A14" w:rsidRPr="008000DD" w:rsidRDefault="00C26A14" w:rsidP="00C26A14">
      <w:r w:rsidRPr="008000DD">
        <w:rPr>
          <w:noProof/>
        </w:rPr>
        <w:t>Голосування: за – 12, проти – 0, утримались – 0.</w:t>
      </w:r>
    </w:p>
    <w:p w:rsidR="00C26A14" w:rsidRPr="008000DD" w:rsidRDefault="00C26A14" w:rsidP="00C26A14">
      <w:r w:rsidRPr="008000DD">
        <w:t>Вирішили: рішення №</w:t>
      </w:r>
      <w:r w:rsidRPr="008000DD">
        <w:rPr>
          <w:noProof/>
        </w:rPr>
        <w:t>355</w:t>
      </w:r>
      <w:r w:rsidRPr="008000DD">
        <w:t xml:space="preserve"> додається.</w:t>
      </w:r>
    </w:p>
    <w:p w:rsidR="00C26A14" w:rsidRPr="008000DD" w:rsidRDefault="00C26A14" w:rsidP="00C26A14"/>
    <w:p w:rsidR="00C26A14" w:rsidRPr="008000DD" w:rsidRDefault="00C26A14" w:rsidP="00C26A14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внесення змін до рішення виконавчого комітету міської ради від 23.01.2019 №38 «Про демонтаж рекламних засобів»</w:t>
      </w:r>
      <w:r w:rsidRPr="008000DD">
        <w:t xml:space="preserve"> </w:t>
      </w:r>
    </w:p>
    <w:p w:rsidR="00C26A14" w:rsidRPr="008000DD" w:rsidRDefault="00C26A14" w:rsidP="00C26A14">
      <w:r w:rsidRPr="008000DD">
        <w:t>Доповідав:</w:t>
      </w:r>
      <w:r w:rsidRPr="008000DD">
        <w:rPr>
          <w:noProof/>
        </w:rPr>
        <w:t>Ю.П.Дейнека</w:t>
      </w:r>
    </w:p>
    <w:p w:rsidR="00C26A14" w:rsidRPr="008000DD" w:rsidRDefault="00C26A14" w:rsidP="00C26A14">
      <w:r w:rsidRPr="008000DD">
        <w:rPr>
          <w:noProof/>
        </w:rPr>
        <w:t>Голосування: за – 12, проти – 0, утримались – 0.</w:t>
      </w:r>
    </w:p>
    <w:p w:rsidR="00C26A14" w:rsidRPr="008000DD" w:rsidRDefault="00C26A14" w:rsidP="00C26A14">
      <w:r w:rsidRPr="008000DD">
        <w:t>Вирішили: рішення №</w:t>
      </w:r>
      <w:r w:rsidRPr="008000DD">
        <w:rPr>
          <w:noProof/>
        </w:rPr>
        <w:t>391</w:t>
      </w:r>
      <w:r w:rsidRPr="008000DD">
        <w:t xml:space="preserve"> додається.</w:t>
      </w:r>
    </w:p>
    <w:p w:rsidR="00313156" w:rsidRPr="008000DD" w:rsidRDefault="00313156" w:rsidP="00C515A5">
      <w:pPr>
        <w:ind w:left="993" w:hanging="993"/>
      </w:pPr>
    </w:p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приватизацію жилих приміщень в гуртожитках</w:t>
      </w:r>
      <w:r w:rsidRPr="008000DD">
        <w:t xml:space="preserve"> </w:t>
      </w:r>
    </w:p>
    <w:p w:rsidR="00313156" w:rsidRPr="008000DD" w:rsidRDefault="00313156">
      <w:r w:rsidRPr="008000DD">
        <w:t>Доповіда</w:t>
      </w:r>
      <w:r w:rsidR="00C26A14">
        <w:t>ла</w:t>
      </w:r>
      <w:r w:rsidRPr="008000DD">
        <w:t>:</w:t>
      </w:r>
      <w:r w:rsidRPr="008000DD">
        <w:rPr>
          <w:noProof/>
        </w:rPr>
        <w:t>Т.Г.Басюрська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355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внесення змін та доповнень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  <w:r w:rsidRPr="008000DD">
        <w:t xml:space="preserve"> </w:t>
      </w:r>
    </w:p>
    <w:p w:rsidR="00313156" w:rsidRPr="008000DD" w:rsidRDefault="00313156">
      <w:r w:rsidRPr="008000DD">
        <w:t>Доповіда</w:t>
      </w:r>
      <w:r w:rsidR="00C26A14">
        <w:t>ла</w:t>
      </w:r>
      <w:r w:rsidRPr="008000DD">
        <w:t>:</w:t>
      </w:r>
      <w:r w:rsidRPr="008000DD">
        <w:rPr>
          <w:noProof/>
        </w:rPr>
        <w:t>І.Є.Паничева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356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внесення змін в рішення виконавчого комітету міської ради від 30.08.2012 р. №1401</w:t>
      </w:r>
      <w:r w:rsidRPr="008000DD">
        <w:t xml:space="preserve"> </w:t>
      </w:r>
    </w:p>
    <w:p w:rsidR="00313156" w:rsidRPr="008000DD" w:rsidRDefault="00313156">
      <w:r w:rsidRPr="008000DD">
        <w:t>Доповідав:</w:t>
      </w:r>
      <w:r w:rsidRPr="008000DD">
        <w:rPr>
          <w:noProof/>
        </w:rPr>
        <w:t>В.Й Бесага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357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внесення змін в рішення виконавчого комітету Тернопільської міської ради від 30.11.2011р. №2032</w:t>
      </w:r>
      <w:r w:rsidRPr="008000DD">
        <w:t xml:space="preserve"> </w:t>
      </w:r>
    </w:p>
    <w:p w:rsidR="00313156" w:rsidRPr="008000DD" w:rsidRDefault="00313156">
      <w:r w:rsidRPr="008000DD">
        <w:t>Доповідав:</w:t>
      </w:r>
      <w:r w:rsidRPr="008000DD">
        <w:rPr>
          <w:noProof/>
        </w:rPr>
        <w:t>В.Й Бесага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358</w:t>
      </w:r>
      <w:r w:rsidRPr="008000DD">
        <w:t xml:space="preserve"> додається.</w:t>
      </w:r>
    </w:p>
    <w:p w:rsidR="00313156" w:rsidRDefault="00313156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зупинення дії містобудівних умов та обмежень №595 від 06.11.2015 р. забудови земельної ділянки за адресоювул. М.Карпенка, 5</w:t>
      </w:r>
      <w:r w:rsidRPr="008000DD">
        <w:t xml:space="preserve"> </w:t>
      </w:r>
    </w:p>
    <w:p w:rsidR="009D2430" w:rsidRDefault="009D2430" w:rsidP="009D2430">
      <w:pPr>
        <w:rPr>
          <w:noProof/>
        </w:rPr>
      </w:pPr>
      <w:r w:rsidRPr="008000DD">
        <w:t>Доповідав:</w:t>
      </w:r>
      <w:r w:rsidRPr="008000DD">
        <w:rPr>
          <w:noProof/>
        </w:rPr>
        <w:t>В.Й Бесага</w:t>
      </w:r>
    </w:p>
    <w:p w:rsidR="009D2430" w:rsidRPr="008000DD" w:rsidRDefault="009D2430" w:rsidP="009D2430">
      <w:pPr>
        <w:rPr>
          <w:noProof/>
        </w:rPr>
      </w:pPr>
      <w:r w:rsidRPr="008000DD">
        <w:t>Виступи</w:t>
      </w:r>
      <w:r>
        <w:t>в</w:t>
      </w:r>
      <w:r w:rsidRPr="008000DD">
        <w:t>:</w:t>
      </w:r>
      <w:r>
        <w:rPr>
          <w:noProof/>
        </w:rPr>
        <w:t>С.В.Надал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378</w:t>
      </w:r>
      <w:r w:rsidRPr="008000DD">
        <w:t xml:space="preserve"> додається.</w:t>
      </w:r>
    </w:p>
    <w:p w:rsidR="009D2430" w:rsidRDefault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затвердження схеми розміщення тимчасових споруд для провадження підприємницької діяльності</w:t>
      </w:r>
      <w:r w:rsidRPr="008000DD">
        <w:t xml:space="preserve"> </w:t>
      </w:r>
    </w:p>
    <w:p w:rsidR="009D2430" w:rsidRPr="008000DD" w:rsidRDefault="009D2430" w:rsidP="009D2430">
      <w:r w:rsidRPr="008000DD">
        <w:t>Доповідав:</w:t>
      </w:r>
      <w:r w:rsidRPr="008000DD">
        <w:rPr>
          <w:noProof/>
        </w:rPr>
        <w:t>В.Й Бесага</w:t>
      </w:r>
    </w:p>
    <w:p w:rsidR="009D2430" w:rsidRPr="008000DD" w:rsidRDefault="009D2430" w:rsidP="009D2430">
      <w:pPr>
        <w:rPr>
          <w:noProof/>
        </w:rPr>
      </w:pPr>
      <w:r w:rsidRPr="008000DD">
        <w:t>Виступили:</w:t>
      </w:r>
      <w:r>
        <w:rPr>
          <w:noProof/>
        </w:rPr>
        <w:t>С.В.Надал, Л.О.Бицюра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392</w:t>
      </w:r>
      <w:r w:rsidRPr="008000DD">
        <w:t xml:space="preserve"> додається.</w:t>
      </w:r>
    </w:p>
    <w:p w:rsidR="009D2430" w:rsidRPr="008000DD" w:rsidRDefault="009D2430" w:rsidP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«Про затвердження програми та умов відкритого конкурсу на кращий ескізний проект створення нового міського парку площею 10,5 га, який буде розміщений на території мікрорайону №14 та обмежений вулицями:вул.Генерала М. Тарнавського, вул. Володимира Великого, вул. М. Липницького та вул. Київська в м.Тернополі»</w:t>
      </w:r>
      <w:r w:rsidRPr="008000DD">
        <w:t xml:space="preserve"> </w:t>
      </w:r>
    </w:p>
    <w:p w:rsidR="009D2430" w:rsidRPr="008000DD" w:rsidRDefault="009D2430" w:rsidP="009D2430">
      <w:r w:rsidRPr="008000DD">
        <w:t>Доповідав:</w:t>
      </w:r>
      <w:r w:rsidRPr="008000DD">
        <w:rPr>
          <w:noProof/>
        </w:rPr>
        <w:t>В.Й Бесага</w:t>
      </w:r>
    </w:p>
    <w:p w:rsidR="009D2430" w:rsidRPr="008000DD" w:rsidRDefault="009D2430" w:rsidP="009D2430">
      <w:pPr>
        <w:rPr>
          <w:noProof/>
        </w:rPr>
      </w:pPr>
      <w:r w:rsidRPr="008000DD">
        <w:t>Виступи</w:t>
      </w:r>
      <w:r>
        <w:t>в</w:t>
      </w:r>
      <w:r w:rsidRPr="008000DD">
        <w:t>:</w:t>
      </w:r>
      <w:r>
        <w:rPr>
          <w:noProof/>
        </w:rPr>
        <w:t>С.В.Надал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393</w:t>
      </w:r>
      <w:r w:rsidRPr="008000DD">
        <w:t xml:space="preserve"> додається.</w:t>
      </w:r>
    </w:p>
    <w:p w:rsidR="009D2430" w:rsidRPr="008000DD" w:rsidRDefault="009D2430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передачу на баланс виконаних робіт з освітлення</w:t>
      </w:r>
      <w:r w:rsidRPr="008000DD">
        <w:t xml:space="preserve"> </w:t>
      </w:r>
    </w:p>
    <w:p w:rsidR="00313156" w:rsidRPr="008000DD" w:rsidRDefault="00313156">
      <w:r w:rsidRPr="008000DD">
        <w:t>Доповідав:</w:t>
      </w:r>
      <w:r w:rsidR="009D2430">
        <w:rPr>
          <w:noProof/>
        </w:rPr>
        <w:t>В.П.Кармазин</w:t>
      </w:r>
    </w:p>
    <w:p w:rsidR="00313156" w:rsidRPr="008000DD" w:rsidRDefault="009D2430">
      <w:pPr>
        <w:rPr>
          <w:noProof/>
        </w:rPr>
      </w:pPr>
      <w:r>
        <w:t>Виступив</w:t>
      </w:r>
      <w:r w:rsidR="00313156" w:rsidRPr="008000DD">
        <w:t>:</w:t>
      </w:r>
      <w:r>
        <w:t>Л.О.Бицюра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359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передачу на баланс проектів землеустрою на земельні ділянки</w:t>
      </w:r>
      <w:r w:rsidRPr="008000DD">
        <w:t xml:space="preserve"> </w:t>
      </w:r>
    </w:p>
    <w:p w:rsidR="009D2430" w:rsidRPr="008000DD" w:rsidRDefault="009D2430" w:rsidP="009D2430">
      <w:r w:rsidRPr="008000DD">
        <w:t>Доповідав:</w:t>
      </w:r>
      <w:r>
        <w:rPr>
          <w:noProof/>
        </w:rPr>
        <w:t>В.П.Кармазин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360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внесення доповнень до рішення виконавчого комітету</w:t>
      </w:r>
      <w:r w:rsidRPr="008000DD">
        <w:t xml:space="preserve"> </w:t>
      </w:r>
    </w:p>
    <w:p w:rsidR="00313156" w:rsidRPr="008000DD" w:rsidRDefault="00313156">
      <w:r w:rsidRPr="008000DD">
        <w:t>Доповідав:</w:t>
      </w:r>
      <w:r w:rsidRPr="008000DD">
        <w:rPr>
          <w:noProof/>
        </w:rPr>
        <w:t>І.Г. Мединський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361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передачу на баланс</w:t>
      </w:r>
      <w:r w:rsidRPr="008000DD">
        <w:t xml:space="preserve"> </w:t>
      </w:r>
    </w:p>
    <w:p w:rsidR="00313156" w:rsidRPr="008000DD" w:rsidRDefault="00313156">
      <w:r w:rsidRPr="008000DD">
        <w:t>Доповідав:</w:t>
      </w:r>
      <w:r w:rsidRPr="008000DD">
        <w:rPr>
          <w:noProof/>
        </w:rPr>
        <w:t>І.Г. Мединський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362</w:t>
      </w:r>
      <w:r w:rsidRPr="008000DD">
        <w:t xml:space="preserve"> додається.</w:t>
      </w:r>
    </w:p>
    <w:p w:rsidR="00313156" w:rsidRDefault="00313156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внесення змін до рішення виконавчого комітету від 27 лютого 2019р. №218 "Про виділення коштів для фінансової підтримки комунального підприємства «Тернопільелектротранс»"</w:t>
      </w:r>
      <w:r w:rsidRPr="008000DD">
        <w:t xml:space="preserve"> </w:t>
      </w:r>
    </w:p>
    <w:p w:rsidR="009D2430" w:rsidRDefault="009D2430" w:rsidP="009D2430">
      <w:pPr>
        <w:rPr>
          <w:noProof/>
        </w:rPr>
      </w:pPr>
      <w:r w:rsidRPr="008000DD">
        <w:t>Доповідав:</w:t>
      </w:r>
      <w:r w:rsidRPr="008000DD">
        <w:rPr>
          <w:noProof/>
        </w:rPr>
        <w:t>І.Г. Мединський</w:t>
      </w:r>
    </w:p>
    <w:p w:rsidR="009D2430" w:rsidRPr="008000DD" w:rsidRDefault="009D2430" w:rsidP="009D2430">
      <w:pPr>
        <w:rPr>
          <w:noProof/>
        </w:rPr>
      </w:pPr>
      <w:r w:rsidRPr="008000DD">
        <w:t>Виступи</w:t>
      </w:r>
      <w:r>
        <w:t>в</w:t>
      </w:r>
      <w:r w:rsidRPr="008000DD">
        <w:t>:</w:t>
      </w:r>
      <w:r>
        <w:t>В.Є.Дідич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389</w:t>
      </w:r>
      <w:r w:rsidRPr="008000DD">
        <w:t xml:space="preserve"> додається.</w:t>
      </w:r>
    </w:p>
    <w:p w:rsidR="009D2430" w:rsidRPr="008000DD" w:rsidRDefault="009D2430" w:rsidP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укладення договорів</w:t>
      </w:r>
      <w:r w:rsidRPr="008000DD">
        <w:t xml:space="preserve"> </w:t>
      </w:r>
    </w:p>
    <w:p w:rsidR="009D2430" w:rsidRPr="008000DD" w:rsidRDefault="009D2430" w:rsidP="009D2430">
      <w:r w:rsidRPr="008000DD">
        <w:t>Доповідав:</w:t>
      </w:r>
      <w:r w:rsidRPr="008000DD">
        <w:rPr>
          <w:noProof/>
        </w:rPr>
        <w:t>І.Г. Мединський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390</w:t>
      </w:r>
      <w:r w:rsidRPr="008000DD">
        <w:t xml:space="preserve"> додається.</w:t>
      </w:r>
    </w:p>
    <w:p w:rsidR="009D2430" w:rsidRPr="008000DD" w:rsidRDefault="009D2430" w:rsidP="009D2430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втрату статусу дітей, позбавлених батьківського піклування</w:t>
      </w:r>
      <w:r w:rsidRPr="008000DD">
        <w:t xml:space="preserve"> </w:t>
      </w:r>
    </w:p>
    <w:p w:rsidR="00313156" w:rsidRPr="008000DD" w:rsidRDefault="00313156">
      <w:r w:rsidRPr="008000DD">
        <w:t>Доповіда</w:t>
      </w:r>
      <w:r w:rsidR="009D2430"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363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надання дозволу на укладання договору дарування частини квартири, де малолітня дитина має право користування житловим приміщенням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313156" w:rsidRPr="008000DD" w:rsidRDefault="00313156">
      <w:pPr>
        <w:rPr>
          <w:noProof/>
        </w:rPr>
      </w:pPr>
      <w:r w:rsidRPr="008000DD">
        <w:t>Виступи</w:t>
      </w:r>
      <w:r w:rsidR="001253DA">
        <w:t>в</w:t>
      </w:r>
      <w:r w:rsidRPr="008000DD">
        <w:t>:</w:t>
      </w:r>
      <w:r w:rsidR="001253DA">
        <w:t>Л.О.Бицюра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364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влаштування дитини, позбавленої батьківського піклування та встановлення опіки над її майном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365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надання неповнолітній дитині дозволів на укладання договорів купівлі-продажу, дарування частин квартир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366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надання неповнолітнім дітям дозволів на укладання договорів купівлі-продажу частин земельної ділянки, дарування частин житлового будинку, земельної ділянки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367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надання дозволу на укладання договору про поділ спадкового майна від імені малолітньої дитини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368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встановлення опіки над малолітніми дітьми, призначення опікуна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369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затвердження висновку щодо встановлення порядку участі батька у вихованні дітей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370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надання згоди на присвоєння прізвища при реєстрації народження дитини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371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встановлення опіки над малолітньою дитиною,призначення опікуна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313156" w:rsidRPr="008000DD" w:rsidRDefault="00313156">
      <w:pPr>
        <w:rPr>
          <w:noProof/>
        </w:rPr>
      </w:pPr>
      <w:r w:rsidRPr="008000DD">
        <w:t>Виступили:</w:t>
      </w:r>
      <w:r w:rsidR="006124A4">
        <w:rPr>
          <w:noProof/>
        </w:rPr>
        <w:t>С.В.Надал, Л.О.Бицюра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372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встановлення опіки над малолітньою дитиною, призначення опікуна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313156" w:rsidRPr="008000DD" w:rsidRDefault="00313156">
      <w:pPr>
        <w:rPr>
          <w:noProof/>
        </w:rPr>
      </w:pPr>
      <w:r w:rsidRPr="008000DD">
        <w:t>Виступи</w:t>
      </w:r>
      <w:r w:rsidR="006124A4">
        <w:t>в</w:t>
      </w:r>
      <w:r w:rsidRPr="008000DD">
        <w:t>:</w:t>
      </w:r>
      <w:r w:rsidR="006124A4">
        <w:rPr>
          <w:noProof/>
        </w:rPr>
        <w:t>Л.О.Бицюра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373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встановлення опіки над малолітньою дитиною, призначення опікуна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374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відмову у наданні дозволу для реалізації нерухомого майна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313156" w:rsidRPr="008000DD" w:rsidRDefault="00313156">
      <w:pPr>
        <w:rPr>
          <w:noProof/>
        </w:rPr>
      </w:pPr>
      <w:r w:rsidRPr="008000DD">
        <w:t>Виступили:</w:t>
      </w:r>
      <w:r w:rsidR="008A44FE">
        <w:rPr>
          <w:noProof/>
        </w:rPr>
        <w:t>І.С.Хімейчук, Л.О.Бицюра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375</w:t>
      </w:r>
      <w:r w:rsidRPr="008000DD">
        <w:t xml:space="preserve"> додається.</w:t>
      </w:r>
    </w:p>
    <w:p w:rsidR="009D2430" w:rsidRPr="008000DD" w:rsidRDefault="009D2430" w:rsidP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надання дозволів на укладання договорів купівлі-продажу частини нежитлового офісного приміщення, дарування частини земельної ділянки від імені малолітньої дитини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9D2430" w:rsidRPr="008000DD" w:rsidRDefault="009D2430" w:rsidP="009D2430">
      <w:pPr>
        <w:rPr>
          <w:noProof/>
        </w:rPr>
      </w:pPr>
      <w:r w:rsidRPr="008000DD">
        <w:t>Виступи</w:t>
      </w:r>
      <w:r w:rsidR="00BC06A0">
        <w:t>в</w:t>
      </w:r>
      <w:r w:rsidRPr="008000DD">
        <w:t>:</w:t>
      </w:r>
      <w:r w:rsidR="00BC06A0">
        <w:t>Л.О.Бицюра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379</w:t>
      </w:r>
      <w:r w:rsidRPr="008000DD">
        <w:t xml:space="preserve"> додається.</w:t>
      </w:r>
    </w:p>
    <w:p w:rsidR="009D2430" w:rsidRPr="008000DD" w:rsidRDefault="009D2430" w:rsidP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затвердження висновку служби у справах неповнолітніх та дітей про підтвердження місця проживання дитини,Михайлюк Софії Василівни, 25.10.2005р.н.,для її тимчасового виїзду за межі України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9D2430" w:rsidRPr="008000DD" w:rsidRDefault="009D2430" w:rsidP="009D2430">
      <w:pPr>
        <w:rPr>
          <w:noProof/>
        </w:rPr>
      </w:pPr>
      <w:r w:rsidRPr="008000DD">
        <w:t>Виступили:</w:t>
      </w:r>
      <w:r w:rsidR="00BC06A0">
        <w:rPr>
          <w:noProof/>
        </w:rPr>
        <w:t>О.В.Печіль, Л.О.Бицюра, І.С.Хімейчук, С.В.Гаврилюк, С.В.Надал, В.Є.Дідич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380</w:t>
      </w:r>
      <w:r w:rsidRPr="008000DD">
        <w:t xml:space="preserve"> додається.</w:t>
      </w:r>
    </w:p>
    <w:p w:rsidR="009D2430" w:rsidRPr="008000DD" w:rsidRDefault="009D2430" w:rsidP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затвердження висновку служби у справах неповнолітніх та дітей про підтвердження місця проживання дитини, Плаксія Віталія Олеговича, 20.05.2013р.н., для її тимчасового виїзду за межі України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381</w:t>
      </w:r>
      <w:r w:rsidRPr="008000DD">
        <w:t xml:space="preserve"> додається.</w:t>
      </w:r>
    </w:p>
    <w:p w:rsidR="009D2430" w:rsidRPr="008000DD" w:rsidRDefault="009D2430" w:rsidP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затвердження висновку служби у справах неповнолітніх та дітей про підтвердження місця проживання дитини,Сивак Соломії Костянтинівни, 19.08.2006р.н., для її тимчасового виїзду за межі України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382</w:t>
      </w:r>
      <w:r w:rsidRPr="008000DD">
        <w:t xml:space="preserve"> додається.</w:t>
      </w:r>
    </w:p>
    <w:p w:rsidR="009D2430" w:rsidRPr="008000DD" w:rsidRDefault="009D2430" w:rsidP="009D2430"/>
    <w:p w:rsidR="009D2430" w:rsidRPr="008000DD" w:rsidRDefault="009D2430" w:rsidP="009D2430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затвердження висновку служби у справах неповнолітніх та дітей про підтвердження місця проживання дитини, Іванчук Діани Володимирівни, 15.12.2010р.н., для її тимчасового виїзду за межі України</w:t>
      </w:r>
      <w:r w:rsidRPr="008000DD">
        <w:t xml:space="preserve"> </w:t>
      </w:r>
    </w:p>
    <w:p w:rsidR="009D2430" w:rsidRPr="008000DD" w:rsidRDefault="009D2430" w:rsidP="009D2430">
      <w:r w:rsidRPr="008000DD">
        <w:t>Доповіда</w:t>
      </w:r>
      <w:r>
        <w:t>ла</w:t>
      </w:r>
      <w:r w:rsidRPr="008000DD">
        <w:t>:</w:t>
      </w:r>
      <w:r w:rsidRPr="008000DD">
        <w:rPr>
          <w:noProof/>
        </w:rPr>
        <w:t>З.Б.Здеб</w:t>
      </w:r>
    </w:p>
    <w:p w:rsidR="009D2430" w:rsidRPr="008000DD" w:rsidRDefault="009D2430" w:rsidP="009D2430">
      <w:r w:rsidRPr="008000DD">
        <w:rPr>
          <w:noProof/>
        </w:rPr>
        <w:t>Голосування: за – 12, проти – 0, утримались – 0.</w:t>
      </w:r>
    </w:p>
    <w:p w:rsidR="009D2430" w:rsidRPr="008000DD" w:rsidRDefault="009D2430" w:rsidP="009D2430">
      <w:r w:rsidRPr="008000DD">
        <w:t>Вирішили: рішення №</w:t>
      </w:r>
      <w:r w:rsidRPr="008000DD">
        <w:rPr>
          <w:noProof/>
        </w:rPr>
        <w:t>383</w:t>
      </w:r>
      <w:r w:rsidRPr="008000DD">
        <w:t xml:space="preserve"> додається.</w:t>
      </w:r>
    </w:p>
    <w:p w:rsidR="009D2430" w:rsidRDefault="009D2430" w:rsidP="009D2430"/>
    <w:p w:rsidR="009F26B8" w:rsidRPr="008000DD" w:rsidRDefault="009F26B8" w:rsidP="009F26B8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передачу майна</w:t>
      </w:r>
      <w:r w:rsidRPr="008000DD">
        <w:t xml:space="preserve"> </w:t>
      </w:r>
    </w:p>
    <w:p w:rsidR="009F26B8" w:rsidRPr="008000DD" w:rsidRDefault="009F26B8" w:rsidP="009F26B8">
      <w:r w:rsidRPr="008000DD">
        <w:t>Доповідав:</w:t>
      </w:r>
      <w:r w:rsidRPr="008000DD">
        <w:rPr>
          <w:noProof/>
        </w:rPr>
        <w:t>В.В.Мединський</w:t>
      </w:r>
    </w:p>
    <w:p w:rsidR="009F26B8" w:rsidRPr="008000DD" w:rsidRDefault="009F26B8" w:rsidP="009F26B8">
      <w:r w:rsidRPr="008000DD">
        <w:rPr>
          <w:noProof/>
        </w:rPr>
        <w:t>Голосування: за – 12, проти – 0, утримались – 0.</w:t>
      </w:r>
    </w:p>
    <w:p w:rsidR="009F26B8" w:rsidRPr="008000DD" w:rsidRDefault="009F26B8" w:rsidP="009F26B8">
      <w:r w:rsidRPr="008000DD">
        <w:t>Вирішили: рішення №</w:t>
      </w:r>
      <w:r w:rsidRPr="008000DD">
        <w:rPr>
          <w:noProof/>
        </w:rPr>
        <w:t>386</w:t>
      </w:r>
      <w:r w:rsidRPr="008000DD">
        <w:t xml:space="preserve"> додається.</w:t>
      </w:r>
    </w:p>
    <w:p w:rsidR="009F26B8" w:rsidRPr="008000DD" w:rsidRDefault="009F26B8" w:rsidP="009D2430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передачу на баланс</w:t>
      </w:r>
      <w:r w:rsidRPr="008000DD">
        <w:t xml:space="preserve"> </w:t>
      </w:r>
    </w:p>
    <w:p w:rsidR="00313156" w:rsidRPr="008000DD" w:rsidRDefault="00313156">
      <w:r w:rsidRPr="008000DD">
        <w:t>Доповідав:</w:t>
      </w:r>
      <w:r w:rsidR="009F26B8">
        <w:t>А.К.</w:t>
      </w:r>
      <w:r w:rsidR="009F26B8">
        <w:rPr>
          <w:noProof/>
        </w:rPr>
        <w:t>Дроздовський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376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затвердження кошторису витрат з місцевого фонду охорони навколишнього природного середовища Тернопільської міської територіальної громади на 2019 рік</w:t>
      </w:r>
      <w:r w:rsidRPr="008000DD">
        <w:t xml:space="preserve"> </w:t>
      </w:r>
    </w:p>
    <w:p w:rsidR="009F26B8" w:rsidRPr="008000DD" w:rsidRDefault="009F26B8" w:rsidP="009F26B8">
      <w:r w:rsidRPr="008000DD">
        <w:t>Доповідав:</w:t>
      </w:r>
      <w:r>
        <w:t>А.К.</w:t>
      </w:r>
      <w:r>
        <w:rPr>
          <w:noProof/>
        </w:rPr>
        <w:t>Дроздовський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377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виділення коштів</w:t>
      </w:r>
      <w:r w:rsidRPr="008000DD">
        <w:t xml:space="preserve"> </w:t>
      </w:r>
    </w:p>
    <w:p w:rsidR="009F26B8" w:rsidRPr="008000DD" w:rsidRDefault="009F26B8" w:rsidP="009F26B8">
      <w:r w:rsidRPr="008000DD">
        <w:t>Доповідав:</w:t>
      </w:r>
      <w:r>
        <w:t>А.К.</w:t>
      </w:r>
      <w:r>
        <w:rPr>
          <w:noProof/>
        </w:rPr>
        <w:t>Дроздовський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384</w:t>
      </w:r>
      <w:r w:rsidRPr="008000DD">
        <w:t xml:space="preserve"> додається.</w:t>
      </w:r>
    </w:p>
    <w:p w:rsidR="00313156" w:rsidRPr="008000DD" w:rsidRDefault="00313156"/>
    <w:p w:rsidR="00313156" w:rsidRPr="008000DD" w:rsidRDefault="00313156" w:rsidP="00C515A5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внесення змін до рішення виконавчого комітету міської ради від 01.03.2019р. №222</w:t>
      </w:r>
      <w:r w:rsidRPr="008000DD">
        <w:t xml:space="preserve"> </w:t>
      </w:r>
    </w:p>
    <w:p w:rsidR="009F26B8" w:rsidRPr="008000DD" w:rsidRDefault="009F26B8" w:rsidP="009F26B8">
      <w:r w:rsidRPr="008000DD">
        <w:t>Доповідав:</w:t>
      </w:r>
      <w:r>
        <w:t>А.К.</w:t>
      </w:r>
      <w:r>
        <w:rPr>
          <w:noProof/>
        </w:rPr>
        <w:t>Дроздовський</w:t>
      </w:r>
    </w:p>
    <w:p w:rsidR="00313156" w:rsidRPr="008000DD" w:rsidRDefault="00313156">
      <w:pPr>
        <w:rPr>
          <w:noProof/>
        </w:rPr>
      </w:pPr>
      <w:r w:rsidRPr="008000DD">
        <w:t>Виступи</w:t>
      </w:r>
      <w:r w:rsidR="009F26B8">
        <w:t>в</w:t>
      </w:r>
      <w:r w:rsidRPr="008000DD">
        <w:t>:</w:t>
      </w:r>
      <w:r w:rsidR="009F26B8">
        <w:rPr>
          <w:noProof/>
        </w:rPr>
        <w:t>В.В.Стемковський</w:t>
      </w:r>
    </w:p>
    <w:p w:rsidR="008000DD" w:rsidRPr="008000DD" w:rsidRDefault="008000DD" w:rsidP="008000DD">
      <w:r w:rsidRPr="008000DD">
        <w:rPr>
          <w:noProof/>
        </w:rPr>
        <w:t>Голосування: за – 12, проти – 0, утримались – 0.</w:t>
      </w:r>
    </w:p>
    <w:p w:rsidR="00313156" w:rsidRPr="008000DD" w:rsidRDefault="00313156">
      <w:r w:rsidRPr="008000DD">
        <w:t>Вирішили: рішення №</w:t>
      </w:r>
      <w:r w:rsidRPr="008000DD">
        <w:rPr>
          <w:noProof/>
        </w:rPr>
        <w:t>385</w:t>
      </w:r>
      <w:r w:rsidRPr="008000DD">
        <w:t xml:space="preserve"> додається.</w:t>
      </w:r>
    </w:p>
    <w:p w:rsidR="00313156" w:rsidRDefault="00313156"/>
    <w:p w:rsidR="009F26B8" w:rsidRPr="008000DD" w:rsidRDefault="009F26B8" w:rsidP="009F26B8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усунення порушень у сфері благоустрою</w:t>
      </w:r>
      <w:r w:rsidRPr="008000DD">
        <w:t xml:space="preserve"> </w:t>
      </w:r>
    </w:p>
    <w:p w:rsidR="009F26B8" w:rsidRPr="008000DD" w:rsidRDefault="009F26B8" w:rsidP="009F26B8">
      <w:r w:rsidRPr="008000DD">
        <w:t>Доповідав:</w:t>
      </w:r>
      <w:r>
        <w:t>А.К.</w:t>
      </w:r>
      <w:r>
        <w:rPr>
          <w:noProof/>
        </w:rPr>
        <w:t>Дроздовський</w:t>
      </w:r>
    </w:p>
    <w:p w:rsidR="009F26B8" w:rsidRPr="008000DD" w:rsidRDefault="009F26B8" w:rsidP="009F26B8">
      <w:pPr>
        <w:rPr>
          <w:noProof/>
        </w:rPr>
      </w:pPr>
      <w:r w:rsidRPr="008000DD">
        <w:t>Виступи</w:t>
      </w:r>
      <w:r>
        <w:t>в</w:t>
      </w:r>
      <w:r w:rsidRPr="008000DD">
        <w:t>:</w:t>
      </w:r>
      <w:r>
        <w:t>С.В.Надал</w:t>
      </w:r>
    </w:p>
    <w:p w:rsidR="009F26B8" w:rsidRPr="008000DD" w:rsidRDefault="009F26B8" w:rsidP="009F26B8">
      <w:r w:rsidRPr="008000DD">
        <w:rPr>
          <w:noProof/>
        </w:rPr>
        <w:t>Голосування: за – 12, проти – 0, утримались – 0.</w:t>
      </w:r>
    </w:p>
    <w:p w:rsidR="009F26B8" w:rsidRPr="008000DD" w:rsidRDefault="009F26B8" w:rsidP="009F26B8">
      <w:r w:rsidRPr="008000DD">
        <w:t>Вирішили: рішення №</w:t>
      </w:r>
      <w:r w:rsidRPr="008000DD">
        <w:rPr>
          <w:noProof/>
        </w:rPr>
        <w:t>387</w:t>
      </w:r>
      <w:r w:rsidRPr="008000DD">
        <w:t xml:space="preserve"> додається.</w:t>
      </w:r>
    </w:p>
    <w:p w:rsidR="009F26B8" w:rsidRPr="008000DD" w:rsidRDefault="009F26B8" w:rsidP="009F26B8"/>
    <w:p w:rsidR="009F26B8" w:rsidRPr="008000DD" w:rsidRDefault="009F26B8" w:rsidP="009F26B8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перекриття руху транспорту на вул. Січових Стрільців</w:t>
      </w:r>
      <w:r w:rsidRPr="008000DD">
        <w:t xml:space="preserve"> </w:t>
      </w:r>
    </w:p>
    <w:p w:rsidR="009F26B8" w:rsidRPr="008000DD" w:rsidRDefault="009F26B8" w:rsidP="009F26B8">
      <w:r w:rsidRPr="008000DD">
        <w:t>Доповідав:</w:t>
      </w:r>
      <w:r>
        <w:t>А.К.</w:t>
      </w:r>
      <w:r>
        <w:rPr>
          <w:noProof/>
        </w:rPr>
        <w:t>Дроздовський</w:t>
      </w:r>
    </w:p>
    <w:p w:rsidR="009F26B8" w:rsidRPr="008000DD" w:rsidRDefault="009F26B8" w:rsidP="009F26B8">
      <w:pPr>
        <w:rPr>
          <w:noProof/>
        </w:rPr>
      </w:pPr>
      <w:r w:rsidRPr="008000DD">
        <w:t>Виступили:</w:t>
      </w:r>
      <w:r>
        <w:rPr>
          <w:noProof/>
        </w:rPr>
        <w:t>С.В.Надал, В.В.Стемковський</w:t>
      </w:r>
    </w:p>
    <w:p w:rsidR="009F26B8" w:rsidRPr="008000DD" w:rsidRDefault="009F26B8" w:rsidP="009F26B8">
      <w:r w:rsidRPr="008000DD">
        <w:rPr>
          <w:noProof/>
        </w:rPr>
        <w:t>Голосування: за – 12, проти – 0, утримались – 0.</w:t>
      </w:r>
    </w:p>
    <w:p w:rsidR="009F26B8" w:rsidRPr="008000DD" w:rsidRDefault="009F26B8" w:rsidP="009F26B8">
      <w:r w:rsidRPr="008000DD">
        <w:t>Вирішили: рішення №</w:t>
      </w:r>
      <w:r w:rsidRPr="008000DD">
        <w:rPr>
          <w:noProof/>
        </w:rPr>
        <w:t>388</w:t>
      </w:r>
      <w:r w:rsidRPr="008000DD">
        <w:t xml:space="preserve"> додається.</w:t>
      </w:r>
    </w:p>
    <w:p w:rsidR="009F26B8" w:rsidRPr="008000DD" w:rsidRDefault="009F26B8" w:rsidP="009F26B8"/>
    <w:p w:rsidR="009F26B8" w:rsidRPr="008000DD" w:rsidRDefault="009F26B8" w:rsidP="009F26B8">
      <w:pPr>
        <w:ind w:left="993" w:hanging="993"/>
      </w:pPr>
      <w:r w:rsidRPr="008000DD">
        <w:t xml:space="preserve">Слухали: </w:t>
      </w:r>
      <w:r w:rsidRPr="008000DD">
        <w:rPr>
          <w:noProof/>
        </w:rPr>
        <w:t>Про припинення експлуатації шляхопроводу через залізничну колію на вул. Об’їзна – вул. Протасевича в м.Тернополі</w:t>
      </w:r>
      <w:r w:rsidRPr="008000DD">
        <w:t xml:space="preserve"> </w:t>
      </w:r>
    </w:p>
    <w:p w:rsidR="009F26B8" w:rsidRPr="008000DD" w:rsidRDefault="009F26B8" w:rsidP="009F26B8">
      <w:r w:rsidRPr="008000DD">
        <w:t>Доповідав:</w:t>
      </w:r>
      <w:r>
        <w:rPr>
          <w:noProof/>
        </w:rPr>
        <w:t>В.В.Стемковський</w:t>
      </w:r>
    </w:p>
    <w:p w:rsidR="009F26B8" w:rsidRPr="008000DD" w:rsidRDefault="009F26B8" w:rsidP="009F26B8">
      <w:pPr>
        <w:rPr>
          <w:noProof/>
        </w:rPr>
      </w:pPr>
      <w:r w:rsidRPr="008000DD">
        <w:t>Виступили:</w:t>
      </w:r>
      <w:r>
        <w:rPr>
          <w:noProof/>
        </w:rPr>
        <w:t>В.Є.Дідич, С.В.Надал</w:t>
      </w:r>
    </w:p>
    <w:p w:rsidR="009F26B8" w:rsidRPr="008000DD" w:rsidRDefault="009F26B8" w:rsidP="009F26B8">
      <w:r w:rsidRPr="008000DD">
        <w:rPr>
          <w:noProof/>
        </w:rPr>
        <w:t>Голосування: за – 12, проти – 0, утримались – 0.</w:t>
      </w:r>
    </w:p>
    <w:p w:rsidR="009F26B8" w:rsidRPr="008000DD" w:rsidRDefault="009F26B8" w:rsidP="009F26B8">
      <w:r w:rsidRPr="008000DD">
        <w:t>Вирішили: рішення №</w:t>
      </w:r>
      <w:r w:rsidRPr="008000DD">
        <w:rPr>
          <w:noProof/>
        </w:rPr>
        <w:t>394</w:t>
      </w:r>
      <w:r w:rsidRPr="008000DD">
        <w:t xml:space="preserve"> додається.</w:t>
      </w:r>
    </w:p>
    <w:p w:rsidR="009F26B8" w:rsidRPr="008000DD" w:rsidRDefault="009F26B8" w:rsidP="009F26B8"/>
    <w:p w:rsidR="009F26B8" w:rsidRPr="008000DD" w:rsidRDefault="009F26B8"/>
    <w:p w:rsidR="00313156" w:rsidRPr="008000DD" w:rsidRDefault="00313156"/>
    <w:p w:rsidR="00313156" w:rsidRPr="008000DD" w:rsidRDefault="00313156" w:rsidP="00313156">
      <w:r w:rsidRPr="008000DD">
        <w:t xml:space="preserve">Протокольні доручення виконавчого комітету від </w:t>
      </w:r>
      <w:r w:rsidR="008000DD" w:rsidRPr="008000DD">
        <w:t>17</w:t>
      </w:r>
      <w:r w:rsidRPr="008000DD">
        <w:t>.04.2019р. додаються.</w:t>
      </w:r>
    </w:p>
    <w:p w:rsidR="00313156" w:rsidRPr="008000DD" w:rsidRDefault="00313156" w:rsidP="00313156"/>
    <w:p w:rsidR="00313156" w:rsidRDefault="00313156" w:rsidP="00313156"/>
    <w:p w:rsidR="00F52236" w:rsidRDefault="00F52236" w:rsidP="00313156"/>
    <w:p w:rsidR="00313156" w:rsidRDefault="00313156" w:rsidP="00313156"/>
    <w:p w:rsidR="00313156" w:rsidRDefault="00313156" w:rsidP="00313156"/>
    <w:p w:rsidR="00313156" w:rsidRPr="00624F46" w:rsidRDefault="00313156" w:rsidP="00313156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313156" w:rsidRDefault="00313156" w:rsidP="00313156">
      <w:pPr>
        <w:tabs>
          <w:tab w:val="left" w:pos="1276"/>
        </w:tabs>
      </w:pPr>
    </w:p>
    <w:p w:rsidR="00313156" w:rsidRDefault="00313156" w:rsidP="00313156">
      <w:pPr>
        <w:tabs>
          <w:tab w:val="left" w:pos="1276"/>
        </w:tabs>
      </w:pPr>
    </w:p>
    <w:p w:rsidR="00313156" w:rsidRDefault="00313156" w:rsidP="00313156">
      <w:pPr>
        <w:tabs>
          <w:tab w:val="left" w:pos="1276"/>
        </w:tabs>
      </w:pPr>
    </w:p>
    <w:p w:rsidR="00313156" w:rsidRDefault="00313156" w:rsidP="00313156">
      <w:pPr>
        <w:tabs>
          <w:tab w:val="left" w:pos="1276"/>
        </w:tabs>
      </w:pPr>
    </w:p>
    <w:p w:rsidR="00313156" w:rsidRDefault="00313156" w:rsidP="00313156">
      <w:pPr>
        <w:tabs>
          <w:tab w:val="left" w:pos="1276"/>
        </w:tabs>
      </w:pPr>
    </w:p>
    <w:p w:rsidR="00313156" w:rsidRDefault="00313156" w:rsidP="00313156">
      <w:pPr>
        <w:tabs>
          <w:tab w:val="left" w:pos="1276"/>
        </w:tabs>
      </w:pPr>
    </w:p>
    <w:p w:rsidR="00313156" w:rsidRDefault="00313156" w:rsidP="00313156">
      <w:pPr>
        <w:tabs>
          <w:tab w:val="left" w:pos="1276"/>
        </w:tabs>
      </w:pPr>
      <w:r>
        <w:t>Чорній І.М., (0352) 404185</w:t>
      </w:r>
    </w:p>
    <w:p w:rsidR="00313156" w:rsidRDefault="00313156" w:rsidP="00313156"/>
    <w:p w:rsidR="00313156" w:rsidRDefault="00313156"/>
    <w:sectPr w:rsidR="00313156" w:rsidSect="005A4758">
      <w:footerReference w:type="default" r:id="rId6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22" w:rsidRDefault="00A75B22" w:rsidP="005A4758">
      <w:r>
        <w:separator/>
      </w:r>
    </w:p>
  </w:endnote>
  <w:endnote w:type="continuationSeparator" w:id="0">
    <w:p w:rsidR="00A75B22" w:rsidRDefault="00A75B22" w:rsidP="005A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219742"/>
      <w:docPartObj>
        <w:docPartGallery w:val="Page Numbers (Bottom of Page)"/>
        <w:docPartUnique/>
      </w:docPartObj>
    </w:sdtPr>
    <w:sdtContent>
      <w:p w:rsidR="005A4758" w:rsidRDefault="005A47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22" w:rsidRPr="00A75B22">
          <w:rPr>
            <w:noProof/>
            <w:lang w:val="ru-RU"/>
          </w:rPr>
          <w:t>1</w:t>
        </w:r>
        <w:r>
          <w:fldChar w:fldCharType="end"/>
        </w:r>
      </w:p>
    </w:sdtContent>
  </w:sdt>
  <w:p w:rsidR="005A4758" w:rsidRDefault="005A4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22" w:rsidRDefault="00A75B22" w:rsidP="005A4758">
      <w:r>
        <w:separator/>
      </w:r>
    </w:p>
  </w:footnote>
  <w:footnote w:type="continuationSeparator" w:id="0">
    <w:p w:rsidR="00A75B22" w:rsidRDefault="00A75B22" w:rsidP="005A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1D98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53DA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228D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3156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C326B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67E15"/>
    <w:rsid w:val="0058359E"/>
    <w:rsid w:val="005847CA"/>
    <w:rsid w:val="00593171"/>
    <w:rsid w:val="00596E69"/>
    <w:rsid w:val="005A4758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24A4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00DD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07F5"/>
    <w:rsid w:val="008A1F72"/>
    <w:rsid w:val="008A3EFB"/>
    <w:rsid w:val="008A44FE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25449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031"/>
    <w:rsid w:val="009B1598"/>
    <w:rsid w:val="009B7582"/>
    <w:rsid w:val="009D1347"/>
    <w:rsid w:val="009D2430"/>
    <w:rsid w:val="009D5BE3"/>
    <w:rsid w:val="009E3C5D"/>
    <w:rsid w:val="009F0D04"/>
    <w:rsid w:val="009F26B8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5B22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C06A0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26A14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4A44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024E7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EF227D"/>
    <w:rsid w:val="00F04705"/>
    <w:rsid w:val="00F136DD"/>
    <w:rsid w:val="00F338C2"/>
    <w:rsid w:val="00F37883"/>
    <w:rsid w:val="00F432BC"/>
    <w:rsid w:val="00F43719"/>
    <w:rsid w:val="00F46A42"/>
    <w:rsid w:val="00F51720"/>
    <w:rsid w:val="00F52236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2AB9B"/>
  <w15:chartTrackingRefBased/>
  <w15:docId w15:val="{7979E64C-7C79-48B7-AFF4-F3977250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7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A4758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47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758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5A47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A475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9921</Words>
  <Characters>5656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6</cp:revision>
  <cp:lastPrinted>2019-04-24T13:35:00Z</cp:lastPrinted>
  <dcterms:created xsi:type="dcterms:W3CDTF">2019-04-22T12:13:00Z</dcterms:created>
  <dcterms:modified xsi:type="dcterms:W3CDTF">2019-04-24T14:01:00Z</dcterms:modified>
</cp:coreProperties>
</file>