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40" w:rsidRDefault="009A7840" w:rsidP="009A78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9A7840" w:rsidRDefault="009A7840" w:rsidP="009A78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10</w:t>
      </w:r>
    </w:p>
    <w:p w:rsidR="009A7840" w:rsidRDefault="009A7840" w:rsidP="009A78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A7840" w:rsidRDefault="009A7840" w:rsidP="009A7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840" w:rsidRDefault="009A7840" w:rsidP="009A78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01.03.2019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14.30</w:t>
      </w:r>
    </w:p>
    <w:p w:rsidR="009A7840" w:rsidRDefault="009A7840" w:rsidP="009A78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В.О.Остапчук, С.В.Гаврилюк,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9A78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9A78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9A7840" w:rsidRDefault="009A7840" w:rsidP="009A784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О.І.Кузьма.</w:t>
      </w:r>
    </w:p>
    <w:p w:rsidR="009A7840" w:rsidRDefault="009A7840" w:rsidP="009A784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Н.П.Кучер, 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A7840" w:rsidRDefault="009A7840" w:rsidP="009A784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A7840" w:rsidRDefault="009A7840" w:rsidP="009A784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9A7840" w:rsidRDefault="009A7840" w:rsidP="009A7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163">
        <w:rPr>
          <w:rFonts w:ascii="Times New Roman" w:hAnsi="Times New Roman"/>
          <w:sz w:val="26"/>
          <w:szCs w:val="26"/>
        </w:rPr>
        <w:t xml:space="preserve">Про </w:t>
      </w:r>
      <w:r>
        <w:rPr>
          <w:rFonts w:ascii="Times New Roman" w:hAnsi="Times New Roman"/>
          <w:sz w:val="26"/>
          <w:szCs w:val="26"/>
        </w:rPr>
        <w:t>внесення змін за кодом програмної класифікації видатків</w:t>
      </w:r>
    </w:p>
    <w:p w:rsidR="009A7840" w:rsidRDefault="009A7840" w:rsidP="009A7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усунення порушень у сфері благоустрою</w:t>
      </w:r>
    </w:p>
    <w:p w:rsidR="009A7840" w:rsidRDefault="009A7840" w:rsidP="00553161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>
        <w:rPr>
          <w:rFonts w:ascii="Times New Roman" w:hAnsi="Times New Roman"/>
          <w:sz w:val="26"/>
          <w:szCs w:val="26"/>
        </w:rPr>
        <w:t>Н.П.Кучер.</w:t>
      </w:r>
    </w:p>
    <w:p w:rsidR="009A7840" w:rsidRP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4E47">
        <w:rPr>
          <w:rFonts w:ascii="Times New Roman" w:hAnsi="Times New Roman"/>
          <w:b/>
          <w:sz w:val="26"/>
          <w:szCs w:val="26"/>
        </w:rPr>
        <w:t>Виступил</w:t>
      </w:r>
      <w:r>
        <w:rPr>
          <w:rFonts w:ascii="Times New Roman" w:hAnsi="Times New Roman"/>
          <w:b/>
          <w:sz w:val="26"/>
          <w:szCs w:val="26"/>
        </w:rPr>
        <w:t xml:space="preserve">а : </w:t>
      </w:r>
      <w:r>
        <w:rPr>
          <w:rFonts w:ascii="Times New Roman" w:hAnsi="Times New Roman"/>
          <w:sz w:val="26"/>
          <w:szCs w:val="26"/>
        </w:rPr>
        <w:t>В.О.Остапчук.</w:t>
      </w:r>
    </w:p>
    <w:p w:rsidR="009A7840" w:rsidRDefault="009A7840" w:rsidP="009A78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221, додається.</w:t>
      </w: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A7840" w:rsidRDefault="009A7840" w:rsidP="009A78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222, додається.</w:t>
      </w: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840" w:rsidRDefault="009A7840" w:rsidP="009A78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7840" w:rsidRDefault="009A7840" w:rsidP="009A78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9A7840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Pr="009A78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міського голови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І.С.</w:t>
      </w:r>
      <w:proofErr w:type="spellStart"/>
      <w:r>
        <w:rPr>
          <w:rFonts w:ascii="Times New Roman" w:hAnsi="Times New Roman"/>
          <w:b/>
          <w:sz w:val="28"/>
          <w:szCs w:val="28"/>
        </w:rPr>
        <w:t>Хімейчук</w:t>
      </w:r>
      <w:proofErr w:type="spellEnd"/>
    </w:p>
    <w:p w:rsidR="009A7840" w:rsidRDefault="009A7840" w:rsidP="009A784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7840" w:rsidRDefault="009A7840" w:rsidP="009A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9A7840" w:rsidRPr="00D332DA" w:rsidRDefault="009A7840" w:rsidP="009A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9A7840" w:rsidRDefault="009A7840" w:rsidP="009A7840"/>
    <w:p w:rsidR="009A7840" w:rsidRDefault="009A7840" w:rsidP="009A7840"/>
    <w:p w:rsidR="00FC525A" w:rsidRDefault="00FC525A"/>
    <w:sectPr w:rsidR="00FC525A" w:rsidSect="00D332D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840"/>
    <w:rsid w:val="00553161"/>
    <w:rsid w:val="009A7840"/>
    <w:rsid w:val="00FC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2019-03-05T08:35:00Z</dcterms:created>
  <dcterms:modified xsi:type="dcterms:W3CDTF">2019-03-05T08:41:00Z</dcterms:modified>
</cp:coreProperties>
</file>