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33" w:rsidRPr="008D02A2" w:rsidRDefault="00874B33" w:rsidP="008D02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  <w:r w:rsidRPr="008D02A2">
        <w:rPr>
          <w:rFonts w:ascii="Times New Roman" w:hAnsi="Times New Roman"/>
          <w:sz w:val="32"/>
          <w:szCs w:val="32"/>
          <w:lang w:val="uk-UA"/>
        </w:rPr>
        <w:t>Відповідно до п.10 ст.15 Закону України «Про доступ до публічної інформації» оприлюднюємо інформацію щодо задоволення інформаційних запитів за</w:t>
      </w:r>
      <w:r w:rsidR="004F158C" w:rsidRPr="008D02A2">
        <w:rPr>
          <w:rFonts w:ascii="Times New Roman" w:hAnsi="Times New Roman"/>
          <w:sz w:val="32"/>
          <w:szCs w:val="32"/>
          <w:lang w:val="uk-UA"/>
        </w:rPr>
        <w:t xml:space="preserve"> I квартал  2019</w:t>
      </w:r>
      <w:r w:rsidRPr="008D02A2">
        <w:rPr>
          <w:rFonts w:ascii="Times New Roman" w:hAnsi="Times New Roman"/>
          <w:sz w:val="32"/>
          <w:szCs w:val="32"/>
          <w:lang w:val="uk-UA"/>
        </w:rPr>
        <w:t xml:space="preserve"> року.</w:t>
      </w:r>
    </w:p>
    <w:p w:rsidR="00874B33" w:rsidRPr="008D02A2" w:rsidRDefault="00874B33" w:rsidP="008D02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D02A2">
        <w:rPr>
          <w:rFonts w:ascii="Times New Roman" w:hAnsi="Times New Roman"/>
          <w:sz w:val="32"/>
          <w:szCs w:val="32"/>
          <w:lang w:val="uk-UA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:rsidR="00874B33" w:rsidRPr="008D02A2" w:rsidRDefault="00874B33" w:rsidP="008D02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D02A2">
        <w:rPr>
          <w:rFonts w:ascii="Times New Roman" w:hAnsi="Times New Roman"/>
          <w:sz w:val="32"/>
          <w:szCs w:val="32"/>
          <w:lang w:val="uk-UA"/>
        </w:rPr>
        <w:t>Запитів на інф</w:t>
      </w:r>
      <w:r w:rsidR="004F158C" w:rsidRPr="008D02A2">
        <w:rPr>
          <w:rFonts w:ascii="Times New Roman" w:hAnsi="Times New Roman"/>
          <w:sz w:val="32"/>
          <w:szCs w:val="32"/>
          <w:lang w:val="uk-UA"/>
        </w:rPr>
        <w:t>ормацію від юридичних осіб – 35</w:t>
      </w:r>
      <w:r w:rsidRPr="008D02A2">
        <w:rPr>
          <w:rFonts w:ascii="Times New Roman" w:hAnsi="Times New Roman"/>
          <w:sz w:val="32"/>
          <w:szCs w:val="32"/>
          <w:lang w:val="uk-UA"/>
        </w:rPr>
        <w:t>.</w:t>
      </w:r>
    </w:p>
    <w:p w:rsidR="00874B33" w:rsidRPr="008D02A2" w:rsidRDefault="00874B33" w:rsidP="008D02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D02A2">
        <w:rPr>
          <w:rFonts w:ascii="Times New Roman" w:hAnsi="Times New Roman"/>
          <w:sz w:val="32"/>
          <w:szCs w:val="32"/>
          <w:lang w:val="uk-UA"/>
        </w:rPr>
        <w:t>Запитів на ін</w:t>
      </w:r>
      <w:r w:rsidR="004F158C" w:rsidRPr="008D02A2">
        <w:rPr>
          <w:rFonts w:ascii="Times New Roman" w:hAnsi="Times New Roman"/>
          <w:sz w:val="32"/>
          <w:szCs w:val="32"/>
          <w:lang w:val="uk-UA"/>
        </w:rPr>
        <w:t>формацію від фізичних осіб – 134</w:t>
      </w:r>
      <w:r w:rsidRPr="008D02A2">
        <w:rPr>
          <w:rFonts w:ascii="Times New Roman" w:hAnsi="Times New Roman"/>
          <w:sz w:val="32"/>
          <w:szCs w:val="32"/>
          <w:lang w:val="uk-UA"/>
        </w:rPr>
        <w:t>.</w:t>
      </w:r>
    </w:p>
    <w:p w:rsidR="00874B33" w:rsidRPr="008D02A2" w:rsidRDefault="00874B33" w:rsidP="008D02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D02A2">
        <w:rPr>
          <w:rFonts w:ascii="Times New Roman" w:hAnsi="Times New Roman"/>
          <w:sz w:val="32"/>
          <w:szCs w:val="32"/>
          <w:lang w:val="uk-UA"/>
        </w:rPr>
        <w:t xml:space="preserve">Інформаційні запити стосувалися питань галузі житлово-комунального господарства міста, розвитку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 будівництва об’єктів тощо. </w:t>
      </w:r>
    </w:p>
    <w:p w:rsidR="00874B33" w:rsidRPr="008D02A2" w:rsidRDefault="00874B33" w:rsidP="008D02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D02A2">
        <w:rPr>
          <w:rFonts w:ascii="Times New Roman" w:hAnsi="Times New Roman"/>
          <w:sz w:val="32"/>
          <w:szCs w:val="32"/>
          <w:lang w:val="uk-UA"/>
        </w:rPr>
        <w:t>Зазначена інформація буде заслухана на засіданні вико</w:t>
      </w:r>
      <w:r w:rsidR="004F158C" w:rsidRPr="008D02A2">
        <w:rPr>
          <w:rFonts w:ascii="Times New Roman" w:hAnsi="Times New Roman"/>
          <w:sz w:val="32"/>
          <w:szCs w:val="32"/>
          <w:lang w:val="uk-UA"/>
        </w:rPr>
        <w:t>навчого комітету міської ради 03.04.2019</w:t>
      </w:r>
      <w:r w:rsidRPr="008D02A2">
        <w:rPr>
          <w:rFonts w:ascii="Times New Roman" w:hAnsi="Times New Roman"/>
          <w:sz w:val="32"/>
          <w:szCs w:val="32"/>
          <w:lang w:val="uk-UA"/>
        </w:rPr>
        <w:t>р.</w:t>
      </w:r>
    </w:p>
    <w:p w:rsidR="00874B33" w:rsidRPr="008D02A2" w:rsidRDefault="00874B33" w:rsidP="008D02A2">
      <w:pPr>
        <w:jc w:val="both"/>
        <w:rPr>
          <w:rFonts w:ascii="Calibri" w:hAnsi="Calibri"/>
          <w:lang w:val="uk-UA"/>
        </w:rPr>
      </w:pPr>
    </w:p>
    <w:p w:rsidR="009C2384" w:rsidRPr="008D02A2" w:rsidRDefault="009C2384" w:rsidP="008D02A2">
      <w:pPr>
        <w:jc w:val="both"/>
        <w:rPr>
          <w:lang w:val="uk-UA"/>
        </w:rPr>
      </w:pPr>
    </w:p>
    <w:p w:rsidR="005F7267" w:rsidRPr="008D02A2" w:rsidRDefault="005F7267" w:rsidP="008D02A2">
      <w:pPr>
        <w:jc w:val="both"/>
        <w:rPr>
          <w:lang w:val="uk-UA"/>
        </w:rPr>
      </w:pPr>
    </w:p>
    <w:sectPr w:rsidR="005F7267" w:rsidRPr="008D02A2" w:rsidSect="009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2384"/>
    <w:rsid w:val="000E4475"/>
    <w:rsid w:val="003F6BB1"/>
    <w:rsid w:val="004F158C"/>
    <w:rsid w:val="005B584F"/>
    <w:rsid w:val="005F7267"/>
    <w:rsid w:val="007A28E2"/>
    <w:rsid w:val="00810B94"/>
    <w:rsid w:val="00874B33"/>
    <w:rsid w:val="008D02A2"/>
    <w:rsid w:val="008E641D"/>
    <w:rsid w:val="00992113"/>
    <w:rsid w:val="009C2384"/>
    <w:rsid w:val="00A34D33"/>
    <w:rsid w:val="00CC1FE5"/>
    <w:rsid w:val="00F15D27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50F9-300A-4F51-B24C-B53C27D9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d03-nedozhogina</dc:creator>
  <cp:lastModifiedBy>Maria Pogrizhuk</cp:lastModifiedBy>
  <cp:revision>3</cp:revision>
  <cp:lastPrinted>2018-04-02T13:49:00Z</cp:lastPrinted>
  <dcterms:created xsi:type="dcterms:W3CDTF">2019-04-17T07:48:00Z</dcterms:created>
  <dcterms:modified xsi:type="dcterms:W3CDTF">2019-04-17T07:58:00Z</dcterms:modified>
</cp:coreProperties>
</file>